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1F" w:rsidRPr="00273226" w:rsidRDefault="0033781F" w:rsidP="00524B04">
      <w:pPr>
        <w:jc w:val="right"/>
        <w:rPr>
          <w:b/>
          <w:sz w:val="28"/>
          <w:szCs w:val="28"/>
          <w:lang w:val="ro-RO"/>
        </w:rPr>
      </w:pPr>
    </w:p>
    <w:p w:rsidR="00FB0055" w:rsidRDefault="00FB0055" w:rsidP="00524B04">
      <w:pPr>
        <w:jc w:val="right"/>
        <w:rPr>
          <w:b/>
          <w:spacing w:val="-2"/>
          <w:sz w:val="28"/>
          <w:szCs w:val="28"/>
          <w:lang w:val="ro-RO"/>
        </w:rPr>
      </w:pPr>
      <w:r w:rsidRPr="00273226">
        <w:rPr>
          <w:b/>
          <w:sz w:val="28"/>
          <w:szCs w:val="28"/>
          <w:lang w:val="ro-RO"/>
        </w:rPr>
        <w:t>Anexa</w:t>
      </w:r>
      <w:r w:rsidR="00FD5D08">
        <w:rPr>
          <w:b/>
          <w:sz w:val="28"/>
          <w:szCs w:val="28"/>
          <w:lang w:val="ro-RO"/>
        </w:rPr>
        <w:t xml:space="preserve"> </w:t>
      </w:r>
      <w:r w:rsidRPr="00273226">
        <w:rPr>
          <w:b/>
          <w:sz w:val="28"/>
          <w:szCs w:val="28"/>
          <w:lang w:val="ro-RO"/>
        </w:rPr>
        <w:t>la</w:t>
      </w:r>
      <w:r w:rsidR="00FD5D08">
        <w:rPr>
          <w:b/>
          <w:sz w:val="28"/>
          <w:szCs w:val="28"/>
          <w:lang w:val="ro-RO"/>
        </w:rPr>
        <w:t xml:space="preserve"> </w:t>
      </w:r>
      <w:r w:rsidRPr="00273226">
        <w:rPr>
          <w:b/>
          <w:sz w:val="28"/>
          <w:szCs w:val="28"/>
          <w:lang w:val="ro-RO"/>
        </w:rPr>
        <w:t>Hotărârea</w:t>
      </w:r>
      <w:r w:rsidR="00FD5D08">
        <w:rPr>
          <w:b/>
          <w:sz w:val="28"/>
          <w:szCs w:val="28"/>
          <w:lang w:val="ro-RO"/>
        </w:rPr>
        <w:t xml:space="preserve"> </w:t>
      </w:r>
      <w:r w:rsidRPr="00273226">
        <w:rPr>
          <w:b/>
          <w:sz w:val="28"/>
          <w:szCs w:val="28"/>
          <w:lang w:val="ro-RO"/>
        </w:rPr>
        <w:t>nr.</w:t>
      </w:r>
      <w:r w:rsidR="00C423C3">
        <w:rPr>
          <w:b/>
          <w:spacing w:val="-2"/>
          <w:sz w:val="28"/>
          <w:szCs w:val="28"/>
          <w:lang w:val="ro-RO"/>
        </w:rPr>
        <w:t>353</w:t>
      </w:r>
      <w:r w:rsidR="00335F63">
        <w:rPr>
          <w:b/>
          <w:spacing w:val="-2"/>
          <w:sz w:val="28"/>
          <w:szCs w:val="28"/>
          <w:lang w:val="ro-RO"/>
        </w:rPr>
        <w:t>/2023</w:t>
      </w:r>
    </w:p>
    <w:p w:rsidR="00C34E29" w:rsidRPr="00273226" w:rsidRDefault="00C34E29" w:rsidP="00524B04">
      <w:pPr>
        <w:jc w:val="right"/>
        <w:rPr>
          <w:b/>
          <w:sz w:val="28"/>
          <w:szCs w:val="28"/>
          <w:lang w:val="ro-RO"/>
        </w:rPr>
      </w:pPr>
      <w:r>
        <w:rPr>
          <w:b/>
          <w:spacing w:val="-2"/>
          <w:sz w:val="28"/>
          <w:szCs w:val="28"/>
          <w:lang w:val="ro-RO"/>
        </w:rPr>
        <w:t>(pag.1-35)</w:t>
      </w:r>
    </w:p>
    <w:p w:rsidR="00FB0055" w:rsidRPr="00273226" w:rsidRDefault="00FB0055" w:rsidP="00524B04">
      <w:pPr>
        <w:pStyle w:val="Corptext"/>
        <w:spacing w:after="0"/>
        <w:rPr>
          <w:b/>
          <w:sz w:val="28"/>
          <w:szCs w:val="28"/>
          <w:lang w:val="ro-RO"/>
        </w:rPr>
      </w:pPr>
    </w:p>
    <w:p w:rsidR="00FB0055" w:rsidRPr="00273226" w:rsidRDefault="00FB0055" w:rsidP="00524B04">
      <w:pPr>
        <w:jc w:val="center"/>
        <w:rPr>
          <w:b/>
          <w:i/>
          <w:sz w:val="28"/>
          <w:szCs w:val="28"/>
          <w:lang w:val="ro-RO"/>
        </w:rPr>
      </w:pPr>
      <w:bookmarkStart w:id="0" w:name="_Hlk126583186"/>
      <w:r w:rsidRPr="00273226">
        <w:rPr>
          <w:b/>
          <w:i/>
          <w:sz w:val="28"/>
          <w:szCs w:val="28"/>
          <w:lang w:val="ro-RO"/>
        </w:rPr>
        <w:t>Procedura</w:t>
      </w:r>
      <w:r w:rsidR="00FD5D08">
        <w:rPr>
          <w:b/>
          <w:i/>
          <w:sz w:val="28"/>
          <w:szCs w:val="28"/>
          <w:lang w:val="ro-RO"/>
        </w:rPr>
        <w:t xml:space="preserve"> </w:t>
      </w:r>
      <w:r w:rsidRPr="00273226">
        <w:rPr>
          <w:b/>
          <w:i/>
          <w:sz w:val="28"/>
          <w:szCs w:val="28"/>
          <w:lang w:val="ro-RO"/>
        </w:rPr>
        <w:t>de</w:t>
      </w:r>
      <w:r w:rsidR="00FD5D08">
        <w:rPr>
          <w:b/>
          <w:i/>
          <w:sz w:val="28"/>
          <w:szCs w:val="28"/>
          <w:lang w:val="ro-RO"/>
        </w:rPr>
        <w:t xml:space="preserve"> </w:t>
      </w:r>
      <w:r w:rsidRPr="00273226">
        <w:rPr>
          <w:b/>
          <w:i/>
          <w:sz w:val="28"/>
          <w:szCs w:val="28"/>
          <w:lang w:val="ro-RO"/>
        </w:rPr>
        <w:t>acordare</w:t>
      </w:r>
      <w:r w:rsidR="00FD5D08">
        <w:rPr>
          <w:b/>
          <w:i/>
          <w:sz w:val="28"/>
          <w:szCs w:val="28"/>
          <w:lang w:val="ro-RO"/>
        </w:rPr>
        <w:t xml:space="preserve"> </w:t>
      </w:r>
      <w:r w:rsidRPr="00273226">
        <w:rPr>
          <w:b/>
          <w:i/>
          <w:sz w:val="28"/>
          <w:szCs w:val="28"/>
          <w:lang w:val="ro-RO"/>
        </w:rPr>
        <w:t>a</w:t>
      </w:r>
      <w:r w:rsidR="00FD5D08">
        <w:rPr>
          <w:b/>
          <w:i/>
          <w:sz w:val="28"/>
          <w:szCs w:val="28"/>
          <w:lang w:val="ro-RO"/>
        </w:rPr>
        <w:t xml:space="preserve"> </w:t>
      </w:r>
      <w:proofErr w:type="spellStart"/>
      <w:r w:rsidRPr="00273226">
        <w:rPr>
          <w:b/>
          <w:i/>
          <w:sz w:val="28"/>
          <w:szCs w:val="28"/>
          <w:lang w:val="ro-RO"/>
        </w:rPr>
        <w:t>eşalonării</w:t>
      </w:r>
      <w:proofErr w:type="spellEnd"/>
      <w:r w:rsidR="00FD5D08">
        <w:rPr>
          <w:b/>
          <w:i/>
          <w:sz w:val="28"/>
          <w:szCs w:val="28"/>
          <w:lang w:val="ro-RO"/>
        </w:rPr>
        <w:t xml:space="preserve"> </w:t>
      </w:r>
      <w:r w:rsidRPr="00273226">
        <w:rPr>
          <w:b/>
          <w:i/>
          <w:sz w:val="28"/>
          <w:szCs w:val="28"/>
          <w:lang w:val="ro-RO"/>
        </w:rPr>
        <w:t>la</w:t>
      </w:r>
      <w:r w:rsidR="00FD5D08">
        <w:rPr>
          <w:b/>
          <w:i/>
          <w:sz w:val="28"/>
          <w:szCs w:val="28"/>
          <w:lang w:val="ro-RO"/>
        </w:rPr>
        <w:t xml:space="preserve"> </w:t>
      </w:r>
      <w:r w:rsidRPr="00273226">
        <w:rPr>
          <w:b/>
          <w:i/>
          <w:sz w:val="28"/>
          <w:szCs w:val="28"/>
          <w:lang w:val="ro-RO"/>
        </w:rPr>
        <w:t>plat</w:t>
      </w:r>
      <w:r w:rsidR="001A12CB" w:rsidRPr="00273226">
        <w:rPr>
          <w:b/>
          <w:i/>
          <w:sz w:val="28"/>
          <w:szCs w:val="28"/>
          <w:lang w:val="ro-RO"/>
        </w:rPr>
        <w:t>ă a</w:t>
      </w:r>
      <w:r w:rsidR="00FD5D08">
        <w:rPr>
          <w:b/>
          <w:i/>
          <w:sz w:val="28"/>
          <w:szCs w:val="28"/>
          <w:lang w:val="ro-RO"/>
        </w:rPr>
        <w:t xml:space="preserve"> </w:t>
      </w:r>
      <w:proofErr w:type="spellStart"/>
      <w:r w:rsidRPr="00273226">
        <w:rPr>
          <w:b/>
          <w:i/>
          <w:sz w:val="28"/>
          <w:szCs w:val="28"/>
          <w:lang w:val="ro-RO"/>
        </w:rPr>
        <w:t>obligaţiilor</w:t>
      </w:r>
      <w:proofErr w:type="spellEnd"/>
      <w:r w:rsidR="00FD5D08">
        <w:rPr>
          <w:b/>
          <w:i/>
          <w:sz w:val="28"/>
          <w:szCs w:val="28"/>
          <w:lang w:val="ro-RO"/>
        </w:rPr>
        <w:t xml:space="preserve"> </w:t>
      </w:r>
      <w:r w:rsidRPr="00273226">
        <w:rPr>
          <w:b/>
          <w:i/>
          <w:sz w:val="28"/>
          <w:szCs w:val="28"/>
          <w:lang w:val="ro-RO"/>
        </w:rPr>
        <w:t>restante datorate bugetului local al Municipiului Craiova</w:t>
      </w:r>
    </w:p>
    <w:bookmarkEnd w:id="0"/>
    <w:p w:rsidR="00FB0055" w:rsidRPr="00273226" w:rsidRDefault="00FB0055" w:rsidP="00524B04">
      <w:pPr>
        <w:keepNext/>
        <w:keepLines/>
        <w:suppressAutoHyphens w:val="0"/>
        <w:autoSpaceDN/>
        <w:jc w:val="center"/>
        <w:textAlignment w:val="auto"/>
        <w:outlineLvl w:val="1"/>
        <w:rPr>
          <w:rFonts w:eastAsiaTheme="majorEastAsia"/>
          <w:sz w:val="28"/>
          <w:szCs w:val="28"/>
          <w:lang w:val="ro-RO" w:eastAsia="zh-CN"/>
        </w:rPr>
      </w:pPr>
    </w:p>
    <w:p w:rsidR="00FB0055" w:rsidRPr="00273226" w:rsidRDefault="00504EB0" w:rsidP="00524B04">
      <w:pPr>
        <w:suppressAutoHyphens w:val="0"/>
        <w:autoSpaceDN/>
        <w:ind w:left="851" w:hanging="851"/>
        <w:jc w:val="both"/>
        <w:textAlignment w:val="auto"/>
        <w:rPr>
          <w:rFonts w:eastAsia="SimSun"/>
          <w:b/>
          <w:bCs/>
          <w:sz w:val="28"/>
          <w:szCs w:val="28"/>
          <w:lang w:val="ro-RO" w:eastAsia="zh-CN"/>
        </w:rPr>
      </w:pPr>
      <w:r w:rsidRPr="00273226">
        <w:rPr>
          <w:rFonts w:eastAsiaTheme="majorEastAsia"/>
          <w:b/>
          <w:bCs/>
          <w:sz w:val="28"/>
          <w:szCs w:val="28"/>
          <w:lang w:val="ro-RO" w:eastAsia="zh-CN"/>
        </w:rPr>
        <w:t>Art. 1</w:t>
      </w:r>
      <w:r w:rsidR="000927B5" w:rsidRPr="00273226">
        <w:rPr>
          <w:rFonts w:eastAsiaTheme="majorEastAsia"/>
          <w:b/>
          <w:bCs/>
          <w:sz w:val="28"/>
          <w:szCs w:val="28"/>
          <w:lang w:val="ro-RO" w:eastAsia="zh-CN"/>
        </w:rPr>
        <w:t xml:space="preserve">. </w:t>
      </w:r>
      <w:r w:rsidR="00FB0055" w:rsidRPr="00273226">
        <w:rPr>
          <w:rFonts w:eastAsia="SimSun"/>
          <w:b/>
          <w:bCs/>
          <w:sz w:val="28"/>
          <w:szCs w:val="28"/>
          <w:lang w:val="ro-RO" w:eastAsia="zh-CN"/>
        </w:rPr>
        <w:t>Instituirea</w:t>
      </w:r>
      <w:r w:rsidR="00C423C3">
        <w:rPr>
          <w:rFonts w:eastAsia="SimSun"/>
          <w:b/>
          <w:bCs/>
          <w:sz w:val="28"/>
          <w:szCs w:val="28"/>
          <w:lang w:val="ro-RO" w:eastAsia="zh-CN"/>
        </w:rPr>
        <w:t xml:space="preserve"> </w:t>
      </w:r>
      <w:proofErr w:type="spellStart"/>
      <w:r w:rsidR="00FB0055" w:rsidRPr="00273226">
        <w:rPr>
          <w:rFonts w:eastAsia="SimSun"/>
          <w:b/>
          <w:bCs/>
          <w:sz w:val="28"/>
          <w:szCs w:val="28"/>
          <w:lang w:val="ro-RO" w:eastAsia="zh-CN"/>
        </w:rPr>
        <w:t>posibilităţii</w:t>
      </w:r>
      <w:proofErr w:type="spellEnd"/>
      <w:r w:rsidR="00C423C3">
        <w:rPr>
          <w:rFonts w:eastAsia="SimSun"/>
          <w:b/>
          <w:bCs/>
          <w:sz w:val="28"/>
          <w:szCs w:val="28"/>
          <w:lang w:val="ro-RO" w:eastAsia="zh-CN"/>
        </w:rPr>
        <w:t xml:space="preserve"> </w:t>
      </w:r>
      <w:r w:rsidR="00FB0055" w:rsidRPr="00273226">
        <w:rPr>
          <w:rFonts w:eastAsia="SimSun"/>
          <w:b/>
          <w:bCs/>
          <w:sz w:val="28"/>
          <w:szCs w:val="28"/>
          <w:lang w:val="ro-RO" w:eastAsia="zh-CN"/>
        </w:rPr>
        <w:t>acordării</w:t>
      </w:r>
      <w:r w:rsidR="00C423C3">
        <w:rPr>
          <w:rFonts w:eastAsia="SimSun"/>
          <w:b/>
          <w:bCs/>
          <w:sz w:val="28"/>
          <w:szCs w:val="28"/>
          <w:lang w:val="ro-RO" w:eastAsia="zh-CN"/>
        </w:rPr>
        <w:t xml:space="preserve"> </w:t>
      </w:r>
      <w:proofErr w:type="spellStart"/>
      <w:r w:rsidR="00FB0055" w:rsidRPr="00273226">
        <w:rPr>
          <w:rFonts w:eastAsia="SimSun"/>
          <w:b/>
          <w:bCs/>
          <w:sz w:val="28"/>
          <w:szCs w:val="28"/>
          <w:lang w:val="ro-RO" w:eastAsia="zh-CN"/>
        </w:rPr>
        <w:t>eşalonării</w:t>
      </w:r>
      <w:proofErr w:type="spellEnd"/>
      <w:r w:rsidR="00C423C3">
        <w:rPr>
          <w:rFonts w:eastAsia="SimSun"/>
          <w:b/>
          <w:bCs/>
          <w:sz w:val="28"/>
          <w:szCs w:val="28"/>
          <w:lang w:val="ro-RO" w:eastAsia="zh-CN"/>
        </w:rPr>
        <w:t xml:space="preserve"> </w:t>
      </w:r>
      <w:r w:rsidR="00FB0055" w:rsidRPr="00273226">
        <w:rPr>
          <w:rFonts w:eastAsia="SimSun"/>
          <w:b/>
          <w:bCs/>
          <w:sz w:val="28"/>
          <w:szCs w:val="28"/>
          <w:lang w:val="ro-RO" w:eastAsia="zh-CN"/>
        </w:rPr>
        <w:t>la</w:t>
      </w:r>
      <w:r w:rsidR="00C423C3">
        <w:rPr>
          <w:rFonts w:eastAsia="SimSun"/>
          <w:b/>
          <w:bCs/>
          <w:sz w:val="28"/>
          <w:szCs w:val="28"/>
          <w:lang w:val="ro-RO" w:eastAsia="zh-CN"/>
        </w:rPr>
        <w:t xml:space="preserve"> </w:t>
      </w:r>
      <w:r w:rsidR="00FB0055" w:rsidRPr="00273226">
        <w:rPr>
          <w:rFonts w:eastAsia="SimSun"/>
          <w:b/>
          <w:bCs/>
          <w:sz w:val="28"/>
          <w:szCs w:val="28"/>
          <w:lang w:val="ro-RO" w:eastAsia="zh-CN"/>
        </w:rPr>
        <w:t>plată de către organul fiscal local</w:t>
      </w:r>
    </w:p>
    <w:p w:rsidR="00FB0055" w:rsidRPr="00273226" w:rsidRDefault="00523BAE" w:rsidP="00F82BDB">
      <w:pPr>
        <w:widowControl w:val="0"/>
        <w:numPr>
          <w:ilvl w:val="0"/>
          <w:numId w:val="1"/>
        </w:numPr>
        <w:tabs>
          <w:tab w:val="left" w:pos="1208"/>
        </w:tabs>
        <w:suppressAutoHyphens w:val="0"/>
        <w:autoSpaceDE w:val="0"/>
        <w:autoSpaceDN/>
        <w:ind w:left="851" w:firstLine="0"/>
        <w:jc w:val="both"/>
        <w:textAlignment w:val="auto"/>
        <w:rPr>
          <w:sz w:val="28"/>
          <w:szCs w:val="28"/>
          <w:lang w:val="ro-RO"/>
        </w:rPr>
      </w:pPr>
      <w:r w:rsidRPr="00273226">
        <w:rPr>
          <w:sz w:val="28"/>
          <w:szCs w:val="28"/>
          <w:lang w:val="ro-RO"/>
        </w:rPr>
        <w:t>La cererea temeinic justificată a contribuabilului, Direcția Impozite și Taxe</w:t>
      </w:r>
      <w:r w:rsidR="00C34E29">
        <w:rPr>
          <w:sz w:val="28"/>
          <w:szCs w:val="28"/>
          <w:lang w:val="ro-RO"/>
        </w:rPr>
        <w:t xml:space="preserve"> </w:t>
      </w:r>
      <w:r w:rsidR="00524B04" w:rsidRPr="00273226">
        <w:rPr>
          <w:sz w:val="28"/>
          <w:szCs w:val="28"/>
          <w:lang w:val="ro-RO"/>
        </w:rPr>
        <w:t>acordă</w:t>
      </w:r>
      <w:r w:rsidR="00C34E29">
        <w:rPr>
          <w:sz w:val="28"/>
          <w:szCs w:val="28"/>
          <w:lang w:val="ro-RO"/>
        </w:rPr>
        <w:t xml:space="preserve"> </w:t>
      </w:r>
      <w:r w:rsidR="00524B04" w:rsidRPr="00273226">
        <w:rPr>
          <w:sz w:val="28"/>
          <w:szCs w:val="28"/>
          <w:lang w:val="ro-RO"/>
        </w:rPr>
        <w:t xml:space="preserve">înlesniri sub forma </w:t>
      </w:r>
      <w:proofErr w:type="spellStart"/>
      <w:r w:rsidR="00524B04" w:rsidRPr="00273226">
        <w:rPr>
          <w:sz w:val="28"/>
          <w:szCs w:val="28"/>
          <w:lang w:val="ro-RO"/>
        </w:rPr>
        <w:t>eşalonării</w:t>
      </w:r>
      <w:proofErr w:type="spellEnd"/>
      <w:r w:rsidR="00524B04" w:rsidRPr="00273226">
        <w:rPr>
          <w:sz w:val="28"/>
          <w:szCs w:val="28"/>
          <w:lang w:val="ro-RO"/>
        </w:rPr>
        <w:t xml:space="preserve"> la plată pe o perioadă de cel mult </w:t>
      </w:r>
      <w:r w:rsidR="0074511F" w:rsidRPr="00273226">
        <w:rPr>
          <w:sz w:val="28"/>
          <w:szCs w:val="28"/>
          <w:lang w:val="ro-RO"/>
        </w:rPr>
        <w:t>1 an de zile</w:t>
      </w:r>
      <w:r w:rsidR="00524B04" w:rsidRPr="00273226">
        <w:rPr>
          <w:sz w:val="28"/>
          <w:szCs w:val="28"/>
          <w:lang w:val="ro-RO"/>
        </w:rPr>
        <w:t xml:space="preserve">, </w:t>
      </w:r>
      <w:r w:rsidRPr="00273226">
        <w:rPr>
          <w:sz w:val="28"/>
          <w:szCs w:val="28"/>
          <w:lang w:val="ro-RO"/>
        </w:rPr>
        <w:t>pentru obligațiile fiscale restante</w:t>
      </w:r>
      <w:r w:rsidR="00524B04" w:rsidRPr="00273226">
        <w:rPr>
          <w:sz w:val="28"/>
          <w:szCs w:val="28"/>
          <w:lang w:val="ro-RO"/>
        </w:rPr>
        <w:t xml:space="preserve">, </w:t>
      </w:r>
      <w:r w:rsidR="00FB0055" w:rsidRPr="00273226">
        <w:rPr>
          <w:sz w:val="28"/>
          <w:szCs w:val="28"/>
          <w:lang w:val="ro-RO"/>
        </w:rPr>
        <w:t xml:space="preserve">în </w:t>
      </w:r>
      <w:proofErr w:type="spellStart"/>
      <w:r w:rsidR="00FB0055" w:rsidRPr="00273226">
        <w:rPr>
          <w:sz w:val="28"/>
          <w:szCs w:val="28"/>
          <w:lang w:val="ro-RO"/>
        </w:rPr>
        <w:t>condiţiile</w:t>
      </w:r>
      <w:proofErr w:type="spellEnd"/>
      <w:r w:rsidR="00FB0055" w:rsidRPr="00273226">
        <w:rPr>
          <w:sz w:val="28"/>
          <w:szCs w:val="28"/>
          <w:lang w:val="ro-RO"/>
        </w:rPr>
        <w:t xml:space="preserve"> prezentei </w:t>
      </w:r>
      <w:r w:rsidR="00FB0055" w:rsidRPr="00273226">
        <w:rPr>
          <w:spacing w:val="-2"/>
          <w:sz w:val="28"/>
          <w:szCs w:val="28"/>
          <w:lang w:val="ro-RO"/>
        </w:rPr>
        <w:t>proceduri.</w:t>
      </w:r>
    </w:p>
    <w:p w:rsidR="00FB0055" w:rsidRPr="00273226" w:rsidRDefault="00FB0055" w:rsidP="00524B04">
      <w:pPr>
        <w:widowControl w:val="0"/>
        <w:suppressAutoHyphens w:val="0"/>
        <w:autoSpaceDE w:val="0"/>
        <w:jc w:val="both"/>
        <w:textAlignment w:val="auto"/>
        <w:rPr>
          <w:sz w:val="28"/>
          <w:szCs w:val="28"/>
          <w:lang w:val="ro-RO"/>
        </w:rPr>
      </w:pPr>
    </w:p>
    <w:p w:rsidR="00FB0055" w:rsidRPr="00273226" w:rsidRDefault="00FB0055" w:rsidP="00524B04">
      <w:pPr>
        <w:keepNext/>
        <w:keepLines/>
        <w:suppressAutoHyphens w:val="0"/>
        <w:autoSpaceDN/>
        <w:jc w:val="both"/>
        <w:textAlignment w:val="auto"/>
        <w:outlineLvl w:val="1"/>
        <w:rPr>
          <w:rFonts w:eastAsiaTheme="majorEastAsia"/>
          <w:b/>
          <w:bCs/>
          <w:sz w:val="28"/>
          <w:szCs w:val="28"/>
          <w:lang w:val="ro-RO" w:eastAsia="zh-CN"/>
        </w:rPr>
      </w:pPr>
      <w:r w:rsidRPr="00273226">
        <w:rPr>
          <w:rFonts w:eastAsiaTheme="majorEastAsia"/>
          <w:b/>
          <w:bCs/>
          <w:sz w:val="28"/>
          <w:szCs w:val="28"/>
          <w:lang w:val="ro-RO" w:eastAsia="zh-CN"/>
        </w:rPr>
        <w:t>Art</w:t>
      </w:r>
      <w:r w:rsidR="00504EB0" w:rsidRPr="00273226">
        <w:rPr>
          <w:rFonts w:eastAsiaTheme="majorEastAsia"/>
          <w:b/>
          <w:bCs/>
          <w:sz w:val="28"/>
          <w:szCs w:val="28"/>
          <w:lang w:val="ro-RO" w:eastAsia="zh-CN"/>
        </w:rPr>
        <w:t>.</w:t>
      </w:r>
      <w:r w:rsidRPr="00273226">
        <w:rPr>
          <w:rFonts w:eastAsiaTheme="majorEastAsia"/>
          <w:b/>
          <w:bCs/>
          <w:sz w:val="28"/>
          <w:szCs w:val="28"/>
          <w:lang w:val="ro-RO" w:eastAsia="zh-CN"/>
        </w:rPr>
        <w:t xml:space="preserve"> 2</w:t>
      </w:r>
      <w:r w:rsidR="000927B5" w:rsidRPr="00273226">
        <w:rPr>
          <w:rFonts w:eastAsiaTheme="majorEastAsia"/>
          <w:b/>
          <w:bCs/>
          <w:sz w:val="28"/>
          <w:szCs w:val="28"/>
          <w:lang w:val="ro-RO" w:eastAsia="zh-CN"/>
        </w:rPr>
        <w:t>.</w:t>
      </w:r>
      <w:r w:rsidRPr="00273226">
        <w:rPr>
          <w:rFonts w:eastAsiaTheme="majorEastAsia"/>
          <w:b/>
          <w:bCs/>
          <w:sz w:val="28"/>
          <w:szCs w:val="28"/>
          <w:lang w:val="ro-RO" w:eastAsia="zh-CN"/>
        </w:rPr>
        <w:t xml:space="preserve"> Beneficiarii</w:t>
      </w:r>
      <w:r w:rsidR="00C423C3">
        <w:rPr>
          <w:rFonts w:eastAsiaTheme="majorEastAsia"/>
          <w:b/>
          <w:bCs/>
          <w:sz w:val="28"/>
          <w:szCs w:val="28"/>
          <w:lang w:val="ro-RO" w:eastAsia="zh-CN"/>
        </w:rPr>
        <w:t xml:space="preserve"> </w:t>
      </w:r>
      <w:proofErr w:type="spellStart"/>
      <w:r w:rsidRPr="00273226">
        <w:rPr>
          <w:rFonts w:eastAsiaTheme="majorEastAsia"/>
          <w:b/>
          <w:bCs/>
          <w:sz w:val="28"/>
          <w:szCs w:val="28"/>
          <w:lang w:val="ro-RO" w:eastAsia="zh-CN"/>
        </w:rPr>
        <w:t>eşalonării</w:t>
      </w:r>
      <w:proofErr w:type="spellEnd"/>
    </w:p>
    <w:p w:rsidR="00FB0055" w:rsidRPr="00273226" w:rsidRDefault="00FB0055" w:rsidP="00F82BDB">
      <w:pPr>
        <w:widowControl w:val="0"/>
        <w:numPr>
          <w:ilvl w:val="0"/>
          <w:numId w:val="2"/>
        </w:numPr>
        <w:tabs>
          <w:tab w:val="left" w:pos="1241"/>
        </w:tabs>
        <w:suppressAutoHyphens w:val="0"/>
        <w:autoSpaceDE w:val="0"/>
        <w:autoSpaceDN/>
        <w:ind w:left="851" w:firstLine="0"/>
        <w:jc w:val="both"/>
        <w:textAlignment w:val="auto"/>
        <w:rPr>
          <w:sz w:val="28"/>
          <w:szCs w:val="28"/>
          <w:lang w:val="ro-RO"/>
        </w:rPr>
      </w:pPr>
      <w:r w:rsidRPr="00273226">
        <w:rPr>
          <w:sz w:val="28"/>
          <w:szCs w:val="28"/>
          <w:lang w:val="ro-RO"/>
        </w:rPr>
        <w:t>Prezenta</w:t>
      </w:r>
      <w:r w:rsidR="00C34E29">
        <w:rPr>
          <w:sz w:val="28"/>
          <w:szCs w:val="28"/>
          <w:lang w:val="ro-RO"/>
        </w:rPr>
        <w:t xml:space="preserve"> </w:t>
      </w:r>
      <w:r w:rsidRPr="00273226">
        <w:rPr>
          <w:sz w:val="28"/>
          <w:szCs w:val="28"/>
          <w:lang w:val="ro-RO"/>
        </w:rPr>
        <w:t>procedură</w:t>
      </w:r>
      <w:r w:rsidR="00C34E29">
        <w:rPr>
          <w:sz w:val="28"/>
          <w:szCs w:val="28"/>
          <w:lang w:val="ro-RO"/>
        </w:rPr>
        <w:t xml:space="preserve"> </w:t>
      </w:r>
      <w:r w:rsidRPr="00273226">
        <w:rPr>
          <w:sz w:val="28"/>
          <w:szCs w:val="28"/>
          <w:lang w:val="ro-RO"/>
        </w:rPr>
        <w:t>se</w:t>
      </w:r>
      <w:r w:rsidR="00C34E29">
        <w:rPr>
          <w:sz w:val="28"/>
          <w:szCs w:val="28"/>
          <w:lang w:val="ro-RO"/>
        </w:rPr>
        <w:t xml:space="preserve"> </w:t>
      </w:r>
      <w:r w:rsidRPr="00273226">
        <w:rPr>
          <w:sz w:val="28"/>
          <w:szCs w:val="28"/>
          <w:lang w:val="ro-RO"/>
        </w:rPr>
        <w:t>aplică</w:t>
      </w:r>
      <w:r w:rsidR="00C34E29">
        <w:rPr>
          <w:sz w:val="28"/>
          <w:szCs w:val="28"/>
          <w:lang w:val="ro-RO"/>
        </w:rPr>
        <w:t xml:space="preserve"> </w:t>
      </w:r>
      <w:r w:rsidRPr="00273226">
        <w:rPr>
          <w:sz w:val="28"/>
          <w:szCs w:val="28"/>
          <w:lang w:val="ro-RO"/>
        </w:rPr>
        <w:t>contribuabililor,</w:t>
      </w:r>
      <w:r w:rsidR="00C34E29">
        <w:rPr>
          <w:sz w:val="28"/>
          <w:szCs w:val="28"/>
          <w:lang w:val="ro-RO"/>
        </w:rPr>
        <w:t xml:space="preserve"> </w:t>
      </w:r>
      <w:r w:rsidRPr="00273226">
        <w:rPr>
          <w:sz w:val="28"/>
          <w:szCs w:val="28"/>
          <w:lang w:val="ro-RO"/>
        </w:rPr>
        <w:t>persoane</w:t>
      </w:r>
      <w:r w:rsidR="00C34E29">
        <w:rPr>
          <w:sz w:val="28"/>
          <w:szCs w:val="28"/>
          <w:lang w:val="ro-RO"/>
        </w:rPr>
        <w:t xml:space="preserve"> </w:t>
      </w:r>
      <w:r w:rsidRPr="00273226">
        <w:rPr>
          <w:sz w:val="28"/>
          <w:szCs w:val="28"/>
          <w:lang w:val="ro-RO"/>
        </w:rPr>
        <w:t>fizice</w:t>
      </w:r>
      <w:r w:rsidR="00C34E29">
        <w:rPr>
          <w:sz w:val="28"/>
          <w:szCs w:val="28"/>
          <w:lang w:val="ro-RO"/>
        </w:rPr>
        <w:t xml:space="preserve"> </w:t>
      </w:r>
      <w:r w:rsidRPr="00273226">
        <w:rPr>
          <w:sz w:val="28"/>
          <w:szCs w:val="28"/>
          <w:lang w:val="ro-RO"/>
        </w:rPr>
        <w:t>sau</w:t>
      </w:r>
      <w:r w:rsidR="00C34E29">
        <w:rPr>
          <w:sz w:val="28"/>
          <w:szCs w:val="28"/>
          <w:lang w:val="ro-RO"/>
        </w:rPr>
        <w:t xml:space="preserve"> </w:t>
      </w:r>
      <w:r w:rsidRPr="00273226">
        <w:rPr>
          <w:sz w:val="28"/>
          <w:szCs w:val="28"/>
          <w:lang w:val="ro-RO"/>
        </w:rPr>
        <w:t>juridice</w:t>
      </w:r>
      <w:r w:rsidR="00C34E29">
        <w:rPr>
          <w:sz w:val="28"/>
          <w:szCs w:val="28"/>
          <w:lang w:val="ro-RO"/>
        </w:rPr>
        <w:t xml:space="preserve"> </w:t>
      </w:r>
      <w:r w:rsidRPr="00273226">
        <w:rPr>
          <w:sz w:val="28"/>
          <w:szCs w:val="28"/>
          <w:lang w:val="ro-RO"/>
        </w:rPr>
        <w:t xml:space="preserve">de drept public sau privat, indiferent de </w:t>
      </w:r>
      <w:r w:rsidR="008120ED" w:rsidRPr="00273226">
        <w:rPr>
          <w:sz w:val="28"/>
          <w:szCs w:val="28"/>
          <w:lang w:val="ro-RO"/>
        </w:rPr>
        <w:t>forma</w:t>
      </w:r>
      <w:r w:rsidRPr="00273226">
        <w:rPr>
          <w:sz w:val="28"/>
          <w:szCs w:val="28"/>
          <w:lang w:val="ro-RO"/>
        </w:rPr>
        <w:t xml:space="preserve"> de organizare</w:t>
      </w:r>
      <w:r w:rsidR="0074511F" w:rsidRPr="00273226">
        <w:rPr>
          <w:sz w:val="28"/>
          <w:szCs w:val="28"/>
          <w:lang w:val="ro-RO"/>
        </w:rPr>
        <w:t xml:space="preserve">, care </w:t>
      </w:r>
      <w:r w:rsidR="009545F5" w:rsidRPr="00273226">
        <w:rPr>
          <w:sz w:val="28"/>
          <w:szCs w:val="28"/>
          <w:lang w:val="ro-RO"/>
        </w:rPr>
        <w:t>la</w:t>
      </w:r>
      <w:r w:rsidR="0074511F" w:rsidRPr="00273226">
        <w:rPr>
          <w:sz w:val="28"/>
          <w:szCs w:val="28"/>
          <w:lang w:val="ro-RO"/>
        </w:rPr>
        <w:t xml:space="preserve"> data depunerii cererii privind acordarea </w:t>
      </w:r>
      <w:proofErr w:type="spellStart"/>
      <w:r w:rsidR="009545F5" w:rsidRPr="00273226">
        <w:rPr>
          <w:sz w:val="28"/>
          <w:szCs w:val="28"/>
          <w:lang w:val="ro-RO"/>
        </w:rPr>
        <w:t>eșalonarii</w:t>
      </w:r>
      <w:proofErr w:type="spellEnd"/>
      <w:r w:rsidR="009545F5" w:rsidRPr="00273226">
        <w:rPr>
          <w:sz w:val="28"/>
          <w:szCs w:val="28"/>
          <w:lang w:val="ro-RO"/>
        </w:rPr>
        <w:t xml:space="preserve"> înregistrează obligații</w:t>
      </w:r>
      <w:r w:rsidR="00190A1F" w:rsidRPr="00273226">
        <w:rPr>
          <w:sz w:val="28"/>
          <w:szCs w:val="28"/>
          <w:lang w:val="ro-RO"/>
        </w:rPr>
        <w:t xml:space="preserve"> fiscale </w:t>
      </w:r>
      <w:r w:rsidR="009545F5" w:rsidRPr="00273226">
        <w:rPr>
          <w:sz w:val="28"/>
          <w:szCs w:val="28"/>
          <w:lang w:val="ro-RO"/>
        </w:rPr>
        <w:t>restante către bugetul local al Municipiului Craiova.</w:t>
      </w:r>
    </w:p>
    <w:p w:rsidR="00FB0055" w:rsidRPr="00273226" w:rsidRDefault="00FB0055" w:rsidP="00F82BDB">
      <w:pPr>
        <w:widowControl w:val="0"/>
        <w:numPr>
          <w:ilvl w:val="0"/>
          <w:numId w:val="2"/>
        </w:numPr>
        <w:tabs>
          <w:tab w:val="left" w:pos="1212"/>
        </w:tabs>
        <w:suppressAutoHyphens w:val="0"/>
        <w:autoSpaceDE w:val="0"/>
        <w:autoSpaceDN/>
        <w:ind w:left="851" w:firstLine="0"/>
        <w:jc w:val="both"/>
        <w:textAlignment w:val="auto"/>
        <w:rPr>
          <w:sz w:val="28"/>
          <w:szCs w:val="28"/>
          <w:lang w:val="ro-RO"/>
        </w:rPr>
      </w:pPr>
      <w:r w:rsidRPr="00273226">
        <w:rPr>
          <w:sz w:val="28"/>
          <w:szCs w:val="28"/>
          <w:lang w:val="ro-RO"/>
        </w:rPr>
        <w:t xml:space="preserve">În sensul prevederilor prezentei proceduri, asocierile fără personalitate juridică care, potrivit legii, au calitatea de </w:t>
      </w:r>
      <w:r w:rsidR="000927B5" w:rsidRPr="00273226">
        <w:rPr>
          <w:sz w:val="28"/>
          <w:szCs w:val="28"/>
          <w:lang w:val="ro-RO"/>
        </w:rPr>
        <w:t>contribuabil</w:t>
      </w:r>
      <w:r w:rsidRPr="00273226">
        <w:rPr>
          <w:sz w:val="28"/>
          <w:szCs w:val="28"/>
          <w:lang w:val="ro-RO"/>
        </w:rPr>
        <w:t xml:space="preserve"> sunt asimilate persoanelor juridice.</w:t>
      </w:r>
    </w:p>
    <w:p w:rsidR="00FB0055" w:rsidRPr="00273226" w:rsidRDefault="00FB0055" w:rsidP="00524B04">
      <w:pPr>
        <w:suppressAutoHyphens w:val="0"/>
        <w:autoSpaceDN/>
        <w:ind w:firstLine="720"/>
        <w:jc w:val="both"/>
        <w:textAlignment w:val="auto"/>
        <w:rPr>
          <w:rFonts w:eastAsia="SimSun"/>
          <w:sz w:val="28"/>
          <w:szCs w:val="28"/>
          <w:lang w:val="ro-RO" w:eastAsia="zh-CN"/>
        </w:rPr>
      </w:pPr>
    </w:p>
    <w:p w:rsidR="00FB0055" w:rsidRPr="00273226" w:rsidRDefault="00FB0055" w:rsidP="000927B5">
      <w:pPr>
        <w:keepNext/>
        <w:keepLines/>
        <w:suppressAutoHyphens w:val="0"/>
        <w:autoSpaceDN/>
        <w:textAlignment w:val="auto"/>
        <w:outlineLvl w:val="1"/>
        <w:rPr>
          <w:rFonts w:eastAsiaTheme="majorEastAsia"/>
          <w:b/>
          <w:bCs/>
          <w:sz w:val="28"/>
          <w:szCs w:val="28"/>
          <w:lang w:val="ro-RO" w:eastAsia="zh-CN"/>
        </w:rPr>
      </w:pPr>
      <w:r w:rsidRPr="00273226">
        <w:rPr>
          <w:rFonts w:eastAsiaTheme="majorEastAsia"/>
          <w:b/>
          <w:bCs/>
          <w:sz w:val="28"/>
          <w:szCs w:val="28"/>
          <w:lang w:val="ro-RO" w:eastAsia="zh-CN"/>
        </w:rPr>
        <w:t>Art</w:t>
      </w:r>
      <w:r w:rsidR="000927B5" w:rsidRPr="00273226">
        <w:rPr>
          <w:rFonts w:eastAsiaTheme="majorEastAsia"/>
          <w:b/>
          <w:bCs/>
          <w:sz w:val="28"/>
          <w:szCs w:val="28"/>
          <w:lang w:val="ro-RO" w:eastAsia="zh-CN"/>
        </w:rPr>
        <w:t>.</w:t>
      </w:r>
      <w:r w:rsidRPr="00273226">
        <w:rPr>
          <w:rFonts w:eastAsiaTheme="majorEastAsia"/>
          <w:b/>
          <w:bCs/>
          <w:sz w:val="28"/>
          <w:szCs w:val="28"/>
          <w:lang w:val="ro-RO" w:eastAsia="zh-CN"/>
        </w:rPr>
        <w:t>3</w:t>
      </w:r>
      <w:r w:rsidR="000927B5" w:rsidRPr="00273226">
        <w:rPr>
          <w:rFonts w:eastAsiaTheme="majorEastAsia"/>
          <w:b/>
          <w:bCs/>
          <w:sz w:val="28"/>
          <w:szCs w:val="28"/>
          <w:lang w:val="ro-RO" w:eastAsia="zh-CN"/>
        </w:rPr>
        <w:t>.</w:t>
      </w:r>
      <w:r w:rsidRPr="00273226">
        <w:rPr>
          <w:rFonts w:eastAsiaTheme="majorEastAsia"/>
          <w:b/>
          <w:bCs/>
          <w:sz w:val="28"/>
          <w:szCs w:val="28"/>
          <w:lang w:val="ro-RO" w:eastAsia="zh-CN"/>
        </w:rPr>
        <w:t>Obiectul</w:t>
      </w:r>
      <w:r w:rsidR="00C423C3">
        <w:rPr>
          <w:rFonts w:eastAsiaTheme="majorEastAsia"/>
          <w:b/>
          <w:bCs/>
          <w:sz w:val="28"/>
          <w:szCs w:val="28"/>
          <w:lang w:val="ro-RO" w:eastAsia="zh-CN"/>
        </w:rPr>
        <w:t xml:space="preserve"> </w:t>
      </w:r>
      <w:proofErr w:type="spellStart"/>
      <w:r w:rsidRPr="00273226">
        <w:rPr>
          <w:rFonts w:eastAsiaTheme="majorEastAsia"/>
          <w:b/>
          <w:bCs/>
          <w:spacing w:val="-2"/>
          <w:sz w:val="28"/>
          <w:szCs w:val="28"/>
          <w:lang w:val="ro-RO" w:eastAsia="zh-CN"/>
        </w:rPr>
        <w:t>eşalonării</w:t>
      </w:r>
      <w:proofErr w:type="spellEnd"/>
    </w:p>
    <w:p w:rsidR="000927B5" w:rsidRPr="00273226" w:rsidRDefault="00FB0055" w:rsidP="00F82BDB">
      <w:pPr>
        <w:widowControl w:val="0"/>
        <w:numPr>
          <w:ilvl w:val="0"/>
          <w:numId w:val="3"/>
        </w:numPr>
        <w:tabs>
          <w:tab w:val="left" w:pos="1246"/>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Eşalonarea</w:t>
      </w:r>
      <w:proofErr w:type="spellEnd"/>
      <w:r w:rsidRPr="00273226">
        <w:rPr>
          <w:sz w:val="28"/>
          <w:szCs w:val="28"/>
          <w:lang w:val="ro-RO"/>
        </w:rPr>
        <w:t xml:space="preserve"> la plată se acordă pentru toate </w:t>
      </w:r>
      <w:proofErr w:type="spellStart"/>
      <w:r w:rsidRPr="00273226">
        <w:rPr>
          <w:sz w:val="28"/>
          <w:szCs w:val="28"/>
          <w:lang w:val="ro-RO"/>
        </w:rPr>
        <w:t>obligaţiile</w:t>
      </w:r>
      <w:proofErr w:type="spellEnd"/>
      <w:r w:rsidRPr="00273226">
        <w:rPr>
          <w:sz w:val="28"/>
          <w:szCs w:val="28"/>
          <w:lang w:val="ro-RO"/>
        </w:rPr>
        <w:t xml:space="preserve"> fiscale</w:t>
      </w:r>
      <w:r w:rsidR="000927B5" w:rsidRPr="00273226">
        <w:rPr>
          <w:sz w:val="28"/>
          <w:szCs w:val="28"/>
          <w:lang w:val="ro-RO"/>
        </w:rPr>
        <w:t xml:space="preserve"> principale de plată restante, precum și pentru obligațiile fiscale accesorii aferente acestora </w:t>
      </w:r>
      <w:r w:rsidR="008120ED" w:rsidRPr="00273226">
        <w:rPr>
          <w:sz w:val="28"/>
          <w:szCs w:val="28"/>
          <w:lang w:val="ro-RO"/>
        </w:rPr>
        <w:t xml:space="preserve">înscrise </w:t>
      </w:r>
      <w:proofErr w:type="spellStart"/>
      <w:r w:rsidR="008120ED" w:rsidRPr="00273226">
        <w:rPr>
          <w:sz w:val="28"/>
          <w:szCs w:val="28"/>
          <w:lang w:val="ro-RO"/>
        </w:rPr>
        <w:t>în</w:t>
      </w:r>
      <w:r w:rsidR="00DF0494" w:rsidRPr="00273226">
        <w:rPr>
          <w:sz w:val="28"/>
          <w:szCs w:val="28"/>
          <w:lang w:val="ro-RO"/>
        </w:rPr>
        <w:t>certificatul</w:t>
      </w:r>
      <w:proofErr w:type="spellEnd"/>
      <w:r w:rsidR="00DF0494" w:rsidRPr="00273226">
        <w:rPr>
          <w:sz w:val="28"/>
          <w:szCs w:val="28"/>
          <w:lang w:val="ro-RO"/>
        </w:rPr>
        <w:t xml:space="preserve"> de atestare fiscală</w:t>
      </w:r>
      <w:r w:rsidR="007D73B6" w:rsidRPr="00273226">
        <w:rPr>
          <w:sz w:val="28"/>
          <w:szCs w:val="28"/>
          <w:lang w:val="ro-RO"/>
        </w:rPr>
        <w:t>, dacă sunt îndeplinite condițiile prevăzute în prezenta procedură.</w:t>
      </w:r>
    </w:p>
    <w:p w:rsidR="00FB0055" w:rsidRPr="00273226" w:rsidRDefault="00074FE2" w:rsidP="00F82BDB">
      <w:pPr>
        <w:widowControl w:val="0"/>
        <w:numPr>
          <w:ilvl w:val="0"/>
          <w:numId w:val="3"/>
        </w:numPr>
        <w:tabs>
          <w:tab w:val="left" w:pos="1246"/>
        </w:tabs>
        <w:suppressAutoHyphens w:val="0"/>
        <w:autoSpaceDE w:val="0"/>
        <w:autoSpaceDN/>
        <w:ind w:left="851" w:firstLine="0"/>
        <w:jc w:val="both"/>
        <w:textAlignment w:val="auto"/>
        <w:rPr>
          <w:sz w:val="28"/>
          <w:szCs w:val="28"/>
          <w:lang w:val="ro-RO"/>
        </w:rPr>
      </w:pPr>
      <w:r w:rsidRPr="00273226">
        <w:rPr>
          <w:sz w:val="28"/>
          <w:szCs w:val="28"/>
          <w:lang w:val="ro-RO"/>
        </w:rPr>
        <w:t xml:space="preserve">Obligațiile fiscale accesorii se stabilesc/actualizează la data </w:t>
      </w:r>
      <w:r w:rsidR="008120ED" w:rsidRPr="00273226">
        <w:rPr>
          <w:sz w:val="28"/>
          <w:szCs w:val="28"/>
          <w:lang w:val="ro-RO"/>
        </w:rPr>
        <w:t>emiterii certificatului de atestare fiscală</w:t>
      </w:r>
      <w:r w:rsidRPr="00273226">
        <w:rPr>
          <w:sz w:val="28"/>
          <w:szCs w:val="28"/>
          <w:lang w:val="ro-RO"/>
        </w:rPr>
        <w:t>, în condițiile Codului de procedură fiscală.</w:t>
      </w:r>
    </w:p>
    <w:p w:rsidR="007D73B6" w:rsidRPr="00273226" w:rsidRDefault="007D73B6" w:rsidP="007D73B6">
      <w:pPr>
        <w:pStyle w:val="Listparagraf"/>
        <w:numPr>
          <w:ilvl w:val="0"/>
          <w:numId w:val="3"/>
        </w:numPr>
        <w:tabs>
          <w:tab w:val="left" w:pos="1134"/>
          <w:tab w:val="left" w:pos="1276"/>
        </w:tabs>
        <w:spacing w:before="26"/>
        <w:ind w:firstLine="619"/>
        <w:jc w:val="both"/>
        <w:rPr>
          <w:bCs/>
          <w:sz w:val="28"/>
          <w:szCs w:val="28"/>
          <w:lang w:val="ro-RO"/>
        </w:rPr>
      </w:pPr>
      <w:r w:rsidRPr="00273226">
        <w:rPr>
          <w:bCs/>
          <w:sz w:val="28"/>
          <w:szCs w:val="28"/>
          <w:lang w:val="ro-RO"/>
        </w:rPr>
        <w:t>În scopul eșalonării la plată, sunt asimilate obligațiilor fiscale:</w:t>
      </w:r>
    </w:p>
    <w:p w:rsidR="007D73B6" w:rsidRPr="00273226" w:rsidRDefault="007D73B6" w:rsidP="007D73B6">
      <w:pPr>
        <w:ind w:left="851"/>
        <w:jc w:val="both"/>
        <w:rPr>
          <w:sz w:val="28"/>
          <w:szCs w:val="28"/>
          <w:lang w:val="ro-RO"/>
        </w:rPr>
      </w:pPr>
      <w:r w:rsidRPr="00273226">
        <w:rPr>
          <w:sz w:val="28"/>
          <w:szCs w:val="28"/>
          <w:lang w:val="ro-RO"/>
        </w:rPr>
        <w:t>a) amenzile de orice fel administrate de organul fiscal local;</w:t>
      </w:r>
    </w:p>
    <w:p w:rsidR="007D73B6" w:rsidRPr="00273226" w:rsidRDefault="007D73B6" w:rsidP="007D73B6">
      <w:pPr>
        <w:ind w:left="851"/>
        <w:jc w:val="both"/>
        <w:rPr>
          <w:sz w:val="28"/>
          <w:szCs w:val="28"/>
          <w:lang w:val="ro-RO"/>
        </w:rPr>
      </w:pPr>
      <w:r w:rsidRPr="00273226">
        <w:rPr>
          <w:sz w:val="28"/>
          <w:szCs w:val="28"/>
          <w:lang w:val="ro-RO"/>
        </w:rPr>
        <w:t xml:space="preserve">b) </w:t>
      </w:r>
      <w:proofErr w:type="spellStart"/>
      <w:r w:rsidRPr="00273226">
        <w:rPr>
          <w:sz w:val="28"/>
          <w:szCs w:val="28"/>
          <w:lang w:val="ro-RO"/>
        </w:rPr>
        <w:t>creanţele</w:t>
      </w:r>
      <w:proofErr w:type="spellEnd"/>
      <w:r w:rsidRPr="00273226">
        <w:rPr>
          <w:sz w:val="28"/>
          <w:szCs w:val="28"/>
          <w:lang w:val="ro-RO"/>
        </w:rPr>
        <w:t xml:space="preserve"> bugetare stabilite de alte organe </w:t>
      </w:r>
      <w:proofErr w:type="spellStart"/>
      <w:r w:rsidRPr="00273226">
        <w:rPr>
          <w:sz w:val="28"/>
          <w:szCs w:val="28"/>
          <w:lang w:val="ro-RO"/>
        </w:rPr>
        <w:t>şi</w:t>
      </w:r>
      <w:proofErr w:type="spellEnd"/>
      <w:r w:rsidRPr="00273226">
        <w:rPr>
          <w:sz w:val="28"/>
          <w:szCs w:val="28"/>
          <w:lang w:val="ro-RO"/>
        </w:rPr>
        <w:t xml:space="preserve"> transmise spre recuperare organului fiscal local, potrivit legii, inclusiv </w:t>
      </w:r>
      <w:proofErr w:type="spellStart"/>
      <w:r w:rsidRPr="00273226">
        <w:rPr>
          <w:sz w:val="28"/>
          <w:szCs w:val="28"/>
          <w:lang w:val="ro-RO"/>
        </w:rPr>
        <w:t>creanţele</w:t>
      </w:r>
      <w:proofErr w:type="spellEnd"/>
      <w:r w:rsidRPr="00273226">
        <w:rPr>
          <w:sz w:val="28"/>
          <w:szCs w:val="28"/>
          <w:lang w:val="ro-RO"/>
        </w:rPr>
        <w:t xml:space="preserve"> bugetare rezultate din raporturi juridice contractuale stabilite prin hotărâri </w:t>
      </w:r>
      <w:proofErr w:type="spellStart"/>
      <w:r w:rsidRPr="00273226">
        <w:rPr>
          <w:sz w:val="28"/>
          <w:szCs w:val="28"/>
          <w:lang w:val="ro-RO"/>
        </w:rPr>
        <w:t>judecătoreşti</w:t>
      </w:r>
      <w:proofErr w:type="spellEnd"/>
      <w:r w:rsidRPr="00273226">
        <w:rPr>
          <w:sz w:val="28"/>
          <w:szCs w:val="28"/>
          <w:lang w:val="ro-RO"/>
        </w:rPr>
        <w:t xml:space="preserve"> sau alte înscrisuri care, potrivit legii, constituie titluri executorii;</w:t>
      </w:r>
    </w:p>
    <w:p w:rsidR="00FB0055" w:rsidRPr="00273226" w:rsidRDefault="00074FE2" w:rsidP="00F82BDB">
      <w:pPr>
        <w:pStyle w:val="Listparagraf"/>
        <w:widowControl w:val="0"/>
        <w:numPr>
          <w:ilvl w:val="0"/>
          <w:numId w:val="3"/>
        </w:numPr>
        <w:tabs>
          <w:tab w:val="left" w:pos="1193"/>
        </w:tabs>
        <w:suppressAutoHyphens w:val="0"/>
        <w:autoSpaceDE w:val="0"/>
        <w:autoSpaceDN/>
        <w:ind w:left="851" w:firstLine="0"/>
        <w:jc w:val="both"/>
        <w:textAlignment w:val="auto"/>
        <w:rPr>
          <w:sz w:val="28"/>
          <w:szCs w:val="28"/>
          <w:lang w:val="ro-RO"/>
        </w:rPr>
      </w:pPr>
      <w:r w:rsidRPr="00273226">
        <w:rPr>
          <w:sz w:val="28"/>
          <w:szCs w:val="28"/>
          <w:lang w:val="ro-RO"/>
        </w:rPr>
        <w:t xml:space="preserve">Prin excepție de la prevederile alin.(1), </w:t>
      </w:r>
      <w:r w:rsidR="009545F5" w:rsidRPr="00273226">
        <w:rPr>
          <w:sz w:val="28"/>
          <w:szCs w:val="28"/>
          <w:lang w:val="ro-RO"/>
        </w:rPr>
        <w:t>nu fac obiectul eșalonării următoarele obligații de plată:</w:t>
      </w:r>
    </w:p>
    <w:p w:rsidR="00FB0055" w:rsidRPr="00273226" w:rsidRDefault="00FB0055" w:rsidP="00F82BDB">
      <w:pPr>
        <w:widowControl w:val="0"/>
        <w:numPr>
          <w:ilvl w:val="0"/>
          <w:numId w:val="6"/>
        </w:numPr>
        <w:tabs>
          <w:tab w:val="left" w:pos="1088"/>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obligaţiile</w:t>
      </w:r>
      <w:proofErr w:type="spellEnd"/>
      <w:r w:rsidRPr="00273226">
        <w:rPr>
          <w:sz w:val="28"/>
          <w:szCs w:val="28"/>
          <w:lang w:val="ro-RO"/>
        </w:rPr>
        <w:t xml:space="preserve"> fiscale </w:t>
      </w:r>
      <w:proofErr w:type="spellStart"/>
      <w:r w:rsidRPr="00273226">
        <w:rPr>
          <w:sz w:val="28"/>
          <w:szCs w:val="28"/>
          <w:lang w:val="ro-RO"/>
        </w:rPr>
        <w:t>însumătotală</w:t>
      </w:r>
      <w:proofErr w:type="spellEnd"/>
      <w:r w:rsidRPr="00273226">
        <w:rPr>
          <w:sz w:val="28"/>
          <w:szCs w:val="28"/>
          <w:lang w:val="ro-RO"/>
        </w:rPr>
        <w:t xml:space="preserve"> mai micăde</w:t>
      </w:r>
      <w:r w:rsidR="0074511F" w:rsidRPr="00273226">
        <w:rPr>
          <w:sz w:val="28"/>
          <w:szCs w:val="28"/>
          <w:lang w:val="ro-RO"/>
        </w:rPr>
        <w:t>100 000</w:t>
      </w:r>
      <w:r w:rsidRPr="00273226">
        <w:rPr>
          <w:sz w:val="28"/>
          <w:szCs w:val="28"/>
          <w:lang w:val="ro-RO"/>
        </w:rPr>
        <w:t xml:space="preserve"> </w:t>
      </w:r>
      <w:proofErr w:type="spellStart"/>
      <w:r w:rsidRPr="00273226">
        <w:rPr>
          <w:sz w:val="28"/>
          <w:szCs w:val="28"/>
          <w:lang w:val="ro-RO"/>
        </w:rPr>
        <w:t>leiîncazulpersoanelor</w:t>
      </w:r>
      <w:proofErr w:type="spellEnd"/>
      <w:r w:rsidRPr="00273226">
        <w:rPr>
          <w:sz w:val="28"/>
          <w:szCs w:val="28"/>
          <w:lang w:val="ro-RO"/>
        </w:rPr>
        <w:t xml:space="preserve"> fizice şi</w:t>
      </w:r>
      <w:r w:rsidR="0074511F" w:rsidRPr="00273226">
        <w:rPr>
          <w:sz w:val="28"/>
          <w:szCs w:val="28"/>
          <w:lang w:val="ro-RO"/>
        </w:rPr>
        <w:t>1 000 000</w:t>
      </w:r>
      <w:r w:rsidRPr="00273226">
        <w:rPr>
          <w:sz w:val="28"/>
          <w:szCs w:val="28"/>
          <w:lang w:val="ro-RO"/>
        </w:rPr>
        <w:t xml:space="preserve"> lei în cazul persoanelor juridice;</w:t>
      </w:r>
    </w:p>
    <w:p w:rsidR="00FB0055" w:rsidRPr="00273226" w:rsidRDefault="00FB0055" w:rsidP="00F82BDB">
      <w:pPr>
        <w:widowControl w:val="0"/>
        <w:numPr>
          <w:ilvl w:val="0"/>
          <w:numId w:val="6"/>
        </w:numPr>
        <w:tabs>
          <w:tab w:val="left" w:pos="1179"/>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obligaţiile</w:t>
      </w:r>
      <w:proofErr w:type="spellEnd"/>
      <w:r w:rsidRPr="00273226">
        <w:rPr>
          <w:sz w:val="28"/>
          <w:szCs w:val="28"/>
          <w:lang w:val="ro-RO"/>
        </w:rPr>
        <w:t xml:space="preserve"> fiscale care au făcut obiectul unei </w:t>
      </w:r>
      <w:proofErr w:type="spellStart"/>
      <w:r w:rsidRPr="00273226">
        <w:rPr>
          <w:sz w:val="28"/>
          <w:szCs w:val="28"/>
          <w:lang w:val="ro-RO"/>
        </w:rPr>
        <w:t>eşalonări</w:t>
      </w:r>
      <w:proofErr w:type="spellEnd"/>
      <w:r w:rsidRPr="00273226">
        <w:rPr>
          <w:sz w:val="28"/>
          <w:szCs w:val="28"/>
          <w:lang w:val="ro-RO"/>
        </w:rPr>
        <w:t xml:space="preserve"> acordate în temeiul prezentei proceduri, care </w:t>
      </w:r>
      <w:proofErr w:type="spellStart"/>
      <w:r w:rsidRPr="00273226">
        <w:rPr>
          <w:sz w:val="28"/>
          <w:szCs w:val="28"/>
          <w:lang w:val="ro-RO"/>
        </w:rPr>
        <w:t>şi</w:t>
      </w:r>
      <w:proofErr w:type="spellEnd"/>
      <w:r w:rsidRPr="00273226">
        <w:rPr>
          <w:sz w:val="28"/>
          <w:szCs w:val="28"/>
          <w:lang w:val="ro-RO"/>
        </w:rPr>
        <w:t>-a pierdut valabilitatea;</w:t>
      </w:r>
    </w:p>
    <w:p w:rsidR="00D90BEF" w:rsidRPr="00273226" w:rsidRDefault="00D90BEF" w:rsidP="00F82BDB">
      <w:pPr>
        <w:widowControl w:val="0"/>
        <w:numPr>
          <w:ilvl w:val="0"/>
          <w:numId w:val="6"/>
        </w:numPr>
        <w:tabs>
          <w:tab w:val="left" w:pos="1179"/>
        </w:tabs>
        <w:suppressAutoHyphens w:val="0"/>
        <w:autoSpaceDE w:val="0"/>
        <w:autoSpaceDN/>
        <w:ind w:left="851" w:firstLine="0"/>
        <w:jc w:val="both"/>
        <w:textAlignment w:val="auto"/>
        <w:rPr>
          <w:sz w:val="28"/>
          <w:szCs w:val="28"/>
          <w:lang w:val="ro-RO"/>
        </w:rPr>
      </w:pPr>
      <w:r w:rsidRPr="00273226">
        <w:rPr>
          <w:sz w:val="28"/>
          <w:szCs w:val="28"/>
          <w:lang w:val="ro-RO"/>
        </w:rPr>
        <w:t>obligațiile de plată restante de a căror plată depinde acordarea sau menținerea unei autorizații, acord ori alt act administrativ similar, potrivit legii;</w:t>
      </w:r>
    </w:p>
    <w:p w:rsidR="00FB0055" w:rsidRPr="00273226" w:rsidRDefault="00FB0055" w:rsidP="00F82BDB">
      <w:pPr>
        <w:widowControl w:val="0"/>
        <w:numPr>
          <w:ilvl w:val="0"/>
          <w:numId w:val="6"/>
        </w:numPr>
        <w:tabs>
          <w:tab w:val="left" w:pos="1126"/>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obligaţiile</w:t>
      </w:r>
      <w:proofErr w:type="spellEnd"/>
      <w:r w:rsidRPr="00273226">
        <w:rPr>
          <w:sz w:val="28"/>
          <w:szCs w:val="28"/>
          <w:lang w:val="ro-RO"/>
        </w:rPr>
        <w:t xml:space="preserve"> fiscale care au scadența după data eliberării certificatului de atestare fiscală;</w:t>
      </w:r>
    </w:p>
    <w:p w:rsidR="00FB0055" w:rsidRPr="00273226" w:rsidRDefault="00FB0055" w:rsidP="00F82BDB">
      <w:pPr>
        <w:widowControl w:val="0"/>
        <w:numPr>
          <w:ilvl w:val="0"/>
          <w:numId w:val="6"/>
        </w:numPr>
        <w:tabs>
          <w:tab w:val="left" w:pos="1140"/>
        </w:tabs>
        <w:suppressAutoHyphens w:val="0"/>
        <w:autoSpaceDE w:val="0"/>
        <w:autoSpaceDN/>
        <w:ind w:left="851" w:firstLine="0"/>
        <w:jc w:val="both"/>
        <w:textAlignment w:val="auto"/>
        <w:rPr>
          <w:sz w:val="28"/>
          <w:szCs w:val="28"/>
          <w:lang w:val="ro-RO"/>
        </w:rPr>
      </w:pPr>
      <w:proofErr w:type="spellStart"/>
      <w:r w:rsidRPr="00273226">
        <w:rPr>
          <w:sz w:val="28"/>
          <w:szCs w:val="28"/>
          <w:lang w:val="ro-RO"/>
        </w:rPr>
        <w:lastRenderedPageBreak/>
        <w:t>obligaţiile</w:t>
      </w:r>
      <w:proofErr w:type="spellEnd"/>
      <w:r w:rsidRPr="00273226">
        <w:rPr>
          <w:sz w:val="28"/>
          <w:szCs w:val="28"/>
          <w:lang w:val="ro-RO"/>
        </w:rPr>
        <w:t xml:space="preserve"> fiscale care, la data eliberării certificatului de atestare fiscală, </w:t>
      </w:r>
      <w:proofErr w:type="spellStart"/>
      <w:r w:rsidRPr="00273226">
        <w:rPr>
          <w:sz w:val="28"/>
          <w:szCs w:val="28"/>
          <w:lang w:val="ro-RO"/>
        </w:rPr>
        <w:t>intrăsub</w:t>
      </w:r>
      <w:proofErr w:type="spellEnd"/>
      <w:r w:rsidRPr="00273226">
        <w:rPr>
          <w:sz w:val="28"/>
          <w:szCs w:val="28"/>
          <w:lang w:val="ro-RO"/>
        </w:rPr>
        <w:t xml:space="preserve"> </w:t>
      </w:r>
      <w:proofErr w:type="spellStart"/>
      <w:r w:rsidRPr="00273226">
        <w:rPr>
          <w:sz w:val="28"/>
          <w:szCs w:val="28"/>
          <w:lang w:val="ro-RO"/>
        </w:rPr>
        <w:t>incidenţa</w:t>
      </w:r>
      <w:proofErr w:type="spellEnd"/>
      <w:r w:rsidRPr="00273226">
        <w:rPr>
          <w:sz w:val="28"/>
          <w:szCs w:val="28"/>
          <w:lang w:val="ro-RO"/>
        </w:rPr>
        <w:t xml:space="preserve"> art. 167 din Codul de procedură fiscală, în limita sumei de rambursat/de restituit/de plată de la buget</w:t>
      </w:r>
      <w:r w:rsidR="00C321E4" w:rsidRPr="00273226">
        <w:rPr>
          <w:sz w:val="28"/>
          <w:szCs w:val="28"/>
          <w:lang w:val="ro-RO"/>
        </w:rPr>
        <w:t>.</w:t>
      </w:r>
    </w:p>
    <w:p w:rsidR="00FB0055" w:rsidRPr="00273226" w:rsidRDefault="00C321E4" w:rsidP="00F82BDB">
      <w:pPr>
        <w:pStyle w:val="Listparagraf"/>
        <w:widowControl w:val="0"/>
        <w:numPr>
          <w:ilvl w:val="0"/>
          <w:numId w:val="3"/>
        </w:numPr>
        <w:tabs>
          <w:tab w:val="left" w:pos="1140"/>
          <w:tab w:val="left" w:pos="1276"/>
        </w:tabs>
        <w:suppressAutoHyphens w:val="0"/>
        <w:autoSpaceDE w:val="0"/>
        <w:autoSpaceDN/>
        <w:ind w:left="851" w:firstLine="0"/>
        <w:jc w:val="both"/>
        <w:textAlignment w:val="auto"/>
        <w:rPr>
          <w:sz w:val="28"/>
          <w:szCs w:val="28"/>
          <w:lang w:val="ro-RO"/>
        </w:rPr>
      </w:pPr>
      <w:r w:rsidRPr="00273226">
        <w:rPr>
          <w:sz w:val="28"/>
          <w:szCs w:val="28"/>
          <w:lang w:val="ro-RO"/>
        </w:rPr>
        <w:t xml:space="preserve">Eșalonarea la plată nu se acordă pentru </w:t>
      </w:r>
      <w:r w:rsidR="00BF741B" w:rsidRPr="00273226">
        <w:rPr>
          <w:sz w:val="28"/>
          <w:szCs w:val="28"/>
          <w:lang w:val="ro-RO"/>
        </w:rPr>
        <w:t xml:space="preserve">obligațiile </w:t>
      </w:r>
      <w:r w:rsidR="00FB0055" w:rsidRPr="00273226">
        <w:rPr>
          <w:sz w:val="28"/>
          <w:szCs w:val="28"/>
          <w:lang w:val="ro-RO"/>
        </w:rPr>
        <w:t>fiscale stabilite prin acte administrative fiscale care, la data eliberării certificatului de atestare fiscală, sunt suspendate</w:t>
      </w:r>
      <w:r w:rsidR="0058705B">
        <w:rPr>
          <w:sz w:val="28"/>
          <w:szCs w:val="28"/>
          <w:lang w:val="ro-RO"/>
        </w:rPr>
        <w:t xml:space="preserve"> </w:t>
      </w:r>
      <w:r w:rsidR="00FB0055" w:rsidRPr="00273226">
        <w:rPr>
          <w:sz w:val="28"/>
          <w:szCs w:val="28"/>
          <w:lang w:val="ro-RO"/>
        </w:rPr>
        <w:t>în</w:t>
      </w:r>
      <w:r w:rsidR="0058705B">
        <w:rPr>
          <w:sz w:val="28"/>
          <w:szCs w:val="28"/>
          <w:lang w:val="ro-RO"/>
        </w:rPr>
        <w:t xml:space="preserve"> </w:t>
      </w:r>
      <w:proofErr w:type="spellStart"/>
      <w:r w:rsidR="00FB0055" w:rsidRPr="00273226">
        <w:rPr>
          <w:sz w:val="28"/>
          <w:szCs w:val="28"/>
          <w:lang w:val="ro-RO"/>
        </w:rPr>
        <w:t>condiţiile</w:t>
      </w:r>
      <w:proofErr w:type="spellEnd"/>
      <w:r w:rsidR="0058705B">
        <w:rPr>
          <w:sz w:val="28"/>
          <w:szCs w:val="28"/>
          <w:lang w:val="ro-RO"/>
        </w:rPr>
        <w:t xml:space="preserve"> </w:t>
      </w:r>
      <w:r w:rsidR="00FB0055" w:rsidRPr="00273226">
        <w:rPr>
          <w:sz w:val="28"/>
          <w:szCs w:val="28"/>
          <w:lang w:val="ro-RO"/>
        </w:rPr>
        <w:t>art.14</w:t>
      </w:r>
      <w:r w:rsidR="0058705B">
        <w:rPr>
          <w:sz w:val="28"/>
          <w:szCs w:val="28"/>
          <w:lang w:val="ro-RO"/>
        </w:rPr>
        <w:t xml:space="preserve"> </w:t>
      </w:r>
      <w:r w:rsidR="00FB0055" w:rsidRPr="00273226">
        <w:rPr>
          <w:sz w:val="28"/>
          <w:szCs w:val="28"/>
          <w:lang w:val="ro-RO"/>
        </w:rPr>
        <w:t>sau</w:t>
      </w:r>
      <w:r w:rsidR="0058705B">
        <w:rPr>
          <w:sz w:val="28"/>
          <w:szCs w:val="28"/>
          <w:lang w:val="ro-RO"/>
        </w:rPr>
        <w:t xml:space="preserve"> </w:t>
      </w:r>
      <w:r w:rsidR="00FB0055" w:rsidRPr="00273226">
        <w:rPr>
          <w:sz w:val="28"/>
          <w:szCs w:val="28"/>
          <w:lang w:val="ro-RO"/>
        </w:rPr>
        <w:t>15</w:t>
      </w:r>
      <w:r w:rsidR="0058705B">
        <w:rPr>
          <w:sz w:val="28"/>
          <w:szCs w:val="28"/>
          <w:lang w:val="ro-RO"/>
        </w:rPr>
        <w:t xml:space="preserve"> </w:t>
      </w:r>
      <w:r w:rsidR="00FB0055" w:rsidRPr="00273226">
        <w:rPr>
          <w:sz w:val="28"/>
          <w:szCs w:val="28"/>
          <w:lang w:val="ro-RO"/>
        </w:rPr>
        <w:t>din</w:t>
      </w:r>
      <w:r w:rsidR="0058705B">
        <w:rPr>
          <w:sz w:val="28"/>
          <w:szCs w:val="28"/>
          <w:lang w:val="ro-RO"/>
        </w:rPr>
        <w:t xml:space="preserve"> </w:t>
      </w:r>
      <w:r w:rsidR="00FB0055" w:rsidRPr="00273226">
        <w:rPr>
          <w:sz w:val="28"/>
          <w:szCs w:val="28"/>
          <w:lang w:val="ro-RO"/>
        </w:rPr>
        <w:t>Legea</w:t>
      </w:r>
      <w:r w:rsidR="0058705B">
        <w:rPr>
          <w:sz w:val="28"/>
          <w:szCs w:val="28"/>
          <w:lang w:val="ro-RO"/>
        </w:rPr>
        <w:t xml:space="preserve"> </w:t>
      </w:r>
      <w:r w:rsidR="00FB0055" w:rsidRPr="00273226">
        <w:rPr>
          <w:sz w:val="28"/>
          <w:szCs w:val="28"/>
          <w:lang w:val="ro-RO"/>
        </w:rPr>
        <w:t>contenciosului</w:t>
      </w:r>
      <w:r w:rsidR="0058705B">
        <w:rPr>
          <w:sz w:val="28"/>
          <w:szCs w:val="28"/>
          <w:lang w:val="ro-RO"/>
        </w:rPr>
        <w:t xml:space="preserve"> </w:t>
      </w:r>
      <w:r w:rsidR="00FB0055" w:rsidRPr="00273226">
        <w:rPr>
          <w:sz w:val="28"/>
          <w:szCs w:val="28"/>
          <w:lang w:val="ro-RO"/>
        </w:rPr>
        <w:t xml:space="preserve">administrativ nr. 554/2004, cu modificările </w:t>
      </w:r>
      <w:proofErr w:type="spellStart"/>
      <w:r w:rsidR="00FB0055" w:rsidRPr="00273226">
        <w:rPr>
          <w:sz w:val="28"/>
          <w:szCs w:val="28"/>
          <w:lang w:val="ro-RO"/>
        </w:rPr>
        <w:t>şi</w:t>
      </w:r>
      <w:proofErr w:type="spellEnd"/>
      <w:r w:rsidR="00FB0055" w:rsidRPr="00273226">
        <w:rPr>
          <w:sz w:val="28"/>
          <w:szCs w:val="28"/>
          <w:lang w:val="ro-RO"/>
        </w:rPr>
        <w:t xml:space="preserve"> completările ulterioare.</w:t>
      </w:r>
      <w:r w:rsidR="0060368F">
        <w:rPr>
          <w:sz w:val="28"/>
          <w:szCs w:val="28"/>
          <w:lang w:val="ro-RO"/>
        </w:rPr>
        <w:t xml:space="preserve"> </w:t>
      </w:r>
      <w:r w:rsidR="00FB0055" w:rsidRPr="00273226">
        <w:rPr>
          <w:sz w:val="28"/>
          <w:szCs w:val="28"/>
          <w:lang w:val="ro-RO"/>
        </w:rPr>
        <w:t xml:space="preserve">În cazul în care suspendarea executării actului administrativ fiscal încetează după data comunicării unei decizii de </w:t>
      </w:r>
      <w:proofErr w:type="spellStart"/>
      <w:r w:rsidR="00FB0055" w:rsidRPr="00273226">
        <w:rPr>
          <w:sz w:val="28"/>
          <w:szCs w:val="28"/>
          <w:lang w:val="ro-RO"/>
        </w:rPr>
        <w:t>eşalonare</w:t>
      </w:r>
      <w:proofErr w:type="spellEnd"/>
      <w:r w:rsidR="00FB0055" w:rsidRPr="00273226">
        <w:rPr>
          <w:sz w:val="28"/>
          <w:szCs w:val="28"/>
          <w:lang w:val="ro-RO"/>
        </w:rPr>
        <w:t xml:space="preserve"> la plată, debitorul poate solicita includerea </w:t>
      </w:r>
      <w:proofErr w:type="spellStart"/>
      <w:r w:rsidR="00FB0055" w:rsidRPr="00273226">
        <w:rPr>
          <w:sz w:val="28"/>
          <w:szCs w:val="28"/>
          <w:lang w:val="ro-RO"/>
        </w:rPr>
        <w:t>îneşalonare</w:t>
      </w:r>
      <w:proofErr w:type="spellEnd"/>
      <w:r w:rsidR="00FB0055" w:rsidRPr="00273226">
        <w:rPr>
          <w:sz w:val="28"/>
          <w:szCs w:val="28"/>
          <w:lang w:val="ro-RO"/>
        </w:rPr>
        <w:t xml:space="preserve"> a </w:t>
      </w:r>
      <w:proofErr w:type="spellStart"/>
      <w:r w:rsidR="00FB0055" w:rsidRPr="00273226">
        <w:rPr>
          <w:sz w:val="28"/>
          <w:szCs w:val="28"/>
          <w:lang w:val="ro-RO"/>
        </w:rPr>
        <w:t>obligaţiilor</w:t>
      </w:r>
      <w:proofErr w:type="spellEnd"/>
      <w:r w:rsidR="00FB0055" w:rsidRPr="00273226">
        <w:rPr>
          <w:sz w:val="28"/>
          <w:szCs w:val="28"/>
          <w:lang w:val="ro-RO"/>
        </w:rPr>
        <w:t xml:space="preserve"> fiscale ce au</w:t>
      </w:r>
      <w:r w:rsidR="0060368F">
        <w:rPr>
          <w:sz w:val="28"/>
          <w:szCs w:val="28"/>
          <w:lang w:val="ro-RO"/>
        </w:rPr>
        <w:t xml:space="preserve"> </w:t>
      </w:r>
      <w:r w:rsidR="00FB0055" w:rsidRPr="00273226">
        <w:rPr>
          <w:sz w:val="28"/>
          <w:szCs w:val="28"/>
          <w:lang w:val="ro-RO"/>
        </w:rPr>
        <w:t>făcut</w:t>
      </w:r>
      <w:r w:rsidR="0060368F">
        <w:rPr>
          <w:sz w:val="28"/>
          <w:szCs w:val="28"/>
          <w:lang w:val="ro-RO"/>
        </w:rPr>
        <w:t xml:space="preserve"> </w:t>
      </w:r>
      <w:r w:rsidR="00FB0055" w:rsidRPr="00273226">
        <w:rPr>
          <w:sz w:val="28"/>
          <w:szCs w:val="28"/>
          <w:lang w:val="ro-RO"/>
        </w:rPr>
        <w:t>obiectul</w:t>
      </w:r>
      <w:r w:rsidR="0060368F">
        <w:rPr>
          <w:sz w:val="28"/>
          <w:szCs w:val="28"/>
          <w:lang w:val="ro-RO"/>
        </w:rPr>
        <w:t xml:space="preserve"> </w:t>
      </w:r>
      <w:r w:rsidR="00FB0055" w:rsidRPr="00273226">
        <w:rPr>
          <w:sz w:val="28"/>
          <w:szCs w:val="28"/>
          <w:lang w:val="ro-RO"/>
        </w:rPr>
        <w:t>suspendării, precum</w:t>
      </w:r>
      <w:r w:rsidR="0060368F">
        <w:rPr>
          <w:sz w:val="28"/>
          <w:szCs w:val="28"/>
          <w:lang w:val="ro-RO"/>
        </w:rPr>
        <w:t xml:space="preserve"> </w:t>
      </w:r>
      <w:proofErr w:type="spellStart"/>
      <w:r w:rsidR="00FB0055" w:rsidRPr="00273226">
        <w:rPr>
          <w:sz w:val="28"/>
          <w:szCs w:val="28"/>
          <w:lang w:val="ro-RO"/>
        </w:rPr>
        <w:t>şi</w:t>
      </w:r>
      <w:proofErr w:type="spellEnd"/>
      <w:r w:rsidR="0060368F">
        <w:rPr>
          <w:sz w:val="28"/>
          <w:szCs w:val="28"/>
          <w:lang w:val="ro-RO"/>
        </w:rPr>
        <w:t xml:space="preserve"> </w:t>
      </w:r>
      <w:r w:rsidR="00FB0055" w:rsidRPr="00273226">
        <w:rPr>
          <w:sz w:val="28"/>
          <w:szCs w:val="28"/>
          <w:lang w:val="ro-RO"/>
        </w:rPr>
        <w:t xml:space="preserve">a </w:t>
      </w:r>
      <w:proofErr w:type="spellStart"/>
      <w:r w:rsidR="00FB0055" w:rsidRPr="00273226">
        <w:rPr>
          <w:sz w:val="28"/>
          <w:szCs w:val="28"/>
          <w:lang w:val="ro-RO"/>
        </w:rPr>
        <w:t>obligaţiilor</w:t>
      </w:r>
      <w:proofErr w:type="spellEnd"/>
      <w:r w:rsidR="00FB0055" w:rsidRPr="00273226">
        <w:rPr>
          <w:sz w:val="28"/>
          <w:szCs w:val="28"/>
          <w:lang w:val="ro-RO"/>
        </w:rPr>
        <w:t xml:space="preserve"> fiscale accesorii aferente.</w:t>
      </w:r>
      <w:r w:rsidR="006249B0" w:rsidRPr="00273226">
        <w:rPr>
          <w:sz w:val="28"/>
          <w:szCs w:val="28"/>
          <w:lang w:val="ro-RO"/>
        </w:rPr>
        <w:t xml:space="preserve"> În cazul în care debitorul nu </w:t>
      </w:r>
      <w:r w:rsidR="002F0878" w:rsidRPr="00273226">
        <w:rPr>
          <w:sz w:val="28"/>
          <w:szCs w:val="28"/>
          <w:lang w:val="ro-RO"/>
        </w:rPr>
        <w:t>solicită</w:t>
      </w:r>
      <w:r w:rsidR="006249B0" w:rsidRPr="00273226">
        <w:rPr>
          <w:sz w:val="28"/>
          <w:szCs w:val="28"/>
          <w:lang w:val="ro-RO"/>
        </w:rPr>
        <w:t xml:space="preserve"> includerea în eșalonare a obligațiilor care au făcut obiectul suspendării, atunci el trebuie să le achite în termen de 30 de zile de la data încetării suspendării. </w:t>
      </w:r>
      <w:r w:rsidR="00FB0055" w:rsidRPr="00273226">
        <w:rPr>
          <w:sz w:val="28"/>
          <w:szCs w:val="28"/>
          <w:lang w:val="ro-RO"/>
        </w:rPr>
        <w:t xml:space="preserve">În acest scop, organul fiscal comunică debitorului o </w:t>
      </w:r>
      <w:r w:rsidR="00D90BEF" w:rsidRPr="00273226">
        <w:rPr>
          <w:sz w:val="28"/>
          <w:szCs w:val="28"/>
          <w:lang w:val="ro-RO"/>
        </w:rPr>
        <w:t>notificare</w:t>
      </w:r>
      <w:r w:rsidR="00FB0055" w:rsidRPr="00273226">
        <w:rPr>
          <w:sz w:val="28"/>
          <w:szCs w:val="28"/>
          <w:lang w:val="ro-RO"/>
        </w:rPr>
        <w:t xml:space="preserve"> privind </w:t>
      </w:r>
      <w:proofErr w:type="spellStart"/>
      <w:r w:rsidR="00FB0055" w:rsidRPr="00273226">
        <w:rPr>
          <w:sz w:val="28"/>
          <w:szCs w:val="28"/>
          <w:lang w:val="ro-RO"/>
        </w:rPr>
        <w:t>obligaţiile</w:t>
      </w:r>
      <w:proofErr w:type="spellEnd"/>
      <w:r w:rsidR="00FB0055" w:rsidRPr="00273226">
        <w:rPr>
          <w:sz w:val="28"/>
          <w:szCs w:val="28"/>
          <w:lang w:val="ro-RO"/>
        </w:rPr>
        <w:t xml:space="preserve"> fiscale individualizate </w:t>
      </w:r>
      <w:proofErr w:type="spellStart"/>
      <w:r w:rsidR="00FB0055" w:rsidRPr="00273226">
        <w:rPr>
          <w:sz w:val="28"/>
          <w:szCs w:val="28"/>
          <w:lang w:val="ro-RO"/>
        </w:rPr>
        <w:t>înacte</w:t>
      </w:r>
      <w:proofErr w:type="spellEnd"/>
      <w:r w:rsidR="00FB0055" w:rsidRPr="00273226">
        <w:rPr>
          <w:sz w:val="28"/>
          <w:szCs w:val="28"/>
          <w:lang w:val="ro-RO"/>
        </w:rPr>
        <w:t xml:space="preserve"> administrative </w:t>
      </w:r>
      <w:proofErr w:type="spellStart"/>
      <w:r w:rsidR="00FB0055" w:rsidRPr="00273226">
        <w:rPr>
          <w:sz w:val="28"/>
          <w:szCs w:val="28"/>
          <w:lang w:val="ro-RO"/>
        </w:rPr>
        <w:t>pentrucare</w:t>
      </w:r>
      <w:proofErr w:type="spellEnd"/>
      <w:r w:rsidR="00FB0055" w:rsidRPr="00273226">
        <w:rPr>
          <w:sz w:val="28"/>
          <w:szCs w:val="28"/>
          <w:lang w:val="ro-RO"/>
        </w:rPr>
        <w:t xml:space="preserve"> a încetat suspendarea executării, precum </w:t>
      </w:r>
      <w:proofErr w:type="spellStart"/>
      <w:r w:rsidR="00FB0055" w:rsidRPr="00273226">
        <w:rPr>
          <w:sz w:val="28"/>
          <w:szCs w:val="28"/>
          <w:lang w:val="ro-RO"/>
        </w:rPr>
        <w:t>şi</w:t>
      </w:r>
      <w:proofErr w:type="spellEnd"/>
      <w:r w:rsidR="00FB0055" w:rsidRPr="00273226">
        <w:rPr>
          <w:sz w:val="28"/>
          <w:szCs w:val="28"/>
          <w:lang w:val="ro-RO"/>
        </w:rPr>
        <w:t xml:space="preserve"> deciziile referitoare la </w:t>
      </w:r>
      <w:proofErr w:type="spellStart"/>
      <w:r w:rsidR="00FB0055" w:rsidRPr="00273226">
        <w:rPr>
          <w:sz w:val="28"/>
          <w:szCs w:val="28"/>
          <w:lang w:val="ro-RO"/>
        </w:rPr>
        <w:t>obligaţiile</w:t>
      </w:r>
      <w:proofErr w:type="spellEnd"/>
      <w:r w:rsidR="00FB0055" w:rsidRPr="00273226">
        <w:rPr>
          <w:sz w:val="28"/>
          <w:szCs w:val="28"/>
          <w:lang w:val="ro-RO"/>
        </w:rPr>
        <w:t xml:space="preserve"> fiscale accesorii aferente.</w:t>
      </w:r>
    </w:p>
    <w:p w:rsidR="002F0878" w:rsidRPr="00273226" w:rsidRDefault="002F0878" w:rsidP="00F82BDB">
      <w:pPr>
        <w:pStyle w:val="Listparagraf"/>
        <w:widowControl w:val="0"/>
        <w:numPr>
          <w:ilvl w:val="0"/>
          <w:numId w:val="3"/>
        </w:numPr>
        <w:tabs>
          <w:tab w:val="left" w:pos="1140"/>
          <w:tab w:val="left" w:pos="1276"/>
        </w:tabs>
        <w:suppressAutoHyphens w:val="0"/>
        <w:autoSpaceDE w:val="0"/>
        <w:autoSpaceDN/>
        <w:ind w:left="851" w:firstLine="0"/>
        <w:jc w:val="both"/>
        <w:textAlignment w:val="auto"/>
        <w:rPr>
          <w:sz w:val="28"/>
          <w:szCs w:val="28"/>
          <w:lang w:val="ro-RO"/>
        </w:rPr>
      </w:pPr>
      <w:r w:rsidRPr="00273226">
        <w:rPr>
          <w:sz w:val="28"/>
          <w:szCs w:val="28"/>
          <w:lang w:val="ro-RO"/>
        </w:rPr>
        <w:t>Dacă debitorul  a solicitat includerea în planul de eșalonare a obligațiilor fiscale ce au făcut obiectul suspendării</w:t>
      </w:r>
      <w:r w:rsidR="00F54E5C" w:rsidRPr="00273226">
        <w:rPr>
          <w:sz w:val="28"/>
          <w:szCs w:val="28"/>
          <w:lang w:val="ro-RO"/>
        </w:rPr>
        <w:t xml:space="preserve"> se emite decizie </w:t>
      </w:r>
      <w:r w:rsidR="0007608A" w:rsidRPr="00273226">
        <w:rPr>
          <w:sz w:val="28"/>
          <w:szCs w:val="28"/>
          <w:lang w:val="ro-RO"/>
        </w:rPr>
        <w:t xml:space="preserve">privind modificarea deciziei de eșalonare la plată a obligațiilor fiscale și un nou grafic de eșalonare. </w:t>
      </w:r>
    </w:p>
    <w:p w:rsidR="00FB0055" w:rsidRPr="00273226" w:rsidRDefault="00FB0055" w:rsidP="009545F5">
      <w:pPr>
        <w:pStyle w:val="Listparagraf"/>
        <w:widowControl w:val="0"/>
        <w:numPr>
          <w:ilvl w:val="0"/>
          <w:numId w:val="3"/>
        </w:numPr>
        <w:tabs>
          <w:tab w:val="left" w:pos="1140"/>
          <w:tab w:val="left" w:pos="1276"/>
        </w:tabs>
        <w:suppressAutoHyphens w:val="0"/>
        <w:autoSpaceDE w:val="0"/>
        <w:autoSpaceDN/>
        <w:ind w:left="851" w:firstLine="0"/>
        <w:jc w:val="both"/>
        <w:textAlignment w:val="auto"/>
        <w:rPr>
          <w:sz w:val="28"/>
          <w:szCs w:val="28"/>
          <w:lang w:val="ro-RO"/>
        </w:rPr>
      </w:pPr>
      <w:r w:rsidRPr="00273226">
        <w:rPr>
          <w:rFonts w:eastAsiaTheme="majorEastAsia"/>
          <w:sz w:val="28"/>
          <w:szCs w:val="28"/>
          <w:lang w:val="ro-RO" w:eastAsia="zh-CN"/>
        </w:rPr>
        <w:t xml:space="preserve">Perioada de </w:t>
      </w:r>
      <w:proofErr w:type="spellStart"/>
      <w:r w:rsidRPr="00273226">
        <w:rPr>
          <w:rFonts w:eastAsiaTheme="majorEastAsia"/>
          <w:sz w:val="28"/>
          <w:szCs w:val="28"/>
          <w:lang w:val="ro-RO" w:eastAsia="zh-CN"/>
        </w:rPr>
        <w:t>eşalonare</w:t>
      </w:r>
      <w:proofErr w:type="spellEnd"/>
      <w:r w:rsidRPr="00273226">
        <w:rPr>
          <w:rFonts w:eastAsiaTheme="majorEastAsia"/>
          <w:sz w:val="28"/>
          <w:szCs w:val="28"/>
          <w:lang w:val="ro-RO" w:eastAsia="zh-CN"/>
        </w:rPr>
        <w:t xml:space="preserve"> la plată </w:t>
      </w:r>
      <w:r w:rsidRPr="00273226">
        <w:rPr>
          <w:spacing w:val="-4"/>
          <w:sz w:val="28"/>
          <w:szCs w:val="28"/>
          <w:lang w:val="ro-RO"/>
        </w:rPr>
        <w:t xml:space="preserve">este de </w:t>
      </w:r>
      <w:r w:rsidR="00164FFE" w:rsidRPr="00273226">
        <w:rPr>
          <w:spacing w:val="-4"/>
          <w:sz w:val="28"/>
          <w:szCs w:val="28"/>
          <w:lang w:val="ro-RO"/>
        </w:rPr>
        <w:t xml:space="preserve">maxim </w:t>
      </w:r>
      <w:r w:rsidR="00291128" w:rsidRPr="00273226">
        <w:rPr>
          <w:spacing w:val="-4"/>
          <w:sz w:val="28"/>
          <w:szCs w:val="28"/>
          <w:lang w:val="ro-RO"/>
        </w:rPr>
        <w:t>12</w:t>
      </w:r>
      <w:r w:rsidR="0033781F" w:rsidRPr="00273226">
        <w:rPr>
          <w:spacing w:val="-4"/>
          <w:sz w:val="28"/>
          <w:szCs w:val="28"/>
          <w:lang w:val="ro-RO"/>
        </w:rPr>
        <w:t xml:space="preserve"> de luni</w:t>
      </w:r>
      <w:r w:rsidRPr="00273226">
        <w:rPr>
          <w:spacing w:val="-4"/>
          <w:sz w:val="28"/>
          <w:szCs w:val="28"/>
          <w:lang w:val="ro-RO"/>
        </w:rPr>
        <w:t>.</w:t>
      </w:r>
    </w:p>
    <w:p w:rsidR="00FB0055" w:rsidRPr="00273226" w:rsidRDefault="00FB0055" w:rsidP="00E24CF7">
      <w:pPr>
        <w:widowControl w:val="0"/>
        <w:tabs>
          <w:tab w:val="left" w:pos="521"/>
          <w:tab w:val="left" w:pos="1134"/>
        </w:tabs>
        <w:suppressAutoHyphens w:val="0"/>
        <w:autoSpaceDE w:val="0"/>
        <w:jc w:val="both"/>
        <w:textAlignment w:val="auto"/>
        <w:rPr>
          <w:spacing w:val="-4"/>
          <w:sz w:val="28"/>
          <w:szCs w:val="28"/>
          <w:lang w:val="ro-RO"/>
        </w:rPr>
      </w:pPr>
    </w:p>
    <w:p w:rsidR="00FB0055" w:rsidRPr="00273226" w:rsidRDefault="00FB0055" w:rsidP="0033781F">
      <w:pPr>
        <w:keepNext/>
        <w:keepLines/>
        <w:suppressAutoHyphens w:val="0"/>
        <w:autoSpaceDN/>
        <w:jc w:val="both"/>
        <w:textAlignment w:val="auto"/>
        <w:outlineLvl w:val="1"/>
        <w:rPr>
          <w:rFonts w:eastAsia="SimSun"/>
          <w:b/>
          <w:bCs/>
          <w:sz w:val="28"/>
          <w:szCs w:val="28"/>
          <w:lang w:val="ro-RO" w:eastAsia="zh-CN"/>
        </w:rPr>
      </w:pPr>
      <w:r w:rsidRPr="00273226">
        <w:rPr>
          <w:rFonts w:eastAsiaTheme="majorEastAsia"/>
          <w:b/>
          <w:bCs/>
          <w:sz w:val="28"/>
          <w:szCs w:val="28"/>
          <w:lang w:val="ro-RO" w:eastAsia="zh-CN"/>
        </w:rPr>
        <w:t>Art</w:t>
      </w:r>
      <w:r w:rsidR="0033781F" w:rsidRPr="00273226">
        <w:rPr>
          <w:rFonts w:eastAsiaTheme="majorEastAsia"/>
          <w:b/>
          <w:bCs/>
          <w:sz w:val="28"/>
          <w:szCs w:val="28"/>
          <w:lang w:val="ro-RO" w:eastAsia="zh-CN"/>
        </w:rPr>
        <w:t>.</w:t>
      </w:r>
      <w:r w:rsidRPr="00273226">
        <w:rPr>
          <w:rFonts w:eastAsiaTheme="majorEastAsia"/>
          <w:b/>
          <w:bCs/>
          <w:spacing w:val="-12"/>
          <w:sz w:val="28"/>
          <w:szCs w:val="28"/>
          <w:lang w:val="ro-RO" w:eastAsia="zh-CN"/>
        </w:rPr>
        <w:t>4</w:t>
      </w:r>
      <w:r w:rsidR="0033781F" w:rsidRPr="00273226">
        <w:rPr>
          <w:rFonts w:eastAsiaTheme="majorEastAsia"/>
          <w:b/>
          <w:bCs/>
          <w:spacing w:val="-12"/>
          <w:sz w:val="28"/>
          <w:szCs w:val="28"/>
          <w:lang w:val="ro-RO" w:eastAsia="zh-CN"/>
        </w:rPr>
        <w:t xml:space="preserve">. </w:t>
      </w:r>
      <w:proofErr w:type="spellStart"/>
      <w:r w:rsidRPr="00273226">
        <w:rPr>
          <w:rFonts w:eastAsia="SimSun"/>
          <w:b/>
          <w:bCs/>
          <w:sz w:val="28"/>
          <w:szCs w:val="28"/>
          <w:lang w:val="ro-RO" w:eastAsia="zh-CN"/>
        </w:rPr>
        <w:t>Condiţii</w:t>
      </w:r>
      <w:proofErr w:type="spellEnd"/>
      <w:r w:rsidR="00C423C3">
        <w:rPr>
          <w:rFonts w:eastAsia="SimSun"/>
          <w:b/>
          <w:bCs/>
          <w:sz w:val="28"/>
          <w:szCs w:val="28"/>
          <w:lang w:val="ro-RO" w:eastAsia="zh-CN"/>
        </w:rPr>
        <w:t xml:space="preserve"> </w:t>
      </w:r>
      <w:r w:rsidRPr="00273226">
        <w:rPr>
          <w:rFonts w:eastAsia="SimSun"/>
          <w:b/>
          <w:bCs/>
          <w:sz w:val="28"/>
          <w:szCs w:val="28"/>
          <w:lang w:val="ro-RO" w:eastAsia="zh-CN"/>
        </w:rPr>
        <w:t>de</w:t>
      </w:r>
      <w:r w:rsidR="00C423C3">
        <w:rPr>
          <w:rFonts w:eastAsia="SimSun"/>
          <w:b/>
          <w:bCs/>
          <w:sz w:val="28"/>
          <w:szCs w:val="28"/>
          <w:lang w:val="ro-RO" w:eastAsia="zh-CN"/>
        </w:rPr>
        <w:t xml:space="preserve"> </w:t>
      </w:r>
      <w:r w:rsidRPr="00273226">
        <w:rPr>
          <w:rFonts w:eastAsia="SimSun"/>
          <w:b/>
          <w:bCs/>
          <w:sz w:val="28"/>
          <w:szCs w:val="28"/>
          <w:lang w:val="ro-RO" w:eastAsia="zh-CN"/>
        </w:rPr>
        <w:t>acordare</w:t>
      </w:r>
      <w:r w:rsidR="00C423C3">
        <w:rPr>
          <w:rFonts w:eastAsia="SimSun"/>
          <w:b/>
          <w:bCs/>
          <w:sz w:val="28"/>
          <w:szCs w:val="28"/>
          <w:lang w:val="ro-RO" w:eastAsia="zh-CN"/>
        </w:rPr>
        <w:t xml:space="preserve"> </w:t>
      </w:r>
      <w:r w:rsidRPr="00273226">
        <w:rPr>
          <w:rFonts w:eastAsia="SimSun"/>
          <w:b/>
          <w:bCs/>
          <w:sz w:val="28"/>
          <w:szCs w:val="28"/>
          <w:lang w:val="ro-RO" w:eastAsia="zh-CN"/>
        </w:rPr>
        <w:t>a</w:t>
      </w:r>
      <w:r w:rsidR="00C423C3">
        <w:rPr>
          <w:rFonts w:eastAsia="SimSun"/>
          <w:b/>
          <w:bCs/>
          <w:sz w:val="28"/>
          <w:szCs w:val="28"/>
          <w:lang w:val="ro-RO" w:eastAsia="zh-CN"/>
        </w:rPr>
        <w:t xml:space="preserve"> </w:t>
      </w:r>
      <w:r w:rsidRPr="00273226">
        <w:rPr>
          <w:rFonts w:eastAsia="SimSun"/>
          <w:b/>
          <w:bCs/>
          <w:sz w:val="28"/>
          <w:szCs w:val="28"/>
          <w:lang w:val="ro-RO" w:eastAsia="zh-CN"/>
        </w:rPr>
        <w:t>eșalonării</w:t>
      </w:r>
      <w:r w:rsidR="00C423C3">
        <w:rPr>
          <w:rFonts w:eastAsia="SimSun"/>
          <w:b/>
          <w:bCs/>
          <w:sz w:val="28"/>
          <w:szCs w:val="28"/>
          <w:lang w:val="ro-RO" w:eastAsia="zh-CN"/>
        </w:rPr>
        <w:t xml:space="preserve"> </w:t>
      </w:r>
      <w:r w:rsidRPr="00273226">
        <w:rPr>
          <w:rFonts w:eastAsia="SimSun"/>
          <w:b/>
          <w:bCs/>
          <w:sz w:val="28"/>
          <w:szCs w:val="28"/>
          <w:lang w:val="ro-RO" w:eastAsia="zh-CN"/>
        </w:rPr>
        <w:t>la</w:t>
      </w:r>
      <w:r w:rsidR="00C423C3">
        <w:rPr>
          <w:rFonts w:eastAsia="SimSun"/>
          <w:b/>
          <w:bCs/>
          <w:sz w:val="28"/>
          <w:szCs w:val="28"/>
          <w:lang w:val="ro-RO" w:eastAsia="zh-CN"/>
        </w:rPr>
        <w:t xml:space="preserve"> </w:t>
      </w:r>
      <w:r w:rsidRPr="00273226">
        <w:rPr>
          <w:rFonts w:eastAsia="SimSun"/>
          <w:b/>
          <w:bCs/>
          <w:spacing w:val="-2"/>
          <w:sz w:val="28"/>
          <w:szCs w:val="28"/>
          <w:lang w:val="ro-RO" w:eastAsia="zh-CN"/>
        </w:rPr>
        <w:t>plată</w:t>
      </w:r>
    </w:p>
    <w:p w:rsidR="00FB0055" w:rsidRPr="00273226" w:rsidRDefault="00FB0055" w:rsidP="00F82BDB">
      <w:pPr>
        <w:widowControl w:val="0"/>
        <w:numPr>
          <w:ilvl w:val="1"/>
          <w:numId w:val="4"/>
        </w:numPr>
        <w:tabs>
          <w:tab w:val="left" w:pos="1236"/>
        </w:tabs>
        <w:suppressAutoHyphens w:val="0"/>
        <w:autoSpaceDE w:val="0"/>
        <w:autoSpaceDN/>
        <w:ind w:left="851" w:firstLine="0"/>
        <w:jc w:val="both"/>
        <w:textAlignment w:val="auto"/>
        <w:rPr>
          <w:sz w:val="28"/>
          <w:szCs w:val="28"/>
          <w:lang w:val="ro-RO"/>
        </w:rPr>
      </w:pPr>
      <w:r w:rsidRPr="00273226">
        <w:rPr>
          <w:sz w:val="28"/>
          <w:szCs w:val="28"/>
          <w:lang w:val="ro-RO"/>
        </w:rPr>
        <w:t xml:space="preserve">Pentru acordarea </w:t>
      </w:r>
      <w:proofErr w:type="spellStart"/>
      <w:r w:rsidRPr="00273226">
        <w:rPr>
          <w:sz w:val="28"/>
          <w:szCs w:val="28"/>
          <w:lang w:val="ro-RO"/>
        </w:rPr>
        <w:t>eşalonării</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fiscale, debitorul trebuie să îndeplinească cumulativ următoarele </w:t>
      </w:r>
      <w:proofErr w:type="spellStart"/>
      <w:r w:rsidRPr="00273226">
        <w:rPr>
          <w:sz w:val="28"/>
          <w:szCs w:val="28"/>
          <w:lang w:val="ro-RO"/>
        </w:rPr>
        <w:t>condiţii</w:t>
      </w:r>
      <w:proofErr w:type="spellEnd"/>
      <w:r w:rsidRPr="00273226">
        <w:rPr>
          <w:sz w:val="28"/>
          <w:szCs w:val="28"/>
          <w:lang w:val="ro-RO"/>
        </w:rPr>
        <w:t>:</w:t>
      </w:r>
    </w:p>
    <w:p w:rsidR="00FB0055" w:rsidRPr="00273226" w:rsidRDefault="00C34E29" w:rsidP="00F82BDB">
      <w:pPr>
        <w:widowControl w:val="0"/>
        <w:numPr>
          <w:ilvl w:val="0"/>
          <w:numId w:val="7"/>
        </w:numPr>
        <w:tabs>
          <w:tab w:val="left" w:pos="1134"/>
        </w:tabs>
        <w:suppressAutoHyphens w:val="0"/>
        <w:autoSpaceDE w:val="0"/>
        <w:autoSpaceDN/>
        <w:ind w:left="851" w:firstLine="0"/>
        <w:jc w:val="both"/>
        <w:textAlignment w:val="auto"/>
        <w:rPr>
          <w:sz w:val="28"/>
          <w:szCs w:val="28"/>
          <w:lang w:val="ro-RO"/>
        </w:rPr>
      </w:pPr>
      <w:r>
        <w:rPr>
          <w:sz w:val="28"/>
          <w:szCs w:val="28"/>
          <w:lang w:val="ro-RO"/>
        </w:rPr>
        <w:t>s</w:t>
      </w:r>
      <w:r w:rsidR="00FB0055" w:rsidRPr="00273226">
        <w:rPr>
          <w:sz w:val="28"/>
          <w:szCs w:val="28"/>
          <w:lang w:val="ro-RO"/>
        </w:rPr>
        <w:t>ă</w:t>
      </w:r>
      <w:r>
        <w:rPr>
          <w:sz w:val="28"/>
          <w:szCs w:val="28"/>
          <w:lang w:val="ro-RO"/>
        </w:rPr>
        <w:t xml:space="preserve"> </w:t>
      </w:r>
      <w:r w:rsidR="00FB0055" w:rsidRPr="00273226">
        <w:rPr>
          <w:sz w:val="28"/>
          <w:szCs w:val="28"/>
          <w:lang w:val="ro-RO"/>
        </w:rPr>
        <w:t>se</w:t>
      </w:r>
      <w:r>
        <w:rPr>
          <w:sz w:val="28"/>
          <w:szCs w:val="28"/>
          <w:lang w:val="ro-RO"/>
        </w:rPr>
        <w:t xml:space="preserve"> </w:t>
      </w:r>
      <w:r w:rsidR="00FB0055" w:rsidRPr="00273226">
        <w:rPr>
          <w:sz w:val="28"/>
          <w:szCs w:val="28"/>
          <w:lang w:val="ro-RO"/>
        </w:rPr>
        <w:t>afle în</w:t>
      </w:r>
      <w:r>
        <w:rPr>
          <w:sz w:val="28"/>
          <w:szCs w:val="28"/>
          <w:lang w:val="ro-RO"/>
        </w:rPr>
        <w:t xml:space="preserve"> </w:t>
      </w:r>
      <w:r w:rsidR="00FB0055" w:rsidRPr="00273226">
        <w:rPr>
          <w:sz w:val="28"/>
          <w:szCs w:val="28"/>
          <w:lang w:val="ro-RO"/>
        </w:rPr>
        <w:t>dificultate generată de lipsa temporară</w:t>
      </w:r>
      <w:r>
        <w:rPr>
          <w:sz w:val="28"/>
          <w:szCs w:val="28"/>
          <w:lang w:val="ro-RO"/>
        </w:rPr>
        <w:t xml:space="preserve"> </w:t>
      </w:r>
      <w:r w:rsidR="00FB0055" w:rsidRPr="00273226">
        <w:rPr>
          <w:sz w:val="28"/>
          <w:szCs w:val="28"/>
          <w:lang w:val="ro-RO"/>
        </w:rPr>
        <w:t xml:space="preserve">de </w:t>
      </w:r>
      <w:proofErr w:type="spellStart"/>
      <w:r w:rsidR="00FB0055" w:rsidRPr="00273226">
        <w:rPr>
          <w:sz w:val="28"/>
          <w:szCs w:val="28"/>
          <w:lang w:val="ro-RO"/>
        </w:rPr>
        <w:t>disponibilităţi</w:t>
      </w:r>
      <w:proofErr w:type="spellEnd"/>
      <w:r>
        <w:rPr>
          <w:sz w:val="28"/>
          <w:szCs w:val="28"/>
          <w:lang w:val="ro-RO"/>
        </w:rPr>
        <w:t xml:space="preserve"> </w:t>
      </w:r>
      <w:proofErr w:type="spellStart"/>
      <w:r w:rsidR="00FB0055" w:rsidRPr="00273226">
        <w:rPr>
          <w:sz w:val="28"/>
          <w:szCs w:val="28"/>
          <w:lang w:val="ro-RO"/>
        </w:rPr>
        <w:t>băneşti</w:t>
      </w:r>
      <w:proofErr w:type="spellEnd"/>
      <w:r>
        <w:rPr>
          <w:sz w:val="28"/>
          <w:szCs w:val="28"/>
          <w:lang w:val="ro-RO"/>
        </w:rPr>
        <w:t xml:space="preserve"> </w:t>
      </w:r>
      <w:proofErr w:type="spellStart"/>
      <w:r w:rsidR="00FB0055" w:rsidRPr="00273226">
        <w:rPr>
          <w:sz w:val="28"/>
          <w:szCs w:val="28"/>
          <w:lang w:val="ro-RO"/>
        </w:rPr>
        <w:t>şi</w:t>
      </w:r>
      <w:proofErr w:type="spellEnd"/>
      <w:r>
        <w:rPr>
          <w:sz w:val="28"/>
          <w:szCs w:val="28"/>
          <w:lang w:val="ro-RO"/>
        </w:rPr>
        <w:t xml:space="preserve"> </w:t>
      </w:r>
      <w:r w:rsidR="00FB0055" w:rsidRPr="00273226">
        <w:rPr>
          <w:sz w:val="28"/>
          <w:szCs w:val="28"/>
          <w:lang w:val="ro-RO"/>
        </w:rPr>
        <w:t xml:space="preserve">să aibă capacitate financiară de plată pe perioada de </w:t>
      </w:r>
      <w:proofErr w:type="spellStart"/>
      <w:r w:rsidR="00FB0055" w:rsidRPr="00273226">
        <w:rPr>
          <w:sz w:val="28"/>
          <w:szCs w:val="28"/>
          <w:lang w:val="ro-RO"/>
        </w:rPr>
        <w:t>eşalonare</w:t>
      </w:r>
      <w:proofErr w:type="spellEnd"/>
      <w:r w:rsidR="00FB0055" w:rsidRPr="00273226">
        <w:rPr>
          <w:sz w:val="28"/>
          <w:szCs w:val="28"/>
          <w:lang w:val="ro-RO"/>
        </w:rPr>
        <w:t xml:space="preserve"> la plată. </w:t>
      </w:r>
      <w:r w:rsidR="00AB1196" w:rsidRPr="00273226">
        <w:rPr>
          <w:sz w:val="28"/>
          <w:szCs w:val="28"/>
          <w:lang w:val="ro-RO"/>
        </w:rPr>
        <w:t>Situația se apreciază de organul fiscal pe baza documentelor relevante prevăzute în prezenta</w:t>
      </w:r>
      <w:r w:rsidR="00CF15B0" w:rsidRPr="00273226">
        <w:rPr>
          <w:sz w:val="28"/>
          <w:szCs w:val="28"/>
          <w:lang w:val="ro-RO"/>
        </w:rPr>
        <w:t xml:space="preserve"> procedură</w:t>
      </w:r>
      <w:r w:rsidR="00AB1196" w:rsidRPr="00273226">
        <w:rPr>
          <w:sz w:val="28"/>
          <w:szCs w:val="28"/>
          <w:lang w:val="ro-RO"/>
        </w:rPr>
        <w:t>, depuse de contribuabil sau deținute de organul fiscal;</w:t>
      </w:r>
    </w:p>
    <w:p w:rsidR="00FB0055" w:rsidRPr="00273226" w:rsidRDefault="00FB0055" w:rsidP="00F82BDB">
      <w:pPr>
        <w:widowControl w:val="0"/>
        <w:numPr>
          <w:ilvl w:val="0"/>
          <w:numId w:val="7"/>
        </w:numPr>
        <w:tabs>
          <w:tab w:val="left" w:pos="1102"/>
        </w:tabs>
        <w:suppressAutoHyphens w:val="0"/>
        <w:autoSpaceDE w:val="0"/>
        <w:autoSpaceDN/>
        <w:ind w:left="851" w:firstLine="0"/>
        <w:jc w:val="both"/>
        <w:textAlignment w:val="auto"/>
        <w:rPr>
          <w:sz w:val="28"/>
          <w:szCs w:val="28"/>
          <w:lang w:val="ro-RO"/>
        </w:rPr>
      </w:pPr>
      <w:r w:rsidRPr="00273226">
        <w:rPr>
          <w:sz w:val="28"/>
          <w:szCs w:val="28"/>
          <w:lang w:val="ro-RO"/>
        </w:rPr>
        <w:t>să</w:t>
      </w:r>
      <w:r w:rsidR="00C34E29">
        <w:rPr>
          <w:sz w:val="28"/>
          <w:szCs w:val="28"/>
          <w:lang w:val="ro-RO"/>
        </w:rPr>
        <w:t xml:space="preserve"> </w:t>
      </w:r>
      <w:r w:rsidRPr="00273226">
        <w:rPr>
          <w:sz w:val="28"/>
          <w:szCs w:val="28"/>
          <w:lang w:val="ro-RO"/>
        </w:rPr>
        <w:t>aibă</w:t>
      </w:r>
      <w:r w:rsidR="00C34E29">
        <w:rPr>
          <w:sz w:val="28"/>
          <w:szCs w:val="28"/>
          <w:lang w:val="ro-RO"/>
        </w:rPr>
        <w:t xml:space="preserve"> </w:t>
      </w:r>
      <w:r w:rsidRPr="00273226">
        <w:rPr>
          <w:sz w:val="28"/>
          <w:szCs w:val="28"/>
          <w:lang w:val="ro-RO"/>
        </w:rPr>
        <w:t>constituită garanţiapotrivitart.</w:t>
      </w:r>
      <w:r w:rsidR="0006276D" w:rsidRPr="00273226">
        <w:rPr>
          <w:spacing w:val="-5"/>
          <w:sz w:val="28"/>
          <w:szCs w:val="28"/>
          <w:lang w:val="ro-RO"/>
        </w:rPr>
        <w:t>9</w:t>
      </w:r>
      <w:r w:rsidRPr="00273226">
        <w:rPr>
          <w:spacing w:val="-5"/>
          <w:sz w:val="28"/>
          <w:szCs w:val="28"/>
          <w:lang w:val="ro-RO"/>
        </w:rPr>
        <w:t>;</w:t>
      </w:r>
    </w:p>
    <w:p w:rsidR="00FB0055" w:rsidRPr="00273226" w:rsidRDefault="00FB0055" w:rsidP="00F82BDB">
      <w:pPr>
        <w:widowControl w:val="0"/>
        <w:numPr>
          <w:ilvl w:val="0"/>
          <w:numId w:val="7"/>
        </w:numPr>
        <w:tabs>
          <w:tab w:val="left" w:pos="1088"/>
        </w:tabs>
        <w:suppressAutoHyphens w:val="0"/>
        <w:autoSpaceDE w:val="0"/>
        <w:autoSpaceDN/>
        <w:ind w:left="851" w:firstLine="0"/>
        <w:jc w:val="both"/>
        <w:textAlignment w:val="auto"/>
        <w:rPr>
          <w:sz w:val="28"/>
          <w:szCs w:val="28"/>
          <w:lang w:val="ro-RO"/>
        </w:rPr>
      </w:pPr>
      <w:r w:rsidRPr="00273226">
        <w:rPr>
          <w:sz w:val="28"/>
          <w:szCs w:val="28"/>
          <w:lang w:val="ro-RO"/>
        </w:rPr>
        <w:t>să</w:t>
      </w:r>
      <w:r w:rsidR="00C34E29">
        <w:rPr>
          <w:sz w:val="28"/>
          <w:szCs w:val="28"/>
          <w:lang w:val="ro-RO"/>
        </w:rPr>
        <w:t xml:space="preserve"> </w:t>
      </w:r>
      <w:r w:rsidRPr="00273226">
        <w:rPr>
          <w:sz w:val="28"/>
          <w:szCs w:val="28"/>
          <w:lang w:val="ro-RO"/>
        </w:rPr>
        <w:t>nu</w:t>
      </w:r>
      <w:r w:rsidR="00C34E29">
        <w:rPr>
          <w:sz w:val="28"/>
          <w:szCs w:val="28"/>
          <w:lang w:val="ro-RO"/>
        </w:rPr>
        <w:t xml:space="preserve"> </w:t>
      </w:r>
      <w:r w:rsidRPr="00273226">
        <w:rPr>
          <w:sz w:val="28"/>
          <w:szCs w:val="28"/>
          <w:lang w:val="ro-RO"/>
        </w:rPr>
        <w:t>se</w:t>
      </w:r>
      <w:r w:rsidR="00C34E29">
        <w:rPr>
          <w:sz w:val="28"/>
          <w:szCs w:val="28"/>
          <w:lang w:val="ro-RO"/>
        </w:rPr>
        <w:t xml:space="preserve"> </w:t>
      </w:r>
      <w:r w:rsidRPr="00273226">
        <w:rPr>
          <w:sz w:val="28"/>
          <w:szCs w:val="28"/>
          <w:lang w:val="ro-RO"/>
        </w:rPr>
        <w:t>afle</w:t>
      </w:r>
      <w:r w:rsidR="00C34E29">
        <w:rPr>
          <w:sz w:val="28"/>
          <w:szCs w:val="28"/>
          <w:lang w:val="ro-RO"/>
        </w:rPr>
        <w:t xml:space="preserve"> </w:t>
      </w:r>
      <w:r w:rsidRPr="00273226">
        <w:rPr>
          <w:sz w:val="28"/>
          <w:szCs w:val="28"/>
          <w:lang w:val="ro-RO"/>
        </w:rPr>
        <w:t>în</w:t>
      </w:r>
      <w:r w:rsidR="00C34E29">
        <w:rPr>
          <w:sz w:val="28"/>
          <w:szCs w:val="28"/>
          <w:lang w:val="ro-RO"/>
        </w:rPr>
        <w:t xml:space="preserve"> </w:t>
      </w:r>
      <w:r w:rsidRPr="00273226">
        <w:rPr>
          <w:sz w:val="28"/>
          <w:szCs w:val="28"/>
          <w:lang w:val="ro-RO"/>
        </w:rPr>
        <w:t>procedura</w:t>
      </w:r>
      <w:r w:rsidR="00C34E29">
        <w:rPr>
          <w:sz w:val="28"/>
          <w:szCs w:val="28"/>
          <w:lang w:val="ro-RO"/>
        </w:rPr>
        <w:t xml:space="preserve"> </w:t>
      </w:r>
      <w:proofErr w:type="spellStart"/>
      <w:r w:rsidRPr="00273226">
        <w:rPr>
          <w:spacing w:val="-2"/>
          <w:sz w:val="28"/>
          <w:szCs w:val="28"/>
          <w:lang w:val="ro-RO"/>
        </w:rPr>
        <w:t>insolvenţei</w:t>
      </w:r>
      <w:proofErr w:type="spellEnd"/>
      <w:r w:rsidR="0033781F" w:rsidRPr="00273226">
        <w:rPr>
          <w:spacing w:val="-2"/>
          <w:sz w:val="28"/>
          <w:szCs w:val="28"/>
          <w:lang w:val="ro-RO"/>
        </w:rPr>
        <w:t xml:space="preserve">, potrivit prevederilor Legii nr.85/2014 privind procedurile de prevenire a insolvenței și de insolvență </w:t>
      </w:r>
      <w:r w:rsidRPr="00273226">
        <w:rPr>
          <w:spacing w:val="-2"/>
          <w:sz w:val="28"/>
          <w:szCs w:val="28"/>
          <w:lang w:val="ro-RO"/>
        </w:rPr>
        <w:t>;</w:t>
      </w:r>
    </w:p>
    <w:p w:rsidR="00FB0055" w:rsidRPr="00273226" w:rsidRDefault="00FB0055" w:rsidP="00F82BDB">
      <w:pPr>
        <w:widowControl w:val="0"/>
        <w:numPr>
          <w:ilvl w:val="0"/>
          <w:numId w:val="7"/>
        </w:numPr>
        <w:tabs>
          <w:tab w:val="left" w:pos="1102"/>
        </w:tabs>
        <w:suppressAutoHyphens w:val="0"/>
        <w:autoSpaceDE w:val="0"/>
        <w:autoSpaceDN/>
        <w:ind w:left="851" w:firstLine="0"/>
        <w:jc w:val="both"/>
        <w:textAlignment w:val="auto"/>
        <w:rPr>
          <w:sz w:val="28"/>
          <w:szCs w:val="28"/>
          <w:lang w:val="ro-RO"/>
        </w:rPr>
      </w:pPr>
      <w:r w:rsidRPr="00273226">
        <w:rPr>
          <w:sz w:val="28"/>
          <w:szCs w:val="28"/>
          <w:lang w:val="ro-RO"/>
        </w:rPr>
        <w:t>să</w:t>
      </w:r>
      <w:r w:rsidR="00C34E29">
        <w:rPr>
          <w:sz w:val="28"/>
          <w:szCs w:val="28"/>
          <w:lang w:val="ro-RO"/>
        </w:rPr>
        <w:t xml:space="preserve"> </w:t>
      </w:r>
      <w:r w:rsidRPr="00273226">
        <w:rPr>
          <w:sz w:val="28"/>
          <w:szCs w:val="28"/>
          <w:lang w:val="ro-RO"/>
        </w:rPr>
        <w:t>nu</w:t>
      </w:r>
      <w:r w:rsidR="00C34E29">
        <w:rPr>
          <w:sz w:val="28"/>
          <w:szCs w:val="28"/>
          <w:lang w:val="ro-RO"/>
        </w:rPr>
        <w:t xml:space="preserve"> </w:t>
      </w:r>
      <w:r w:rsidRPr="00273226">
        <w:rPr>
          <w:sz w:val="28"/>
          <w:szCs w:val="28"/>
          <w:lang w:val="ro-RO"/>
        </w:rPr>
        <w:t>se</w:t>
      </w:r>
      <w:r w:rsidR="00C34E29">
        <w:rPr>
          <w:sz w:val="28"/>
          <w:szCs w:val="28"/>
          <w:lang w:val="ro-RO"/>
        </w:rPr>
        <w:t xml:space="preserve"> </w:t>
      </w:r>
      <w:r w:rsidRPr="00273226">
        <w:rPr>
          <w:sz w:val="28"/>
          <w:szCs w:val="28"/>
          <w:lang w:val="ro-RO"/>
        </w:rPr>
        <w:t>afle</w:t>
      </w:r>
      <w:r w:rsidR="00C34E29">
        <w:rPr>
          <w:sz w:val="28"/>
          <w:szCs w:val="28"/>
          <w:lang w:val="ro-RO"/>
        </w:rPr>
        <w:t xml:space="preserve"> </w:t>
      </w:r>
      <w:r w:rsidRPr="00273226">
        <w:rPr>
          <w:sz w:val="28"/>
          <w:szCs w:val="28"/>
          <w:lang w:val="ro-RO"/>
        </w:rPr>
        <w:t>în</w:t>
      </w:r>
      <w:r w:rsidR="00C34E29">
        <w:rPr>
          <w:sz w:val="28"/>
          <w:szCs w:val="28"/>
          <w:lang w:val="ro-RO"/>
        </w:rPr>
        <w:t xml:space="preserve"> </w:t>
      </w:r>
      <w:r w:rsidRPr="00273226">
        <w:rPr>
          <w:sz w:val="28"/>
          <w:szCs w:val="28"/>
          <w:lang w:val="ro-RO"/>
        </w:rPr>
        <w:t>dizolvare</w:t>
      </w:r>
      <w:r w:rsidR="00C34E29">
        <w:rPr>
          <w:sz w:val="28"/>
          <w:szCs w:val="28"/>
          <w:lang w:val="ro-RO"/>
        </w:rPr>
        <w:t xml:space="preserve"> </w:t>
      </w:r>
      <w:r w:rsidR="0033781F" w:rsidRPr="00273226">
        <w:rPr>
          <w:spacing w:val="-2"/>
          <w:sz w:val="28"/>
          <w:szCs w:val="28"/>
          <w:lang w:val="ro-RO"/>
        </w:rPr>
        <w:t xml:space="preserve">sau lichidare </w:t>
      </w:r>
      <w:r w:rsidRPr="00273226">
        <w:rPr>
          <w:sz w:val="28"/>
          <w:szCs w:val="28"/>
          <w:lang w:val="ro-RO"/>
        </w:rPr>
        <w:t>potrivit</w:t>
      </w:r>
      <w:r w:rsidR="00C34E29">
        <w:rPr>
          <w:sz w:val="28"/>
          <w:szCs w:val="28"/>
          <w:lang w:val="ro-RO"/>
        </w:rPr>
        <w:t xml:space="preserve"> </w:t>
      </w:r>
      <w:r w:rsidRPr="00273226">
        <w:rPr>
          <w:sz w:val="28"/>
          <w:szCs w:val="28"/>
          <w:lang w:val="ro-RO"/>
        </w:rPr>
        <w:t>prevederilor</w:t>
      </w:r>
      <w:r w:rsidR="00C34E29">
        <w:rPr>
          <w:sz w:val="28"/>
          <w:szCs w:val="28"/>
          <w:lang w:val="ro-RO"/>
        </w:rPr>
        <w:t xml:space="preserve"> </w:t>
      </w:r>
      <w:r w:rsidRPr="00273226">
        <w:rPr>
          <w:sz w:val="28"/>
          <w:szCs w:val="28"/>
          <w:lang w:val="ro-RO"/>
        </w:rPr>
        <w:t>legale</w:t>
      </w:r>
      <w:r w:rsidR="00C34E29">
        <w:rPr>
          <w:sz w:val="28"/>
          <w:szCs w:val="28"/>
          <w:lang w:val="ro-RO"/>
        </w:rPr>
        <w:t xml:space="preserve"> </w:t>
      </w:r>
      <w:r w:rsidRPr="00273226">
        <w:rPr>
          <w:sz w:val="28"/>
          <w:szCs w:val="28"/>
          <w:lang w:val="ro-RO"/>
        </w:rPr>
        <w:t>în</w:t>
      </w:r>
      <w:r w:rsidR="00C34E29">
        <w:rPr>
          <w:sz w:val="28"/>
          <w:szCs w:val="28"/>
          <w:lang w:val="ro-RO"/>
        </w:rPr>
        <w:t xml:space="preserve"> </w:t>
      </w:r>
      <w:r w:rsidRPr="00273226">
        <w:rPr>
          <w:spacing w:val="-2"/>
          <w:sz w:val="28"/>
          <w:szCs w:val="28"/>
          <w:lang w:val="ro-RO"/>
        </w:rPr>
        <w:t>vigoare;</w:t>
      </w:r>
    </w:p>
    <w:p w:rsidR="00FB0055" w:rsidRPr="00273226" w:rsidRDefault="00FB0055" w:rsidP="00F82BDB">
      <w:pPr>
        <w:widowControl w:val="0"/>
        <w:numPr>
          <w:ilvl w:val="0"/>
          <w:numId w:val="7"/>
        </w:numPr>
        <w:tabs>
          <w:tab w:val="left" w:pos="1141"/>
        </w:tabs>
        <w:suppressAutoHyphens w:val="0"/>
        <w:autoSpaceDE w:val="0"/>
        <w:autoSpaceDN/>
        <w:ind w:left="851" w:firstLine="0"/>
        <w:jc w:val="both"/>
        <w:textAlignment w:val="auto"/>
        <w:rPr>
          <w:sz w:val="28"/>
          <w:szCs w:val="28"/>
          <w:lang w:val="ro-RO"/>
        </w:rPr>
      </w:pPr>
      <w:r w:rsidRPr="00273226">
        <w:rPr>
          <w:sz w:val="28"/>
          <w:szCs w:val="28"/>
          <w:lang w:val="ro-RO"/>
        </w:rPr>
        <w:t xml:space="preserve">să nu li se fi stabilit răspunderea potrivit </w:t>
      </w:r>
      <w:proofErr w:type="spellStart"/>
      <w:r w:rsidRPr="00273226">
        <w:rPr>
          <w:sz w:val="28"/>
          <w:szCs w:val="28"/>
          <w:lang w:val="ro-RO"/>
        </w:rPr>
        <w:t>legislaţiei</w:t>
      </w:r>
      <w:proofErr w:type="spellEnd"/>
      <w:r w:rsidRPr="00273226">
        <w:rPr>
          <w:sz w:val="28"/>
          <w:szCs w:val="28"/>
          <w:lang w:val="ro-RO"/>
        </w:rPr>
        <w:t xml:space="preserve"> privind </w:t>
      </w:r>
      <w:proofErr w:type="spellStart"/>
      <w:r w:rsidRPr="00273226">
        <w:rPr>
          <w:sz w:val="28"/>
          <w:szCs w:val="28"/>
          <w:lang w:val="ro-RO"/>
        </w:rPr>
        <w:t>insolvenţaşi</w:t>
      </w:r>
      <w:proofErr w:type="spellEnd"/>
      <w:r w:rsidRPr="00273226">
        <w:rPr>
          <w:sz w:val="28"/>
          <w:szCs w:val="28"/>
          <w:lang w:val="ro-RO"/>
        </w:rPr>
        <w:t xml:space="preserve">/sau răspunderea solidară, potrivit prevederilor art. 25 </w:t>
      </w:r>
      <w:proofErr w:type="spellStart"/>
      <w:r w:rsidRPr="00273226">
        <w:rPr>
          <w:sz w:val="28"/>
          <w:szCs w:val="28"/>
          <w:lang w:val="ro-RO"/>
        </w:rPr>
        <w:t>şi</w:t>
      </w:r>
      <w:proofErr w:type="spellEnd"/>
      <w:r w:rsidRPr="00273226">
        <w:rPr>
          <w:sz w:val="28"/>
          <w:szCs w:val="28"/>
          <w:lang w:val="ro-RO"/>
        </w:rPr>
        <w:t xml:space="preserve"> 26. Prin </w:t>
      </w:r>
      <w:proofErr w:type="spellStart"/>
      <w:r w:rsidRPr="00273226">
        <w:rPr>
          <w:sz w:val="28"/>
          <w:szCs w:val="28"/>
          <w:lang w:val="ro-RO"/>
        </w:rPr>
        <w:t>excepţie</w:t>
      </w:r>
      <w:proofErr w:type="spellEnd"/>
      <w:r w:rsidRPr="00273226">
        <w:rPr>
          <w:sz w:val="28"/>
          <w:szCs w:val="28"/>
          <w:lang w:val="ro-RO"/>
        </w:rPr>
        <w:t xml:space="preserve">, dacă actele prin care s-a stabilit răspunderea sunt definitive în sistemul căilor administrative </w:t>
      </w:r>
      <w:proofErr w:type="spellStart"/>
      <w:r w:rsidRPr="00273226">
        <w:rPr>
          <w:sz w:val="28"/>
          <w:szCs w:val="28"/>
          <w:lang w:val="ro-RO"/>
        </w:rPr>
        <w:t>şi</w:t>
      </w:r>
      <w:proofErr w:type="spellEnd"/>
      <w:r w:rsidRPr="00273226">
        <w:rPr>
          <w:sz w:val="28"/>
          <w:szCs w:val="28"/>
          <w:lang w:val="ro-RO"/>
        </w:rPr>
        <w:t xml:space="preserve"> judiciare de atac, iar suma pentru care a fost atrasă răspunderea a fost achitată, </w:t>
      </w:r>
      <w:proofErr w:type="spellStart"/>
      <w:r w:rsidRPr="00273226">
        <w:rPr>
          <w:sz w:val="28"/>
          <w:szCs w:val="28"/>
          <w:lang w:val="ro-RO"/>
        </w:rPr>
        <w:t>condiţia</w:t>
      </w:r>
      <w:proofErr w:type="spellEnd"/>
      <w:r w:rsidRPr="00273226">
        <w:rPr>
          <w:sz w:val="28"/>
          <w:szCs w:val="28"/>
          <w:lang w:val="ro-RO"/>
        </w:rPr>
        <w:t xml:space="preserve"> se consideră îndeplinită.</w:t>
      </w:r>
    </w:p>
    <w:p w:rsidR="00FB0055" w:rsidRPr="00273226" w:rsidRDefault="00FB0055" w:rsidP="00F82BDB">
      <w:pPr>
        <w:widowControl w:val="0"/>
        <w:numPr>
          <w:ilvl w:val="1"/>
          <w:numId w:val="4"/>
        </w:numPr>
        <w:tabs>
          <w:tab w:val="left" w:pos="1213"/>
        </w:tabs>
        <w:suppressAutoHyphens w:val="0"/>
        <w:autoSpaceDE w:val="0"/>
        <w:autoSpaceDN/>
        <w:ind w:left="851" w:firstLine="0"/>
        <w:jc w:val="both"/>
        <w:textAlignment w:val="auto"/>
        <w:rPr>
          <w:sz w:val="28"/>
          <w:szCs w:val="28"/>
          <w:lang w:val="ro-RO"/>
        </w:rPr>
      </w:pPr>
      <w:r w:rsidRPr="00273226">
        <w:rPr>
          <w:sz w:val="28"/>
          <w:szCs w:val="28"/>
          <w:lang w:val="ro-RO"/>
        </w:rPr>
        <w:t xml:space="preserve">Pe lângă </w:t>
      </w:r>
      <w:proofErr w:type="spellStart"/>
      <w:r w:rsidRPr="00273226">
        <w:rPr>
          <w:sz w:val="28"/>
          <w:szCs w:val="28"/>
          <w:lang w:val="ro-RO"/>
        </w:rPr>
        <w:t>condiţiile</w:t>
      </w:r>
      <w:proofErr w:type="spellEnd"/>
      <w:r w:rsidRPr="00273226">
        <w:rPr>
          <w:sz w:val="28"/>
          <w:szCs w:val="28"/>
          <w:lang w:val="ro-RO"/>
        </w:rPr>
        <w:t xml:space="preserve"> prevăzute la alin. (1), debitorul trebuie să aibă depuse toate </w:t>
      </w:r>
      <w:proofErr w:type="spellStart"/>
      <w:r w:rsidRPr="00273226">
        <w:rPr>
          <w:sz w:val="28"/>
          <w:szCs w:val="28"/>
          <w:lang w:val="ro-RO"/>
        </w:rPr>
        <w:t>declaraţiile</w:t>
      </w:r>
      <w:proofErr w:type="spellEnd"/>
      <w:r w:rsidRPr="00273226">
        <w:rPr>
          <w:sz w:val="28"/>
          <w:szCs w:val="28"/>
          <w:lang w:val="ro-RO"/>
        </w:rPr>
        <w:t xml:space="preserve"> fiscale, </w:t>
      </w:r>
      <w:proofErr w:type="spellStart"/>
      <w:r w:rsidRPr="00273226">
        <w:rPr>
          <w:sz w:val="28"/>
          <w:szCs w:val="28"/>
          <w:lang w:val="ro-RO"/>
        </w:rPr>
        <w:t>condiţie</w:t>
      </w:r>
      <w:proofErr w:type="spellEnd"/>
      <w:r w:rsidRPr="00273226">
        <w:rPr>
          <w:sz w:val="28"/>
          <w:szCs w:val="28"/>
          <w:lang w:val="ro-RO"/>
        </w:rPr>
        <w:t xml:space="preserve"> ce trebuie îndeplinită la data eliberării certificatului de atestare fiscală.</w:t>
      </w:r>
    </w:p>
    <w:p w:rsidR="00FB0055" w:rsidRPr="00273226" w:rsidRDefault="00FB0055" w:rsidP="00FD4CA8">
      <w:pPr>
        <w:widowControl w:val="0"/>
        <w:numPr>
          <w:ilvl w:val="1"/>
          <w:numId w:val="4"/>
        </w:numPr>
        <w:tabs>
          <w:tab w:val="left" w:pos="1193"/>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Condiţia</w:t>
      </w:r>
      <w:proofErr w:type="spellEnd"/>
      <w:r w:rsidRPr="00273226">
        <w:rPr>
          <w:sz w:val="28"/>
          <w:szCs w:val="28"/>
          <w:lang w:val="ro-RO"/>
        </w:rPr>
        <w:t xml:space="preserve"> prevăzută la alin. (2) se consideră îndeplinită </w:t>
      </w:r>
      <w:proofErr w:type="spellStart"/>
      <w:r w:rsidRPr="00273226">
        <w:rPr>
          <w:sz w:val="28"/>
          <w:szCs w:val="28"/>
          <w:lang w:val="ro-RO"/>
        </w:rPr>
        <w:t>şi</w:t>
      </w:r>
      <w:proofErr w:type="spellEnd"/>
      <w:r w:rsidRPr="00273226">
        <w:rPr>
          <w:sz w:val="28"/>
          <w:szCs w:val="28"/>
          <w:lang w:val="ro-RO"/>
        </w:rPr>
        <w:t xml:space="preserve"> în</w:t>
      </w:r>
      <w:r w:rsidR="00FD4CA8">
        <w:rPr>
          <w:sz w:val="28"/>
          <w:szCs w:val="28"/>
          <w:lang w:val="ro-RO"/>
        </w:rPr>
        <w:t xml:space="preserve"> </w:t>
      </w:r>
      <w:r w:rsidRPr="00273226">
        <w:rPr>
          <w:sz w:val="28"/>
          <w:szCs w:val="28"/>
          <w:lang w:val="ro-RO"/>
        </w:rPr>
        <w:t>cazul</w:t>
      </w:r>
      <w:r w:rsidR="00FD4CA8">
        <w:rPr>
          <w:sz w:val="28"/>
          <w:szCs w:val="28"/>
          <w:lang w:val="ro-RO"/>
        </w:rPr>
        <w:t xml:space="preserve"> </w:t>
      </w:r>
      <w:r w:rsidRPr="00273226">
        <w:rPr>
          <w:sz w:val="28"/>
          <w:szCs w:val="28"/>
          <w:lang w:val="ro-RO"/>
        </w:rPr>
        <w:t>în</w:t>
      </w:r>
      <w:r w:rsidR="00FD4CA8">
        <w:rPr>
          <w:sz w:val="28"/>
          <w:szCs w:val="28"/>
          <w:lang w:val="ro-RO"/>
        </w:rPr>
        <w:t xml:space="preserve"> </w:t>
      </w:r>
      <w:r w:rsidRPr="00273226">
        <w:rPr>
          <w:sz w:val="28"/>
          <w:szCs w:val="28"/>
          <w:lang w:val="ro-RO"/>
        </w:rPr>
        <w:t>care, pentru perioadele în</w:t>
      </w:r>
      <w:r w:rsidR="00FD4CA8">
        <w:rPr>
          <w:sz w:val="28"/>
          <w:szCs w:val="28"/>
          <w:lang w:val="ro-RO"/>
        </w:rPr>
        <w:t xml:space="preserve"> </w:t>
      </w:r>
      <w:r w:rsidRPr="00273226">
        <w:rPr>
          <w:sz w:val="28"/>
          <w:szCs w:val="28"/>
          <w:lang w:val="ro-RO"/>
        </w:rPr>
        <w:t>care nu</w:t>
      </w:r>
      <w:r w:rsidR="00FD4CA8">
        <w:rPr>
          <w:sz w:val="28"/>
          <w:szCs w:val="28"/>
          <w:lang w:val="ro-RO"/>
        </w:rPr>
        <w:t xml:space="preserve"> </w:t>
      </w:r>
      <w:r w:rsidRPr="00273226">
        <w:rPr>
          <w:sz w:val="28"/>
          <w:szCs w:val="28"/>
          <w:lang w:val="ro-RO"/>
        </w:rPr>
        <w:t>s-au</w:t>
      </w:r>
      <w:r w:rsidR="00FD4CA8">
        <w:rPr>
          <w:sz w:val="28"/>
          <w:szCs w:val="28"/>
          <w:lang w:val="ro-RO"/>
        </w:rPr>
        <w:t xml:space="preserve"> </w:t>
      </w:r>
      <w:r w:rsidRPr="00273226">
        <w:rPr>
          <w:sz w:val="28"/>
          <w:szCs w:val="28"/>
          <w:lang w:val="ro-RO"/>
        </w:rPr>
        <w:t>depus</w:t>
      </w:r>
      <w:r w:rsidR="00FD4CA8">
        <w:rPr>
          <w:sz w:val="28"/>
          <w:szCs w:val="28"/>
          <w:lang w:val="ro-RO"/>
        </w:rPr>
        <w:t xml:space="preserve"> </w:t>
      </w:r>
      <w:proofErr w:type="spellStart"/>
      <w:r w:rsidRPr="00273226">
        <w:rPr>
          <w:sz w:val="28"/>
          <w:szCs w:val="28"/>
          <w:lang w:val="ro-RO"/>
        </w:rPr>
        <w:t>declaraţii</w:t>
      </w:r>
      <w:proofErr w:type="spellEnd"/>
      <w:r w:rsidR="00FD4CA8">
        <w:rPr>
          <w:sz w:val="28"/>
          <w:szCs w:val="28"/>
          <w:lang w:val="ro-RO"/>
        </w:rPr>
        <w:t xml:space="preserve"> </w:t>
      </w:r>
      <w:r w:rsidRPr="00273226">
        <w:rPr>
          <w:sz w:val="28"/>
          <w:szCs w:val="28"/>
          <w:lang w:val="ro-RO"/>
        </w:rPr>
        <w:t>fiscale,</w:t>
      </w:r>
      <w:r w:rsidR="00FD4CA8">
        <w:rPr>
          <w:sz w:val="28"/>
          <w:szCs w:val="28"/>
          <w:lang w:val="ro-RO"/>
        </w:rPr>
        <w:t xml:space="preserve"> </w:t>
      </w:r>
      <w:proofErr w:type="spellStart"/>
      <w:r w:rsidRPr="00273226">
        <w:rPr>
          <w:sz w:val="28"/>
          <w:szCs w:val="28"/>
          <w:lang w:val="ro-RO"/>
        </w:rPr>
        <w:t>obligaţiile</w:t>
      </w:r>
      <w:proofErr w:type="spellEnd"/>
      <w:r w:rsidRPr="00273226">
        <w:rPr>
          <w:sz w:val="28"/>
          <w:szCs w:val="28"/>
          <w:lang w:val="ro-RO"/>
        </w:rPr>
        <w:t xml:space="preserve"> fiscale</w:t>
      </w:r>
      <w:r w:rsidR="00FD4CA8">
        <w:rPr>
          <w:sz w:val="28"/>
          <w:szCs w:val="28"/>
          <w:lang w:val="ro-RO"/>
        </w:rPr>
        <w:t xml:space="preserve"> </w:t>
      </w:r>
      <w:r w:rsidRPr="00273226">
        <w:rPr>
          <w:sz w:val="28"/>
          <w:szCs w:val="28"/>
          <w:lang w:val="ro-RO"/>
        </w:rPr>
        <w:t>au</w:t>
      </w:r>
      <w:r w:rsidR="00FD4CA8">
        <w:rPr>
          <w:sz w:val="28"/>
          <w:szCs w:val="28"/>
          <w:lang w:val="ro-RO"/>
        </w:rPr>
        <w:t xml:space="preserve"> </w:t>
      </w:r>
      <w:r w:rsidRPr="00273226">
        <w:rPr>
          <w:sz w:val="28"/>
          <w:szCs w:val="28"/>
          <w:lang w:val="ro-RO"/>
        </w:rPr>
        <w:t>fost</w:t>
      </w:r>
      <w:r w:rsidR="00FD4CA8">
        <w:rPr>
          <w:sz w:val="28"/>
          <w:szCs w:val="28"/>
          <w:lang w:val="ro-RO"/>
        </w:rPr>
        <w:t xml:space="preserve"> </w:t>
      </w:r>
      <w:r w:rsidRPr="00273226">
        <w:rPr>
          <w:sz w:val="28"/>
          <w:szCs w:val="28"/>
          <w:lang w:val="ro-RO"/>
        </w:rPr>
        <w:t>stabilite,</w:t>
      </w:r>
      <w:r w:rsidR="00FD4CA8">
        <w:rPr>
          <w:sz w:val="28"/>
          <w:szCs w:val="28"/>
          <w:lang w:val="ro-RO"/>
        </w:rPr>
        <w:t xml:space="preserve"> </w:t>
      </w:r>
      <w:r w:rsidRPr="00273226">
        <w:rPr>
          <w:sz w:val="28"/>
          <w:szCs w:val="28"/>
          <w:lang w:val="ro-RO"/>
        </w:rPr>
        <w:t>prin decizie, de către organul fiscal.</w:t>
      </w:r>
    </w:p>
    <w:p w:rsidR="00FB0055" w:rsidRPr="00273226" w:rsidRDefault="00FB0055" w:rsidP="00524B04">
      <w:pPr>
        <w:widowControl w:val="0"/>
        <w:tabs>
          <w:tab w:val="left" w:pos="1193"/>
        </w:tabs>
        <w:suppressAutoHyphens w:val="0"/>
        <w:autoSpaceDE w:val="0"/>
        <w:jc w:val="both"/>
        <w:textAlignment w:val="auto"/>
        <w:rPr>
          <w:sz w:val="28"/>
          <w:szCs w:val="28"/>
          <w:lang w:val="ro-RO"/>
        </w:rPr>
      </w:pPr>
    </w:p>
    <w:p w:rsidR="00FB0055" w:rsidRPr="00273226" w:rsidRDefault="00FB0055" w:rsidP="00443DCD">
      <w:pPr>
        <w:keepNext/>
        <w:keepLines/>
        <w:suppressAutoHyphens w:val="0"/>
        <w:autoSpaceDN/>
        <w:textAlignment w:val="auto"/>
        <w:outlineLvl w:val="1"/>
        <w:rPr>
          <w:rFonts w:eastAsia="SimSun"/>
          <w:b/>
          <w:bCs/>
          <w:sz w:val="28"/>
          <w:szCs w:val="28"/>
          <w:lang w:val="ro-RO" w:eastAsia="zh-CN"/>
        </w:rPr>
      </w:pPr>
      <w:r w:rsidRPr="00273226">
        <w:rPr>
          <w:rFonts w:eastAsiaTheme="majorEastAsia"/>
          <w:b/>
          <w:bCs/>
          <w:sz w:val="28"/>
          <w:szCs w:val="28"/>
          <w:lang w:val="ro-RO" w:eastAsia="zh-CN"/>
        </w:rPr>
        <w:t>Art</w:t>
      </w:r>
      <w:r w:rsidR="00191F26" w:rsidRPr="00273226">
        <w:rPr>
          <w:rFonts w:eastAsiaTheme="majorEastAsia"/>
          <w:b/>
          <w:bCs/>
          <w:sz w:val="28"/>
          <w:szCs w:val="28"/>
          <w:lang w:val="ro-RO" w:eastAsia="zh-CN"/>
        </w:rPr>
        <w:t xml:space="preserve">.5. </w:t>
      </w:r>
      <w:r w:rsidRPr="00273226">
        <w:rPr>
          <w:rFonts w:eastAsia="SimSun"/>
          <w:b/>
          <w:bCs/>
          <w:sz w:val="28"/>
          <w:szCs w:val="28"/>
          <w:lang w:val="ro-RO" w:eastAsia="zh-CN"/>
        </w:rPr>
        <w:t>Cererea</w:t>
      </w:r>
      <w:r w:rsidR="00C423C3">
        <w:rPr>
          <w:rFonts w:eastAsia="SimSun"/>
          <w:b/>
          <w:bCs/>
          <w:sz w:val="28"/>
          <w:szCs w:val="28"/>
          <w:lang w:val="ro-RO" w:eastAsia="zh-CN"/>
        </w:rPr>
        <w:t xml:space="preserve"> </w:t>
      </w:r>
      <w:r w:rsidRPr="00273226">
        <w:rPr>
          <w:rFonts w:eastAsia="SimSun"/>
          <w:b/>
          <w:bCs/>
          <w:sz w:val="28"/>
          <w:szCs w:val="28"/>
          <w:lang w:val="ro-RO" w:eastAsia="zh-CN"/>
        </w:rPr>
        <w:t>de</w:t>
      </w:r>
      <w:r w:rsidR="00C423C3">
        <w:rPr>
          <w:rFonts w:eastAsia="SimSun"/>
          <w:b/>
          <w:bCs/>
          <w:sz w:val="28"/>
          <w:szCs w:val="28"/>
          <w:lang w:val="ro-RO" w:eastAsia="zh-CN"/>
        </w:rPr>
        <w:t xml:space="preserve"> </w:t>
      </w:r>
      <w:r w:rsidRPr="00273226">
        <w:rPr>
          <w:rFonts w:eastAsia="SimSun"/>
          <w:b/>
          <w:bCs/>
          <w:sz w:val="28"/>
          <w:szCs w:val="28"/>
          <w:lang w:val="ro-RO" w:eastAsia="zh-CN"/>
        </w:rPr>
        <w:t>acordare</w:t>
      </w:r>
      <w:r w:rsidR="00C423C3">
        <w:rPr>
          <w:rFonts w:eastAsia="SimSun"/>
          <w:b/>
          <w:bCs/>
          <w:sz w:val="28"/>
          <w:szCs w:val="28"/>
          <w:lang w:val="ro-RO" w:eastAsia="zh-CN"/>
        </w:rPr>
        <w:t xml:space="preserve"> </w:t>
      </w:r>
      <w:r w:rsidRPr="00273226">
        <w:rPr>
          <w:rFonts w:eastAsia="SimSun"/>
          <w:b/>
          <w:bCs/>
          <w:sz w:val="28"/>
          <w:szCs w:val="28"/>
          <w:lang w:val="ro-RO" w:eastAsia="zh-CN"/>
        </w:rPr>
        <w:t>a</w:t>
      </w:r>
      <w:r w:rsidR="00C423C3">
        <w:rPr>
          <w:rFonts w:eastAsia="SimSun"/>
          <w:b/>
          <w:bCs/>
          <w:sz w:val="28"/>
          <w:szCs w:val="28"/>
          <w:lang w:val="ro-RO" w:eastAsia="zh-CN"/>
        </w:rPr>
        <w:t xml:space="preserve"> </w:t>
      </w:r>
      <w:r w:rsidRPr="00273226">
        <w:rPr>
          <w:rFonts w:eastAsia="SimSun"/>
          <w:b/>
          <w:bCs/>
          <w:sz w:val="28"/>
          <w:szCs w:val="28"/>
          <w:lang w:val="ro-RO" w:eastAsia="zh-CN"/>
        </w:rPr>
        <w:t>eșalonării</w:t>
      </w:r>
      <w:r w:rsidR="00C423C3">
        <w:rPr>
          <w:rFonts w:eastAsia="SimSun"/>
          <w:b/>
          <w:bCs/>
          <w:sz w:val="28"/>
          <w:szCs w:val="28"/>
          <w:lang w:val="ro-RO" w:eastAsia="zh-CN"/>
        </w:rPr>
        <w:t xml:space="preserve"> </w:t>
      </w:r>
      <w:r w:rsidRPr="00273226">
        <w:rPr>
          <w:rFonts w:eastAsia="SimSun"/>
          <w:b/>
          <w:bCs/>
          <w:sz w:val="28"/>
          <w:szCs w:val="28"/>
          <w:lang w:val="ro-RO" w:eastAsia="zh-CN"/>
        </w:rPr>
        <w:t>la</w:t>
      </w:r>
      <w:r w:rsidR="00C423C3">
        <w:rPr>
          <w:rFonts w:eastAsia="SimSun"/>
          <w:b/>
          <w:bCs/>
          <w:sz w:val="28"/>
          <w:szCs w:val="28"/>
          <w:lang w:val="ro-RO" w:eastAsia="zh-CN"/>
        </w:rPr>
        <w:t xml:space="preserve"> </w:t>
      </w:r>
      <w:r w:rsidRPr="00273226">
        <w:rPr>
          <w:rFonts w:eastAsia="SimSun"/>
          <w:b/>
          <w:bCs/>
          <w:spacing w:val="-4"/>
          <w:sz w:val="28"/>
          <w:szCs w:val="28"/>
          <w:lang w:val="ro-RO" w:eastAsia="zh-CN"/>
        </w:rPr>
        <w:t>plată</w:t>
      </w:r>
    </w:p>
    <w:p w:rsidR="00FB0055" w:rsidRPr="00273226" w:rsidRDefault="00FB0055" w:rsidP="00F82BDB">
      <w:pPr>
        <w:widowControl w:val="0"/>
        <w:numPr>
          <w:ilvl w:val="0"/>
          <w:numId w:val="9"/>
        </w:numPr>
        <w:tabs>
          <w:tab w:val="left" w:pos="851"/>
          <w:tab w:val="left" w:pos="993"/>
          <w:tab w:val="left" w:pos="1276"/>
        </w:tabs>
        <w:suppressAutoHyphens w:val="0"/>
        <w:autoSpaceDE w:val="0"/>
        <w:autoSpaceDN/>
        <w:ind w:left="851" w:firstLine="0"/>
        <w:jc w:val="both"/>
        <w:textAlignment w:val="auto"/>
        <w:rPr>
          <w:sz w:val="28"/>
          <w:szCs w:val="28"/>
          <w:lang w:val="ro-RO"/>
        </w:rPr>
      </w:pPr>
      <w:r w:rsidRPr="00273226">
        <w:rPr>
          <w:sz w:val="28"/>
          <w:szCs w:val="28"/>
          <w:lang w:val="ro-RO"/>
        </w:rPr>
        <w:t xml:space="preserve">Cererea de acordare a </w:t>
      </w:r>
      <w:proofErr w:type="spellStart"/>
      <w:r w:rsidRPr="00273226">
        <w:rPr>
          <w:sz w:val="28"/>
          <w:szCs w:val="28"/>
          <w:lang w:val="ro-RO"/>
        </w:rPr>
        <w:t>eşalonării</w:t>
      </w:r>
      <w:proofErr w:type="spellEnd"/>
      <w:r w:rsidRPr="00273226">
        <w:rPr>
          <w:sz w:val="28"/>
          <w:szCs w:val="28"/>
          <w:lang w:val="ro-RO"/>
        </w:rPr>
        <w:t xml:space="preserve"> la plată </w:t>
      </w:r>
      <w:r w:rsidR="00DF0494" w:rsidRPr="00273226">
        <w:rPr>
          <w:sz w:val="28"/>
          <w:szCs w:val="28"/>
          <w:lang w:val="ro-RO"/>
        </w:rPr>
        <w:t xml:space="preserve">(Anexa nr.1) </w:t>
      </w:r>
      <w:r w:rsidRPr="00273226">
        <w:rPr>
          <w:sz w:val="28"/>
          <w:szCs w:val="28"/>
          <w:lang w:val="ro-RO"/>
        </w:rPr>
        <w:t xml:space="preserve">se depune la </w:t>
      </w:r>
      <w:r w:rsidR="00443DCD" w:rsidRPr="00273226">
        <w:rPr>
          <w:sz w:val="28"/>
          <w:szCs w:val="28"/>
          <w:lang w:val="ro-RO"/>
        </w:rPr>
        <w:t>registratura</w:t>
      </w:r>
      <w:r w:rsidRPr="00273226">
        <w:rPr>
          <w:sz w:val="28"/>
          <w:szCs w:val="28"/>
          <w:lang w:val="ro-RO"/>
        </w:rPr>
        <w:t xml:space="preserve"> Direcți</w:t>
      </w:r>
      <w:r w:rsidR="00443DCD" w:rsidRPr="00273226">
        <w:rPr>
          <w:sz w:val="28"/>
          <w:szCs w:val="28"/>
          <w:lang w:val="ro-RO"/>
        </w:rPr>
        <w:t>ei</w:t>
      </w:r>
      <w:r w:rsidRPr="00273226">
        <w:rPr>
          <w:sz w:val="28"/>
          <w:szCs w:val="28"/>
          <w:lang w:val="ro-RO"/>
        </w:rPr>
        <w:t xml:space="preserve"> Impozite și Taxe sau se </w:t>
      </w:r>
      <w:r w:rsidR="00443DCD" w:rsidRPr="00273226">
        <w:rPr>
          <w:sz w:val="28"/>
          <w:szCs w:val="28"/>
          <w:lang w:val="ro-RO"/>
        </w:rPr>
        <w:t>transmite</w:t>
      </w:r>
      <w:r w:rsidRPr="00273226">
        <w:rPr>
          <w:sz w:val="28"/>
          <w:szCs w:val="28"/>
          <w:lang w:val="ro-RO"/>
        </w:rPr>
        <w:t xml:space="preserve"> prin </w:t>
      </w:r>
      <w:proofErr w:type="spellStart"/>
      <w:r w:rsidRPr="00273226">
        <w:rPr>
          <w:sz w:val="28"/>
          <w:szCs w:val="28"/>
          <w:lang w:val="ro-RO"/>
        </w:rPr>
        <w:t>poştă</w:t>
      </w:r>
      <w:proofErr w:type="spellEnd"/>
      <w:r w:rsidRPr="00273226">
        <w:rPr>
          <w:sz w:val="28"/>
          <w:szCs w:val="28"/>
          <w:lang w:val="ro-RO"/>
        </w:rPr>
        <w:t xml:space="preserve"> cu confirmare de primire și se soluționează în termen de </w:t>
      </w:r>
      <w:r w:rsidR="000549C0" w:rsidRPr="00273226">
        <w:rPr>
          <w:sz w:val="28"/>
          <w:szCs w:val="28"/>
          <w:lang w:val="ro-RO"/>
        </w:rPr>
        <w:t xml:space="preserve">maxim </w:t>
      </w:r>
      <w:r w:rsidR="00AB1196" w:rsidRPr="00273226">
        <w:rPr>
          <w:sz w:val="28"/>
          <w:szCs w:val="28"/>
          <w:lang w:val="ro-RO"/>
        </w:rPr>
        <w:t>60</w:t>
      </w:r>
      <w:r w:rsidRPr="00273226">
        <w:rPr>
          <w:sz w:val="28"/>
          <w:szCs w:val="28"/>
          <w:lang w:val="ro-RO"/>
        </w:rPr>
        <w:t xml:space="preserve"> de zile de la data înregistrării.</w:t>
      </w:r>
    </w:p>
    <w:p w:rsidR="00FB0055" w:rsidRPr="00273226" w:rsidRDefault="00FB0055" w:rsidP="00F82BDB">
      <w:pPr>
        <w:widowControl w:val="0"/>
        <w:numPr>
          <w:ilvl w:val="0"/>
          <w:numId w:val="9"/>
        </w:numPr>
        <w:tabs>
          <w:tab w:val="left" w:pos="1193"/>
        </w:tabs>
        <w:suppressAutoHyphens w:val="0"/>
        <w:autoSpaceDE w:val="0"/>
        <w:autoSpaceDN/>
        <w:ind w:left="851" w:firstLine="0"/>
        <w:jc w:val="both"/>
        <w:textAlignment w:val="auto"/>
        <w:rPr>
          <w:sz w:val="28"/>
          <w:szCs w:val="28"/>
          <w:lang w:val="ro-RO"/>
        </w:rPr>
      </w:pPr>
      <w:r w:rsidRPr="00273226">
        <w:rPr>
          <w:sz w:val="28"/>
          <w:szCs w:val="28"/>
          <w:lang w:val="ro-RO"/>
        </w:rPr>
        <w:t>Cererea</w:t>
      </w:r>
      <w:r w:rsidR="00FD4CA8">
        <w:rPr>
          <w:sz w:val="28"/>
          <w:szCs w:val="28"/>
          <w:lang w:val="ro-RO"/>
        </w:rPr>
        <w:t xml:space="preserve"> </w:t>
      </w:r>
      <w:r w:rsidRPr="00273226">
        <w:rPr>
          <w:sz w:val="28"/>
          <w:szCs w:val="28"/>
          <w:lang w:val="ro-RO"/>
        </w:rPr>
        <w:t>va</w:t>
      </w:r>
      <w:r w:rsidR="00FD4CA8">
        <w:rPr>
          <w:sz w:val="28"/>
          <w:szCs w:val="28"/>
          <w:lang w:val="ro-RO"/>
        </w:rPr>
        <w:t xml:space="preserve"> </w:t>
      </w:r>
      <w:r w:rsidRPr="00273226">
        <w:rPr>
          <w:sz w:val="28"/>
          <w:szCs w:val="28"/>
          <w:lang w:val="ro-RO"/>
        </w:rPr>
        <w:t>cuprinde</w:t>
      </w:r>
      <w:r w:rsidR="00FD4CA8">
        <w:rPr>
          <w:sz w:val="28"/>
          <w:szCs w:val="28"/>
          <w:lang w:val="ro-RO"/>
        </w:rPr>
        <w:t xml:space="preserve"> </w:t>
      </w:r>
      <w:r w:rsidRPr="00273226">
        <w:rPr>
          <w:sz w:val="28"/>
          <w:szCs w:val="28"/>
          <w:lang w:val="ro-RO"/>
        </w:rPr>
        <w:t>următoarele</w:t>
      </w:r>
      <w:r w:rsidR="00FD4CA8">
        <w:rPr>
          <w:sz w:val="28"/>
          <w:szCs w:val="28"/>
          <w:lang w:val="ro-RO"/>
        </w:rPr>
        <w:t xml:space="preserve"> </w:t>
      </w:r>
      <w:r w:rsidRPr="00273226">
        <w:rPr>
          <w:spacing w:val="-2"/>
          <w:sz w:val="28"/>
          <w:szCs w:val="28"/>
          <w:lang w:val="ro-RO"/>
        </w:rPr>
        <w:t>elemente:</w:t>
      </w:r>
    </w:p>
    <w:p w:rsidR="00FB0055" w:rsidRPr="00273226" w:rsidRDefault="00FB0055" w:rsidP="00F82BDB">
      <w:pPr>
        <w:widowControl w:val="0"/>
        <w:numPr>
          <w:ilvl w:val="0"/>
          <w:numId w:val="8"/>
        </w:numPr>
        <w:tabs>
          <w:tab w:val="left" w:pos="1141"/>
        </w:tabs>
        <w:suppressAutoHyphens w:val="0"/>
        <w:autoSpaceDE w:val="0"/>
        <w:autoSpaceDN/>
        <w:ind w:left="851" w:firstLine="0"/>
        <w:jc w:val="both"/>
        <w:textAlignment w:val="auto"/>
        <w:rPr>
          <w:sz w:val="28"/>
          <w:szCs w:val="28"/>
          <w:lang w:val="ro-RO"/>
        </w:rPr>
      </w:pPr>
      <w:r w:rsidRPr="00273226">
        <w:rPr>
          <w:sz w:val="28"/>
          <w:szCs w:val="28"/>
          <w:lang w:val="ro-RO"/>
        </w:rPr>
        <w:t xml:space="preserve">datele de identificare a debitorului: denumirea/numele </w:t>
      </w:r>
      <w:proofErr w:type="spellStart"/>
      <w:r w:rsidRPr="00273226">
        <w:rPr>
          <w:sz w:val="28"/>
          <w:szCs w:val="28"/>
          <w:lang w:val="ro-RO"/>
        </w:rPr>
        <w:t>şi</w:t>
      </w:r>
      <w:proofErr w:type="spellEnd"/>
      <w:r w:rsidRPr="00273226">
        <w:rPr>
          <w:sz w:val="28"/>
          <w:szCs w:val="28"/>
          <w:lang w:val="ro-RO"/>
        </w:rPr>
        <w:t xml:space="preserve"> prenumele acestuia, a/ale reprezentantului legal/împuternicitului, dacă este cazul, domiciliul fiscal, codul de identificare fiscală, numărul de telefon/fax al acestora, adresa de e-mail;</w:t>
      </w:r>
    </w:p>
    <w:p w:rsidR="00FB0055" w:rsidRPr="00273226" w:rsidRDefault="00FB0055" w:rsidP="00F82BDB">
      <w:pPr>
        <w:widowControl w:val="0"/>
        <w:numPr>
          <w:ilvl w:val="0"/>
          <w:numId w:val="8"/>
        </w:numPr>
        <w:tabs>
          <w:tab w:val="left" w:pos="1193"/>
        </w:tabs>
        <w:suppressAutoHyphens w:val="0"/>
        <w:autoSpaceDE w:val="0"/>
        <w:autoSpaceDN/>
        <w:ind w:left="851" w:firstLine="0"/>
        <w:jc w:val="both"/>
        <w:textAlignment w:val="auto"/>
        <w:rPr>
          <w:sz w:val="28"/>
          <w:szCs w:val="28"/>
          <w:lang w:val="ro-RO"/>
        </w:rPr>
      </w:pPr>
      <w:r w:rsidRPr="00273226">
        <w:rPr>
          <w:sz w:val="28"/>
          <w:szCs w:val="28"/>
          <w:lang w:val="ro-RO"/>
        </w:rPr>
        <w:t xml:space="preserve">perioada pentru care se solicită </w:t>
      </w:r>
      <w:proofErr w:type="spellStart"/>
      <w:r w:rsidRPr="00273226">
        <w:rPr>
          <w:sz w:val="28"/>
          <w:szCs w:val="28"/>
          <w:lang w:val="ro-RO"/>
        </w:rPr>
        <w:t>eşalonarea</w:t>
      </w:r>
      <w:proofErr w:type="spellEnd"/>
      <w:r w:rsidRPr="00273226">
        <w:rPr>
          <w:sz w:val="28"/>
          <w:szCs w:val="28"/>
          <w:lang w:val="ro-RO"/>
        </w:rPr>
        <w:t xml:space="preserve"> la plată, exprimată în luni, </w:t>
      </w:r>
      <w:proofErr w:type="spellStart"/>
      <w:r w:rsidRPr="00273226">
        <w:rPr>
          <w:sz w:val="28"/>
          <w:szCs w:val="28"/>
          <w:lang w:val="ro-RO"/>
        </w:rPr>
        <w:t>şi</w:t>
      </w:r>
      <w:proofErr w:type="spellEnd"/>
      <w:r w:rsidRPr="00273226">
        <w:rPr>
          <w:sz w:val="28"/>
          <w:szCs w:val="28"/>
          <w:lang w:val="ro-RO"/>
        </w:rPr>
        <w:t xml:space="preserve"> motivarea acesteia;</w:t>
      </w:r>
    </w:p>
    <w:p w:rsidR="00FB0055" w:rsidRPr="00273226" w:rsidRDefault="00FB0055" w:rsidP="00F82BDB">
      <w:pPr>
        <w:widowControl w:val="0"/>
        <w:numPr>
          <w:ilvl w:val="0"/>
          <w:numId w:val="8"/>
        </w:numPr>
        <w:tabs>
          <w:tab w:val="left" w:pos="1141"/>
        </w:tabs>
        <w:suppressAutoHyphens w:val="0"/>
        <w:autoSpaceDE w:val="0"/>
        <w:autoSpaceDN/>
        <w:ind w:left="851" w:firstLine="0"/>
        <w:jc w:val="both"/>
        <w:textAlignment w:val="auto"/>
        <w:rPr>
          <w:sz w:val="28"/>
          <w:szCs w:val="28"/>
          <w:lang w:val="ro-RO"/>
        </w:rPr>
      </w:pPr>
      <w:r w:rsidRPr="00273226">
        <w:rPr>
          <w:sz w:val="28"/>
          <w:szCs w:val="28"/>
          <w:lang w:val="ro-RO"/>
        </w:rPr>
        <w:t xml:space="preserve">suma totală pentru care se solicită </w:t>
      </w:r>
      <w:proofErr w:type="spellStart"/>
      <w:r w:rsidRPr="00273226">
        <w:rPr>
          <w:sz w:val="28"/>
          <w:szCs w:val="28"/>
          <w:lang w:val="ro-RO"/>
        </w:rPr>
        <w:t>eşalonarea</w:t>
      </w:r>
      <w:proofErr w:type="spellEnd"/>
      <w:r w:rsidRPr="00273226">
        <w:rPr>
          <w:sz w:val="28"/>
          <w:szCs w:val="28"/>
          <w:lang w:val="ro-RO"/>
        </w:rPr>
        <w:t xml:space="preserve"> la plată, defalcată pe tipuri de impozite, taxe </w:t>
      </w:r>
      <w:proofErr w:type="spellStart"/>
      <w:r w:rsidRPr="00273226">
        <w:rPr>
          <w:sz w:val="28"/>
          <w:szCs w:val="28"/>
          <w:lang w:val="ro-RO"/>
        </w:rPr>
        <w:t>şi</w:t>
      </w:r>
      <w:proofErr w:type="spellEnd"/>
      <w:r w:rsidRPr="00273226">
        <w:rPr>
          <w:sz w:val="28"/>
          <w:szCs w:val="28"/>
          <w:lang w:val="ro-RO"/>
        </w:rPr>
        <w:t xml:space="preserve"> alte sume datorate bugetului local, pe </w:t>
      </w:r>
      <w:proofErr w:type="spellStart"/>
      <w:r w:rsidRPr="00273226">
        <w:rPr>
          <w:sz w:val="28"/>
          <w:szCs w:val="28"/>
          <w:lang w:val="ro-RO"/>
        </w:rPr>
        <w:t>obligaţii</w:t>
      </w:r>
      <w:proofErr w:type="spellEnd"/>
      <w:r w:rsidRPr="00273226">
        <w:rPr>
          <w:sz w:val="28"/>
          <w:szCs w:val="28"/>
          <w:lang w:val="ro-RO"/>
        </w:rPr>
        <w:t xml:space="preserve"> fiscale principale </w:t>
      </w:r>
      <w:proofErr w:type="spellStart"/>
      <w:r w:rsidRPr="00273226">
        <w:rPr>
          <w:sz w:val="28"/>
          <w:szCs w:val="28"/>
          <w:lang w:val="ro-RO"/>
        </w:rPr>
        <w:t>şi</w:t>
      </w:r>
      <w:r w:rsidRPr="00273226">
        <w:rPr>
          <w:spacing w:val="-2"/>
          <w:sz w:val="28"/>
          <w:szCs w:val="28"/>
          <w:lang w:val="ro-RO"/>
        </w:rPr>
        <w:t>accesorii</w:t>
      </w:r>
      <w:proofErr w:type="spellEnd"/>
      <w:r w:rsidRPr="00273226">
        <w:rPr>
          <w:spacing w:val="-2"/>
          <w:sz w:val="28"/>
          <w:szCs w:val="28"/>
          <w:lang w:val="ro-RO"/>
        </w:rPr>
        <w:t>;</w:t>
      </w:r>
    </w:p>
    <w:p w:rsidR="00FB0055" w:rsidRPr="00273226" w:rsidRDefault="00FB0055" w:rsidP="00F82BDB">
      <w:pPr>
        <w:widowControl w:val="0"/>
        <w:numPr>
          <w:ilvl w:val="0"/>
          <w:numId w:val="8"/>
        </w:numPr>
        <w:tabs>
          <w:tab w:val="left" w:pos="1160"/>
        </w:tabs>
        <w:suppressAutoHyphens w:val="0"/>
        <w:autoSpaceDE w:val="0"/>
        <w:autoSpaceDN/>
        <w:ind w:left="851" w:firstLine="0"/>
        <w:jc w:val="both"/>
        <w:textAlignment w:val="auto"/>
        <w:rPr>
          <w:sz w:val="28"/>
          <w:szCs w:val="28"/>
          <w:lang w:val="ro-RO"/>
        </w:rPr>
      </w:pPr>
      <w:r w:rsidRPr="00273226">
        <w:rPr>
          <w:sz w:val="28"/>
          <w:szCs w:val="28"/>
          <w:lang w:val="ro-RO"/>
        </w:rPr>
        <w:t xml:space="preserve">justificarea stării de dificultate generate de lipsa temporară de </w:t>
      </w:r>
      <w:proofErr w:type="spellStart"/>
      <w:r w:rsidRPr="00273226">
        <w:rPr>
          <w:sz w:val="28"/>
          <w:szCs w:val="28"/>
          <w:lang w:val="ro-RO"/>
        </w:rPr>
        <w:t>disponibilităţi</w:t>
      </w:r>
      <w:proofErr w:type="spellEnd"/>
      <w:r w:rsidR="00FD4CA8">
        <w:rPr>
          <w:sz w:val="28"/>
          <w:szCs w:val="28"/>
          <w:lang w:val="ro-RO"/>
        </w:rPr>
        <w:t xml:space="preserve"> </w:t>
      </w:r>
      <w:proofErr w:type="spellStart"/>
      <w:r w:rsidRPr="00273226">
        <w:rPr>
          <w:sz w:val="28"/>
          <w:szCs w:val="28"/>
          <w:lang w:val="ro-RO"/>
        </w:rPr>
        <w:t>băneşti</w:t>
      </w:r>
      <w:proofErr w:type="spellEnd"/>
      <w:r w:rsidR="00FD4CA8">
        <w:rPr>
          <w:sz w:val="28"/>
          <w:szCs w:val="28"/>
          <w:lang w:val="ro-RO"/>
        </w:rPr>
        <w:t xml:space="preserve"> </w:t>
      </w:r>
      <w:proofErr w:type="spellStart"/>
      <w:r w:rsidRPr="00273226">
        <w:rPr>
          <w:sz w:val="28"/>
          <w:szCs w:val="28"/>
          <w:lang w:val="ro-RO"/>
        </w:rPr>
        <w:t>şi</w:t>
      </w:r>
      <w:proofErr w:type="spellEnd"/>
      <w:r w:rsidRPr="00273226">
        <w:rPr>
          <w:sz w:val="28"/>
          <w:szCs w:val="28"/>
          <w:lang w:val="ro-RO"/>
        </w:rPr>
        <w:t xml:space="preserve"> cauzele acesteia;</w:t>
      </w:r>
    </w:p>
    <w:p w:rsidR="00FB0055" w:rsidRPr="00273226" w:rsidRDefault="00FB0055" w:rsidP="00F82BDB">
      <w:pPr>
        <w:widowControl w:val="0"/>
        <w:numPr>
          <w:ilvl w:val="0"/>
          <w:numId w:val="8"/>
        </w:numPr>
        <w:tabs>
          <w:tab w:val="left" w:pos="1088"/>
        </w:tabs>
        <w:suppressAutoHyphens w:val="0"/>
        <w:autoSpaceDE w:val="0"/>
        <w:autoSpaceDN/>
        <w:ind w:left="851" w:firstLine="0"/>
        <w:jc w:val="both"/>
        <w:textAlignment w:val="auto"/>
        <w:rPr>
          <w:sz w:val="28"/>
          <w:szCs w:val="28"/>
          <w:lang w:val="ro-RO"/>
        </w:rPr>
      </w:pPr>
      <w:r w:rsidRPr="00273226">
        <w:rPr>
          <w:sz w:val="28"/>
          <w:szCs w:val="28"/>
          <w:lang w:val="ro-RO"/>
        </w:rPr>
        <w:t>data</w:t>
      </w:r>
      <w:r w:rsidR="00FD4CA8">
        <w:rPr>
          <w:sz w:val="28"/>
          <w:szCs w:val="28"/>
          <w:lang w:val="ro-RO"/>
        </w:rPr>
        <w:t xml:space="preserve"> </w:t>
      </w:r>
      <w:proofErr w:type="spellStart"/>
      <w:r w:rsidRPr="00273226">
        <w:rPr>
          <w:sz w:val="28"/>
          <w:szCs w:val="28"/>
          <w:lang w:val="ro-RO"/>
        </w:rPr>
        <w:t>şi</w:t>
      </w:r>
      <w:proofErr w:type="spellEnd"/>
      <w:r w:rsidR="00FD4CA8">
        <w:rPr>
          <w:sz w:val="28"/>
          <w:szCs w:val="28"/>
          <w:lang w:val="ro-RO"/>
        </w:rPr>
        <w:t xml:space="preserve"> </w:t>
      </w:r>
      <w:r w:rsidRPr="00273226">
        <w:rPr>
          <w:sz w:val="28"/>
          <w:szCs w:val="28"/>
          <w:lang w:val="ro-RO"/>
        </w:rPr>
        <w:t>semnătura</w:t>
      </w:r>
      <w:r w:rsidR="00FD4CA8">
        <w:rPr>
          <w:sz w:val="28"/>
          <w:szCs w:val="28"/>
          <w:lang w:val="ro-RO"/>
        </w:rPr>
        <w:t xml:space="preserve"> </w:t>
      </w:r>
      <w:r w:rsidRPr="00273226">
        <w:rPr>
          <w:sz w:val="28"/>
          <w:szCs w:val="28"/>
          <w:lang w:val="ro-RO"/>
        </w:rPr>
        <w:t>debitorului/reprezentantului</w:t>
      </w:r>
      <w:r w:rsidR="00FD4CA8">
        <w:rPr>
          <w:sz w:val="28"/>
          <w:szCs w:val="28"/>
          <w:lang w:val="ro-RO"/>
        </w:rPr>
        <w:t xml:space="preserve"> </w:t>
      </w:r>
      <w:r w:rsidRPr="00273226">
        <w:rPr>
          <w:spacing w:val="-2"/>
          <w:sz w:val="28"/>
          <w:szCs w:val="28"/>
          <w:lang w:val="ro-RO"/>
        </w:rPr>
        <w:t>legal/împuternicitului.</w:t>
      </w:r>
    </w:p>
    <w:p w:rsidR="00FB0055" w:rsidRPr="00273226" w:rsidRDefault="00FB0055" w:rsidP="00F82BDB">
      <w:pPr>
        <w:widowControl w:val="0"/>
        <w:numPr>
          <w:ilvl w:val="0"/>
          <w:numId w:val="9"/>
        </w:numPr>
        <w:tabs>
          <w:tab w:val="left" w:pos="1294"/>
        </w:tabs>
        <w:suppressAutoHyphens w:val="0"/>
        <w:autoSpaceDE w:val="0"/>
        <w:autoSpaceDN/>
        <w:ind w:left="851" w:firstLine="0"/>
        <w:jc w:val="both"/>
        <w:textAlignment w:val="auto"/>
        <w:rPr>
          <w:sz w:val="28"/>
          <w:szCs w:val="28"/>
          <w:lang w:val="ro-RO"/>
        </w:rPr>
      </w:pPr>
      <w:r w:rsidRPr="00273226">
        <w:rPr>
          <w:sz w:val="28"/>
          <w:szCs w:val="28"/>
          <w:lang w:val="ro-RO"/>
        </w:rPr>
        <w:t xml:space="preserve">În cazul persoanelor fizice, la cererea de acordare a </w:t>
      </w:r>
      <w:proofErr w:type="spellStart"/>
      <w:r w:rsidRPr="00273226">
        <w:rPr>
          <w:sz w:val="28"/>
          <w:szCs w:val="28"/>
          <w:lang w:val="ro-RO"/>
        </w:rPr>
        <w:t>eşalonării</w:t>
      </w:r>
      <w:proofErr w:type="spellEnd"/>
      <w:r w:rsidRPr="00273226">
        <w:rPr>
          <w:sz w:val="28"/>
          <w:szCs w:val="28"/>
          <w:lang w:val="ro-RO"/>
        </w:rPr>
        <w:t xml:space="preserve"> la plata </w:t>
      </w:r>
      <w:proofErr w:type="spellStart"/>
      <w:r w:rsidRPr="00273226">
        <w:rPr>
          <w:sz w:val="28"/>
          <w:szCs w:val="28"/>
          <w:lang w:val="ro-RO"/>
        </w:rPr>
        <w:t>obligaţiilor</w:t>
      </w:r>
      <w:proofErr w:type="spellEnd"/>
      <w:r w:rsidRPr="00273226">
        <w:rPr>
          <w:sz w:val="28"/>
          <w:szCs w:val="28"/>
          <w:lang w:val="ro-RO"/>
        </w:rPr>
        <w:t xml:space="preserve"> fiscale se anexează următoarele documente:</w:t>
      </w:r>
    </w:p>
    <w:p w:rsidR="00FB0055" w:rsidRPr="00273226" w:rsidRDefault="00FD4CA8" w:rsidP="00F82BDB">
      <w:pPr>
        <w:widowControl w:val="0"/>
        <w:numPr>
          <w:ilvl w:val="0"/>
          <w:numId w:val="11"/>
        </w:numPr>
        <w:tabs>
          <w:tab w:val="left" w:pos="1088"/>
        </w:tabs>
        <w:suppressAutoHyphens w:val="0"/>
        <w:autoSpaceDE w:val="0"/>
        <w:autoSpaceDN/>
        <w:ind w:left="851" w:firstLine="0"/>
        <w:jc w:val="both"/>
        <w:textAlignment w:val="auto"/>
        <w:rPr>
          <w:sz w:val="28"/>
          <w:szCs w:val="28"/>
          <w:lang w:val="ro-RO"/>
        </w:rPr>
      </w:pPr>
      <w:r>
        <w:rPr>
          <w:sz w:val="28"/>
          <w:szCs w:val="28"/>
          <w:lang w:val="ro-RO"/>
        </w:rPr>
        <w:t>c</w:t>
      </w:r>
      <w:r w:rsidR="00FB0055" w:rsidRPr="00273226">
        <w:rPr>
          <w:sz w:val="28"/>
          <w:szCs w:val="28"/>
          <w:lang w:val="ro-RO"/>
        </w:rPr>
        <w:t>opie</w:t>
      </w:r>
      <w:r>
        <w:rPr>
          <w:sz w:val="28"/>
          <w:szCs w:val="28"/>
          <w:lang w:val="ro-RO"/>
        </w:rPr>
        <w:t xml:space="preserve"> </w:t>
      </w:r>
      <w:r w:rsidR="00FB0055" w:rsidRPr="00273226">
        <w:rPr>
          <w:sz w:val="28"/>
          <w:szCs w:val="28"/>
          <w:lang w:val="ro-RO"/>
        </w:rPr>
        <w:t>de</w:t>
      </w:r>
      <w:r>
        <w:rPr>
          <w:sz w:val="28"/>
          <w:szCs w:val="28"/>
          <w:lang w:val="ro-RO"/>
        </w:rPr>
        <w:t xml:space="preserve"> </w:t>
      </w:r>
      <w:r w:rsidR="00FB0055" w:rsidRPr="00273226">
        <w:rPr>
          <w:sz w:val="28"/>
          <w:szCs w:val="28"/>
          <w:lang w:val="ro-RO"/>
        </w:rPr>
        <w:t>pe</w:t>
      </w:r>
      <w:r>
        <w:rPr>
          <w:sz w:val="28"/>
          <w:szCs w:val="28"/>
          <w:lang w:val="ro-RO"/>
        </w:rPr>
        <w:t xml:space="preserve"> </w:t>
      </w:r>
      <w:r w:rsidR="00FB0055" w:rsidRPr="00273226">
        <w:rPr>
          <w:sz w:val="28"/>
          <w:szCs w:val="28"/>
          <w:lang w:val="ro-RO"/>
        </w:rPr>
        <w:t>actul</w:t>
      </w:r>
      <w:r>
        <w:rPr>
          <w:sz w:val="28"/>
          <w:szCs w:val="28"/>
          <w:lang w:val="ro-RO"/>
        </w:rPr>
        <w:t xml:space="preserve"> </w:t>
      </w:r>
      <w:r w:rsidR="00FB0055" w:rsidRPr="00273226">
        <w:rPr>
          <w:sz w:val="28"/>
          <w:szCs w:val="28"/>
          <w:lang w:val="ro-RO"/>
        </w:rPr>
        <w:t>de</w:t>
      </w:r>
      <w:r>
        <w:rPr>
          <w:sz w:val="28"/>
          <w:szCs w:val="28"/>
          <w:lang w:val="ro-RO"/>
        </w:rPr>
        <w:t xml:space="preserve"> </w:t>
      </w:r>
      <w:r w:rsidR="00FB0055" w:rsidRPr="00273226">
        <w:rPr>
          <w:sz w:val="28"/>
          <w:szCs w:val="28"/>
          <w:lang w:val="ro-RO"/>
        </w:rPr>
        <w:t>identitate</w:t>
      </w:r>
      <w:r w:rsidR="00FB0055" w:rsidRPr="00273226">
        <w:rPr>
          <w:spacing w:val="-2"/>
          <w:sz w:val="28"/>
          <w:szCs w:val="28"/>
          <w:lang w:val="ro-RO"/>
        </w:rPr>
        <w:t xml:space="preserve"> valabil;</w:t>
      </w:r>
    </w:p>
    <w:p w:rsidR="00FB0055" w:rsidRPr="00273226" w:rsidRDefault="00FB0055" w:rsidP="00F82BDB">
      <w:pPr>
        <w:widowControl w:val="0"/>
        <w:numPr>
          <w:ilvl w:val="0"/>
          <w:numId w:val="11"/>
        </w:numPr>
        <w:tabs>
          <w:tab w:val="left" w:pos="1102"/>
        </w:tabs>
        <w:suppressAutoHyphens w:val="0"/>
        <w:autoSpaceDE w:val="0"/>
        <w:autoSpaceDN/>
        <w:ind w:left="851" w:firstLine="0"/>
        <w:jc w:val="both"/>
        <w:textAlignment w:val="auto"/>
        <w:rPr>
          <w:sz w:val="28"/>
          <w:szCs w:val="28"/>
          <w:lang w:val="ro-RO"/>
        </w:rPr>
      </w:pPr>
      <w:r w:rsidRPr="00273226">
        <w:rPr>
          <w:sz w:val="28"/>
          <w:szCs w:val="28"/>
          <w:lang w:val="ro-RO"/>
        </w:rPr>
        <w:t>copie</w:t>
      </w:r>
      <w:r w:rsidR="00FD4CA8">
        <w:rPr>
          <w:sz w:val="28"/>
          <w:szCs w:val="28"/>
          <w:lang w:val="ro-RO"/>
        </w:rPr>
        <w:t xml:space="preserve"> </w:t>
      </w:r>
      <w:r w:rsidRPr="00273226">
        <w:rPr>
          <w:sz w:val="28"/>
          <w:szCs w:val="28"/>
          <w:lang w:val="ro-RO"/>
        </w:rPr>
        <w:t>de</w:t>
      </w:r>
      <w:r w:rsidR="00FD4CA8">
        <w:rPr>
          <w:sz w:val="28"/>
          <w:szCs w:val="28"/>
          <w:lang w:val="ro-RO"/>
        </w:rPr>
        <w:t xml:space="preserve"> </w:t>
      </w:r>
      <w:r w:rsidRPr="00273226">
        <w:rPr>
          <w:sz w:val="28"/>
          <w:szCs w:val="28"/>
          <w:lang w:val="ro-RO"/>
        </w:rPr>
        <w:t>pe</w:t>
      </w:r>
      <w:r w:rsidR="00FD4CA8">
        <w:rPr>
          <w:sz w:val="28"/>
          <w:szCs w:val="28"/>
          <w:lang w:val="ro-RO"/>
        </w:rPr>
        <w:t xml:space="preserve"> </w:t>
      </w:r>
      <w:r w:rsidRPr="00273226">
        <w:rPr>
          <w:sz w:val="28"/>
          <w:szCs w:val="28"/>
          <w:lang w:val="ro-RO"/>
        </w:rPr>
        <w:t>certificatul</w:t>
      </w:r>
      <w:r w:rsidR="00FD4CA8">
        <w:rPr>
          <w:sz w:val="28"/>
          <w:szCs w:val="28"/>
          <w:lang w:val="ro-RO"/>
        </w:rPr>
        <w:t xml:space="preserve"> </w:t>
      </w:r>
      <w:r w:rsidRPr="00273226">
        <w:rPr>
          <w:sz w:val="28"/>
          <w:szCs w:val="28"/>
          <w:lang w:val="ro-RO"/>
        </w:rPr>
        <w:t>de</w:t>
      </w:r>
      <w:r w:rsidRPr="00273226">
        <w:rPr>
          <w:spacing w:val="-2"/>
          <w:sz w:val="28"/>
          <w:szCs w:val="28"/>
          <w:lang w:val="ro-RO"/>
        </w:rPr>
        <w:t xml:space="preserve"> căsătorie</w:t>
      </w:r>
      <w:r w:rsidR="00C74044" w:rsidRPr="00273226">
        <w:rPr>
          <w:spacing w:val="-2"/>
          <w:sz w:val="28"/>
          <w:szCs w:val="28"/>
          <w:lang w:val="ro-RO"/>
        </w:rPr>
        <w:t>, după caz</w:t>
      </w:r>
      <w:r w:rsidRPr="00273226">
        <w:rPr>
          <w:spacing w:val="-2"/>
          <w:sz w:val="28"/>
          <w:szCs w:val="28"/>
          <w:lang w:val="ro-RO"/>
        </w:rPr>
        <w:t>;</w:t>
      </w:r>
    </w:p>
    <w:p w:rsidR="00FB0055" w:rsidRPr="00273226" w:rsidRDefault="00FB0055" w:rsidP="00F82BDB">
      <w:pPr>
        <w:widowControl w:val="0"/>
        <w:numPr>
          <w:ilvl w:val="0"/>
          <w:numId w:val="11"/>
        </w:numPr>
        <w:tabs>
          <w:tab w:val="left" w:pos="1188"/>
        </w:tabs>
        <w:suppressAutoHyphens w:val="0"/>
        <w:autoSpaceDE w:val="0"/>
        <w:autoSpaceDN/>
        <w:ind w:left="851" w:firstLine="0"/>
        <w:jc w:val="both"/>
        <w:textAlignment w:val="auto"/>
        <w:rPr>
          <w:sz w:val="28"/>
          <w:szCs w:val="28"/>
          <w:lang w:val="ro-RO"/>
        </w:rPr>
      </w:pPr>
      <w:r w:rsidRPr="00273226">
        <w:rPr>
          <w:sz w:val="28"/>
          <w:szCs w:val="28"/>
          <w:lang w:val="ro-RO"/>
        </w:rPr>
        <w:t xml:space="preserve">acte prin care se dovedesc veniturile contribuabilului pe ultimele 6 luni anterioare depunerii cererii de acordare a </w:t>
      </w:r>
      <w:proofErr w:type="spellStart"/>
      <w:r w:rsidRPr="00273226">
        <w:rPr>
          <w:sz w:val="28"/>
          <w:szCs w:val="28"/>
          <w:lang w:val="ro-RO"/>
        </w:rPr>
        <w:t>eşalonării</w:t>
      </w:r>
      <w:proofErr w:type="spellEnd"/>
      <w:r w:rsidRPr="00273226">
        <w:rPr>
          <w:sz w:val="28"/>
          <w:szCs w:val="28"/>
          <w:lang w:val="ro-RO"/>
        </w:rPr>
        <w:t xml:space="preserve"> la plata </w:t>
      </w:r>
      <w:proofErr w:type="spellStart"/>
      <w:r w:rsidRPr="00273226">
        <w:rPr>
          <w:sz w:val="28"/>
          <w:szCs w:val="28"/>
          <w:lang w:val="ro-RO"/>
        </w:rPr>
        <w:t>obligaţiilor</w:t>
      </w:r>
      <w:proofErr w:type="spellEnd"/>
      <w:r w:rsidRPr="00273226">
        <w:rPr>
          <w:sz w:val="28"/>
          <w:szCs w:val="28"/>
          <w:lang w:val="ro-RO"/>
        </w:rPr>
        <w:t xml:space="preserve"> fiscale (</w:t>
      </w:r>
      <w:proofErr w:type="spellStart"/>
      <w:r w:rsidRPr="00273226">
        <w:rPr>
          <w:sz w:val="28"/>
          <w:szCs w:val="28"/>
          <w:lang w:val="ro-RO"/>
        </w:rPr>
        <w:t>adeverinţă</w:t>
      </w:r>
      <w:proofErr w:type="spellEnd"/>
      <w:r w:rsidRPr="00273226">
        <w:rPr>
          <w:sz w:val="28"/>
          <w:szCs w:val="28"/>
          <w:lang w:val="ro-RO"/>
        </w:rPr>
        <w:t xml:space="preserve"> de venit de la locul de muncă, în care să se precizeze perioada pentru care este angajat solicitantul, cupon de pensie, </w:t>
      </w:r>
      <w:proofErr w:type="spellStart"/>
      <w:r w:rsidRPr="00273226">
        <w:rPr>
          <w:sz w:val="28"/>
          <w:szCs w:val="28"/>
          <w:lang w:val="ro-RO"/>
        </w:rPr>
        <w:t>fişă</w:t>
      </w:r>
      <w:proofErr w:type="spellEnd"/>
      <w:r w:rsidRPr="00273226">
        <w:rPr>
          <w:sz w:val="28"/>
          <w:szCs w:val="28"/>
          <w:lang w:val="ro-RO"/>
        </w:rPr>
        <w:t xml:space="preserve"> fiscală etc.);</w:t>
      </w:r>
    </w:p>
    <w:p w:rsidR="00FB0055" w:rsidRPr="00273226" w:rsidRDefault="00F30F3C" w:rsidP="00F82BDB">
      <w:pPr>
        <w:widowControl w:val="0"/>
        <w:numPr>
          <w:ilvl w:val="0"/>
          <w:numId w:val="11"/>
        </w:numPr>
        <w:tabs>
          <w:tab w:val="left" w:pos="1102"/>
        </w:tabs>
        <w:suppressAutoHyphens w:val="0"/>
        <w:autoSpaceDE w:val="0"/>
        <w:autoSpaceDN/>
        <w:ind w:left="851" w:firstLine="0"/>
        <w:jc w:val="both"/>
        <w:textAlignment w:val="auto"/>
        <w:rPr>
          <w:sz w:val="28"/>
          <w:szCs w:val="28"/>
          <w:lang w:val="ro-RO"/>
        </w:rPr>
      </w:pPr>
      <w:r w:rsidRPr="00273226">
        <w:rPr>
          <w:sz w:val="28"/>
          <w:szCs w:val="28"/>
          <w:lang w:val="ro-RO"/>
        </w:rPr>
        <w:t xml:space="preserve">indicarea </w:t>
      </w:r>
      <w:r w:rsidR="00791B58" w:rsidRPr="00273226">
        <w:rPr>
          <w:sz w:val="28"/>
          <w:szCs w:val="28"/>
          <w:lang w:val="ro-RO"/>
        </w:rPr>
        <w:t xml:space="preserve">felului </w:t>
      </w:r>
      <w:proofErr w:type="spellStart"/>
      <w:r w:rsidR="00FB0055" w:rsidRPr="00273226">
        <w:rPr>
          <w:sz w:val="28"/>
          <w:szCs w:val="28"/>
          <w:lang w:val="ro-RO"/>
        </w:rPr>
        <w:t>garanţi</w:t>
      </w:r>
      <w:r w:rsidRPr="00273226">
        <w:rPr>
          <w:sz w:val="28"/>
          <w:szCs w:val="28"/>
          <w:lang w:val="ro-RO"/>
        </w:rPr>
        <w:t>ei</w:t>
      </w:r>
      <w:proofErr w:type="spellEnd"/>
      <w:r w:rsidR="00791B58" w:rsidRPr="00273226">
        <w:rPr>
          <w:sz w:val="28"/>
          <w:szCs w:val="28"/>
          <w:lang w:val="ro-RO"/>
        </w:rPr>
        <w:t xml:space="preserve"> ce urmează a fi</w:t>
      </w:r>
      <w:r w:rsidR="00FD4CA8">
        <w:rPr>
          <w:sz w:val="28"/>
          <w:szCs w:val="28"/>
          <w:lang w:val="ro-RO"/>
        </w:rPr>
        <w:t xml:space="preserve"> </w:t>
      </w:r>
      <w:r w:rsidR="00FB0055" w:rsidRPr="00273226">
        <w:rPr>
          <w:sz w:val="28"/>
          <w:szCs w:val="28"/>
          <w:lang w:val="ro-RO"/>
        </w:rPr>
        <w:t>constituită</w:t>
      </w:r>
      <w:r w:rsidR="00FD4CA8">
        <w:rPr>
          <w:sz w:val="28"/>
          <w:szCs w:val="28"/>
          <w:lang w:val="ro-RO"/>
        </w:rPr>
        <w:t xml:space="preserve"> </w:t>
      </w:r>
      <w:r w:rsidR="00FB0055" w:rsidRPr="00273226">
        <w:rPr>
          <w:sz w:val="28"/>
          <w:szCs w:val="28"/>
          <w:lang w:val="ro-RO"/>
        </w:rPr>
        <w:t>conform</w:t>
      </w:r>
      <w:r w:rsidR="00FD4CA8">
        <w:rPr>
          <w:sz w:val="28"/>
          <w:szCs w:val="28"/>
          <w:lang w:val="ro-RO"/>
        </w:rPr>
        <w:t xml:space="preserve"> </w:t>
      </w:r>
      <w:r w:rsidR="00FB0055" w:rsidRPr="00273226">
        <w:rPr>
          <w:sz w:val="28"/>
          <w:szCs w:val="28"/>
          <w:lang w:val="ro-RO"/>
        </w:rPr>
        <w:t>art.</w:t>
      </w:r>
      <w:r w:rsidRPr="00273226">
        <w:rPr>
          <w:sz w:val="28"/>
          <w:szCs w:val="28"/>
          <w:lang w:val="ro-RO"/>
        </w:rPr>
        <w:t>9</w:t>
      </w:r>
      <w:r w:rsidR="00FD4CA8">
        <w:rPr>
          <w:sz w:val="28"/>
          <w:szCs w:val="28"/>
          <w:lang w:val="ro-RO"/>
        </w:rPr>
        <w:t xml:space="preserve"> </w:t>
      </w:r>
      <w:r w:rsidR="00FB0055" w:rsidRPr="00273226">
        <w:rPr>
          <w:sz w:val="28"/>
          <w:szCs w:val="28"/>
          <w:lang w:val="ro-RO"/>
        </w:rPr>
        <w:t>din</w:t>
      </w:r>
      <w:r w:rsidR="00FD4CA8">
        <w:rPr>
          <w:sz w:val="28"/>
          <w:szCs w:val="28"/>
          <w:lang w:val="ro-RO"/>
        </w:rPr>
        <w:t xml:space="preserve"> </w:t>
      </w:r>
      <w:r w:rsidR="00FB0055" w:rsidRPr="00273226">
        <w:rPr>
          <w:sz w:val="28"/>
          <w:szCs w:val="28"/>
          <w:lang w:val="ro-RO"/>
        </w:rPr>
        <w:t>prezenta</w:t>
      </w:r>
      <w:r w:rsidR="00FD4CA8">
        <w:rPr>
          <w:sz w:val="28"/>
          <w:szCs w:val="28"/>
          <w:lang w:val="ro-RO"/>
        </w:rPr>
        <w:t xml:space="preserve"> </w:t>
      </w:r>
      <w:r w:rsidR="00FB0055" w:rsidRPr="00273226">
        <w:rPr>
          <w:spacing w:val="-2"/>
          <w:sz w:val="28"/>
          <w:szCs w:val="28"/>
          <w:lang w:val="ro-RO"/>
        </w:rPr>
        <w:t>procedură.</w:t>
      </w:r>
    </w:p>
    <w:p w:rsidR="00FB0055" w:rsidRPr="00273226" w:rsidRDefault="00FB0055" w:rsidP="00F82BDB">
      <w:pPr>
        <w:widowControl w:val="0"/>
        <w:numPr>
          <w:ilvl w:val="0"/>
          <w:numId w:val="9"/>
        </w:numPr>
        <w:tabs>
          <w:tab w:val="left" w:pos="1275"/>
        </w:tabs>
        <w:suppressAutoHyphens w:val="0"/>
        <w:autoSpaceDE w:val="0"/>
        <w:autoSpaceDN/>
        <w:ind w:left="851" w:firstLine="0"/>
        <w:jc w:val="both"/>
        <w:textAlignment w:val="auto"/>
        <w:rPr>
          <w:sz w:val="28"/>
          <w:szCs w:val="28"/>
          <w:lang w:val="ro-RO"/>
        </w:rPr>
      </w:pPr>
      <w:r w:rsidRPr="00273226">
        <w:rPr>
          <w:sz w:val="28"/>
          <w:szCs w:val="28"/>
          <w:lang w:val="ro-RO"/>
        </w:rPr>
        <w:t xml:space="preserve">În cazul persoanelor juridice, la cererea de acordare a </w:t>
      </w:r>
      <w:proofErr w:type="spellStart"/>
      <w:r w:rsidRPr="00273226">
        <w:rPr>
          <w:sz w:val="28"/>
          <w:szCs w:val="28"/>
          <w:lang w:val="ro-RO"/>
        </w:rPr>
        <w:t>eşalonării</w:t>
      </w:r>
      <w:proofErr w:type="spellEnd"/>
      <w:r w:rsidRPr="00273226">
        <w:rPr>
          <w:sz w:val="28"/>
          <w:szCs w:val="28"/>
          <w:lang w:val="ro-RO"/>
        </w:rPr>
        <w:t xml:space="preserve"> la plata </w:t>
      </w:r>
      <w:proofErr w:type="spellStart"/>
      <w:r w:rsidRPr="00273226">
        <w:rPr>
          <w:sz w:val="28"/>
          <w:szCs w:val="28"/>
          <w:lang w:val="ro-RO"/>
        </w:rPr>
        <w:t>obligaţiilor</w:t>
      </w:r>
      <w:proofErr w:type="spellEnd"/>
      <w:r w:rsidRPr="00273226">
        <w:rPr>
          <w:sz w:val="28"/>
          <w:szCs w:val="28"/>
          <w:lang w:val="ro-RO"/>
        </w:rPr>
        <w:t xml:space="preserve"> fiscale se anexează următoarele documente:</w:t>
      </w:r>
    </w:p>
    <w:p w:rsidR="00FB0055" w:rsidRPr="00273226" w:rsidRDefault="00710429" w:rsidP="00F82BDB">
      <w:pPr>
        <w:widowControl w:val="0"/>
        <w:numPr>
          <w:ilvl w:val="0"/>
          <w:numId w:val="10"/>
        </w:numPr>
        <w:tabs>
          <w:tab w:val="left" w:pos="1088"/>
        </w:tabs>
        <w:suppressAutoHyphens w:val="0"/>
        <w:autoSpaceDE w:val="0"/>
        <w:autoSpaceDN/>
        <w:ind w:left="851" w:firstLine="0"/>
        <w:jc w:val="both"/>
        <w:textAlignment w:val="auto"/>
        <w:rPr>
          <w:sz w:val="28"/>
          <w:szCs w:val="28"/>
          <w:lang w:val="ro-RO"/>
        </w:rPr>
      </w:pPr>
      <w:r w:rsidRPr="00273226">
        <w:rPr>
          <w:sz w:val="28"/>
          <w:szCs w:val="28"/>
          <w:lang w:val="ro-RO"/>
        </w:rPr>
        <w:t>s</w:t>
      </w:r>
      <w:r w:rsidR="00051103" w:rsidRPr="00273226">
        <w:rPr>
          <w:sz w:val="28"/>
          <w:szCs w:val="28"/>
          <w:lang w:val="ro-RO"/>
        </w:rPr>
        <w:t>ituațiile financiare</w:t>
      </w:r>
      <w:r w:rsidRPr="00273226">
        <w:rPr>
          <w:sz w:val="28"/>
          <w:szCs w:val="28"/>
          <w:lang w:val="ro-RO"/>
        </w:rPr>
        <w:t xml:space="preserve"> anuale </w:t>
      </w:r>
      <w:r w:rsidR="00051103" w:rsidRPr="00273226">
        <w:rPr>
          <w:sz w:val="28"/>
          <w:szCs w:val="28"/>
          <w:lang w:val="ro-RO"/>
        </w:rPr>
        <w:t>ale ultim</w:t>
      </w:r>
      <w:r w:rsidR="006133FE" w:rsidRPr="00273226">
        <w:rPr>
          <w:sz w:val="28"/>
          <w:szCs w:val="28"/>
          <w:lang w:val="ro-RO"/>
        </w:rPr>
        <w:t>elor două</w:t>
      </w:r>
      <w:r w:rsidR="00051103" w:rsidRPr="00273226">
        <w:rPr>
          <w:sz w:val="28"/>
          <w:szCs w:val="28"/>
          <w:lang w:val="ro-RO"/>
        </w:rPr>
        <w:t xml:space="preserve"> exe</w:t>
      </w:r>
      <w:r w:rsidR="006133FE" w:rsidRPr="00273226">
        <w:rPr>
          <w:sz w:val="28"/>
          <w:szCs w:val="28"/>
          <w:lang w:val="ro-RO"/>
        </w:rPr>
        <w:t>rciții</w:t>
      </w:r>
      <w:r w:rsidR="00051103" w:rsidRPr="00273226">
        <w:rPr>
          <w:sz w:val="28"/>
          <w:szCs w:val="28"/>
          <w:lang w:val="ro-RO"/>
        </w:rPr>
        <w:t xml:space="preserve"> financiar</w:t>
      </w:r>
      <w:r w:rsidR="006133FE" w:rsidRPr="00273226">
        <w:rPr>
          <w:sz w:val="28"/>
          <w:szCs w:val="28"/>
          <w:lang w:val="ro-RO"/>
        </w:rPr>
        <w:t>e anterioare anului curent</w:t>
      </w:r>
      <w:r w:rsidR="00051103" w:rsidRPr="00273226">
        <w:rPr>
          <w:sz w:val="28"/>
          <w:szCs w:val="28"/>
          <w:lang w:val="ro-RO"/>
        </w:rPr>
        <w:t xml:space="preserve">  și dovada depunerii la ANAF</w:t>
      </w:r>
      <w:r w:rsidR="00FB0055" w:rsidRPr="00273226">
        <w:rPr>
          <w:spacing w:val="-2"/>
          <w:sz w:val="28"/>
          <w:szCs w:val="28"/>
          <w:lang w:val="ro-RO"/>
        </w:rPr>
        <w:t>;</w:t>
      </w:r>
    </w:p>
    <w:p w:rsidR="00710429" w:rsidRPr="00273226" w:rsidRDefault="00710429" w:rsidP="00F82BDB">
      <w:pPr>
        <w:widowControl w:val="0"/>
        <w:numPr>
          <w:ilvl w:val="0"/>
          <w:numId w:val="10"/>
        </w:numPr>
        <w:tabs>
          <w:tab w:val="left" w:pos="1088"/>
        </w:tabs>
        <w:suppressAutoHyphens w:val="0"/>
        <w:autoSpaceDE w:val="0"/>
        <w:autoSpaceDN/>
        <w:ind w:left="851" w:firstLine="0"/>
        <w:jc w:val="both"/>
        <w:textAlignment w:val="auto"/>
        <w:rPr>
          <w:sz w:val="28"/>
          <w:szCs w:val="28"/>
          <w:lang w:val="ro-RO"/>
        </w:rPr>
      </w:pPr>
      <w:r w:rsidRPr="00273226">
        <w:rPr>
          <w:spacing w:val="-2"/>
          <w:sz w:val="28"/>
          <w:szCs w:val="28"/>
          <w:lang w:val="ro-RO"/>
        </w:rPr>
        <w:t>actele care dovedesc veniturile contribuabilului pe ultimele 6 luni anterior datei depunerii cererii de eșalonare;</w:t>
      </w:r>
    </w:p>
    <w:p w:rsidR="00710429" w:rsidRPr="00273226" w:rsidRDefault="00710429" w:rsidP="00F82BDB">
      <w:pPr>
        <w:widowControl w:val="0"/>
        <w:numPr>
          <w:ilvl w:val="0"/>
          <w:numId w:val="10"/>
        </w:numPr>
        <w:tabs>
          <w:tab w:val="left" w:pos="1093"/>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declaraţia</w:t>
      </w:r>
      <w:proofErr w:type="spellEnd"/>
      <w:r w:rsidRPr="00273226">
        <w:rPr>
          <w:sz w:val="28"/>
          <w:szCs w:val="28"/>
          <w:lang w:val="ro-RO"/>
        </w:rPr>
        <w:t xml:space="preserve"> pe proprie răspundere a </w:t>
      </w:r>
      <w:r w:rsidR="006133FE" w:rsidRPr="00273226">
        <w:rPr>
          <w:sz w:val="28"/>
          <w:szCs w:val="28"/>
          <w:lang w:val="ro-RO"/>
        </w:rPr>
        <w:t>reprezentantului legal</w:t>
      </w:r>
      <w:r w:rsidR="00FD4CA8">
        <w:rPr>
          <w:sz w:val="28"/>
          <w:szCs w:val="28"/>
          <w:lang w:val="ro-RO"/>
        </w:rPr>
        <w:t xml:space="preserve"> </w:t>
      </w:r>
      <w:r w:rsidRPr="00273226">
        <w:rPr>
          <w:sz w:val="28"/>
          <w:szCs w:val="28"/>
          <w:lang w:val="ro-RO"/>
        </w:rPr>
        <w:t xml:space="preserve">din care să reiasă că nu se află sub incidența legislației privind </w:t>
      </w:r>
      <w:proofErr w:type="spellStart"/>
      <w:r w:rsidRPr="00273226">
        <w:rPr>
          <w:sz w:val="28"/>
          <w:szCs w:val="28"/>
          <w:lang w:val="ro-RO"/>
        </w:rPr>
        <w:t>insolvenţa</w:t>
      </w:r>
      <w:proofErr w:type="spellEnd"/>
      <w:r w:rsidRPr="00273226">
        <w:rPr>
          <w:sz w:val="28"/>
          <w:szCs w:val="28"/>
          <w:lang w:val="ro-RO"/>
        </w:rPr>
        <w:t>, că nu se află în dizolvare, potrivit prevederilor legale în</w:t>
      </w:r>
      <w:r w:rsidR="00FD4CA8">
        <w:rPr>
          <w:sz w:val="28"/>
          <w:szCs w:val="28"/>
          <w:lang w:val="ro-RO"/>
        </w:rPr>
        <w:t xml:space="preserve"> </w:t>
      </w:r>
      <w:r w:rsidRPr="00273226">
        <w:rPr>
          <w:sz w:val="28"/>
          <w:szCs w:val="28"/>
          <w:lang w:val="ro-RO"/>
        </w:rPr>
        <w:t xml:space="preserve">vigoare, </w:t>
      </w:r>
      <w:proofErr w:type="spellStart"/>
      <w:r w:rsidRPr="00273226">
        <w:rPr>
          <w:sz w:val="28"/>
          <w:szCs w:val="28"/>
          <w:lang w:val="ro-RO"/>
        </w:rPr>
        <w:t>şi</w:t>
      </w:r>
      <w:proofErr w:type="spellEnd"/>
      <w:r w:rsidR="00FD4CA8">
        <w:rPr>
          <w:sz w:val="28"/>
          <w:szCs w:val="28"/>
          <w:lang w:val="ro-RO"/>
        </w:rPr>
        <w:t xml:space="preserve"> </w:t>
      </w:r>
      <w:r w:rsidRPr="00273226">
        <w:rPr>
          <w:sz w:val="28"/>
          <w:szCs w:val="28"/>
          <w:lang w:val="ro-RO"/>
        </w:rPr>
        <w:t>că</w:t>
      </w:r>
      <w:r w:rsidR="00FD4CA8">
        <w:rPr>
          <w:sz w:val="28"/>
          <w:szCs w:val="28"/>
          <w:lang w:val="ro-RO"/>
        </w:rPr>
        <w:t xml:space="preserve"> </w:t>
      </w:r>
      <w:r w:rsidRPr="00273226">
        <w:rPr>
          <w:sz w:val="28"/>
          <w:szCs w:val="28"/>
          <w:lang w:val="ro-RO"/>
        </w:rPr>
        <w:t>nu</w:t>
      </w:r>
      <w:r w:rsidR="00FD4CA8">
        <w:rPr>
          <w:sz w:val="28"/>
          <w:szCs w:val="28"/>
          <w:lang w:val="ro-RO"/>
        </w:rPr>
        <w:t xml:space="preserve"> </w:t>
      </w:r>
      <w:r w:rsidRPr="00273226">
        <w:rPr>
          <w:sz w:val="28"/>
          <w:szCs w:val="28"/>
          <w:lang w:val="ro-RO"/>
        </w:rPr>
        <w:t>i</w:t>
      </w:r>
      <w:r w:rsidR="00FD4CA8">
        <w:rPr>
          <w:sz w:val="28"/>
          <w:szCs w:val="28"/>
          <w:lang w:val="ro-RO"/>
        </w:rPr>
        <w:t xml:space="preserve"> </w:t>
      </w:r>
      <w:r w:rsidRPr="00273226">
        <w:rPr>
          <w:sz w:val="28"/>
          <w:szCs w:val="28"/>
          <w:lang w:val="ro-RO"/>
        </w:rPr>
        <w:t>s-a</w:t>
      </w:r>
      <w:r w:rsidR="00FD4CA8">
        <w:rPr>
          <w:sz w:val="28"/>
          <w:szCs w:val="28"/>
          <w:lang w:val="ro-RO"/>
        </w:rPr>
        <w:t xml:space="preserve"> </w:t>
      </w:r>
      <w:r w:rsidRPr="00273226">
        <w:rPr>
          <w:sz w:val="28"/>
          <w:szCs w:val="28"/>
          <w:lang w:val="ro-RO"/>
        </w:rPr>
        <w:t>stabilit</w:t>
      </w:r>
      <w:r w:rsidR="00FD4CA8">
        <w:rPr>
          <w:sz w:val="28"/>
          <w:szCs w:val="28"/>
          <w:lang w:val="ro-RO"/>
        </w:rPr>
        <w:t xml:space="preserve"> </w:t>
      </w:r>
      <w:r w:rsidRPr="00273226">
        <w:rPr>
          <w:sz w:val="28"/>
          <w:szCs w:val="28"/>
          <w:lang w:val="ro-RO"/>
        </w:rPr>
        <w:t xml:space="preserve">răspunderea, potrivit </w:t>
      </w:r>
      <w:proofErr w:type="spellStart"/>
      <w:r w:rsidRPr="00273226">
        <w:rPr>
          <w:sz w:val="28"/>
          <w:szCs w:val="28"/>
          <w:lang w:val="ro-RO"/>
        </w:rPr>
        <w:t>legislațieiprivind</w:t>
      </w:r>
      <w:proofErr w:type="spellEnd"/>
      <w:r w:rsidRPr="00273226">
        <w:rPr>
          <w:sz w:val="28"/>
          <w:szCs w:val="28"/>
          <w:lang w:val="ro-RO"/>
        </w:rPr>
        <w:t xml:space="preserve"> </w:t>
      </w:r>
      <w:proofErr w:type="spellStart"/>
      <w:r w:rsidRPr="00273226">
        <w:rPr>
          <w:sz w:val="28"/>
          <w:szCs w:val="28"/>
          <w:lang w:val="ro-RO"/>
        </w:rPr>
        <w:t>insolvenţa</w:t>
      </w:r>
      <w:proofErr w:type="spellEnd"/>
      <w:r w:rsidRPr="00273226">
        <w:rPr>
          <w:sz w:val="28"/>
          <w:szCs w:val="28"/>
          <w:lang w:val="ro-RO"/>
        </w:rPr>
        <w:t xml:space="preserve">, </w:t>
      </w:r>
      <w:proofErr w:type="spellStart"/>
      <w:r w:rsidRPr="00273226">
        <w:rPr>
          <w:sz w:val="28"/>
          <w:szCs w:val="28"/>
          <w:lang w:val="ro-RO"/>
        </w:rPr>
        <w:t>şi</w:t>
      </w:r>
      <w:proofErr w:type="spellEnd"/>
      <w:r w:rsidRPr="00273226">
        <w:rPr>
          <w:sz w:val="28"/>
          <w:szCs w:val="28"/>
          <w:lang w:val="ro-RO"/>
        </w:rPr>
        <w:t xml:space="preserve">/sau răspunderea solidară, potrivit prevederilor art. 25 </w:t>
      </w:r>
      <w:proofErr w:type="spellStart"/>
      <w:r w:rsidRPr="00273226">
        <w:rPr>
          <w:sz w:val="28"/>
          <w:szCs w:val="28"/>
          <w:lang w:val="ro-RO"/>
        </w:rPr>
        <w:t>şi</w:t>
      </w:r>
      <w:proofErr w:type="spellEnd"/>
      <w:r w:rsidRPr="00273226">
        <w:rPr>
          <w:sz w:val="28"/>
          <w:szCs w:val="28"/>
          <w:lang w:val="ro-RO"/>
        </w:rPr>
        <w:t xml:space="preserve"> 26 din Codul de procedură </w:t>
      </w:r>
      <w:r w:rsidRPr="00273226">
        <w:rPr>
          <w:spacing w:val="-2"/>
          <w:sz w:val="28"/>
          <w:szCs w:val="28"/>
          <w:lang w:val="ro-RO"/>
        </w:rPr>
        <w:t>fiscală</w:t>
      </w:r>
      <w:r w:rsidR="004F628A" w:rsidRPr="00273226">
        <w:rPr>
          <w:spacing w:val="-2"/>
          <w:sz w:val="28"/>
          <w:szCs w:val="28"/>
          <w:lang w:val="ro-RO"/>
        </w:rPr>
        <w:t xml:space="preserve"> (</w:t>
      </w:r>
      <w:r w:rsidR="007B2A7D" w:rsidRPr="00273226">
        <w:rPr>
          <w:spacing w:val="-2"/>
          <w:sz w:val="28"/>
          <w:szCs w:val="28"/>
          <w:lang w:val="ro-RO"/>
        </w:rPr>
        <w:t>m</w:t>
      </w:r>
      <w:r w:rsidR="004F628A" w:rsidRPr="00273226">
        <w:rPr>
          <w:spacing w:val="-2"/>
          <w:sz w:val="28"/>
          <w:szCs w:val="28"/>
          <w:lang w:val="ro-RO"/>
        </w:rPr>
        <w:t>odel</w:t>
      </w:r>
      <w:r w:rsidR="007B2A7D" w:rsidRPr="00273226">
        <w:rPr>
          <w:spacing w:val="-2"/>
          <w:sz w:val="28"/>
          <w:szCs w:val="28"/>
          <w:lang w:val="ro-RO"/>
        </w:rPr>
        <w:t xml:space="preserve"> în Anexa nr. </w:t>
      </w:r>
      <w:r w:rsidR="003D2E38" w:rsidRPr="00273226">
        <w:rPr>
          <w:spacing w:val="-2"/>
          <w:sz w:val="28"/>
          <w:szCs w:val="28"/>
          <w:lang w:val="ro-RO"/>
        </w:rPr>
        <w:t>2</w:t>
      </w:r>
      <w:r w:rsidR="004F628A" w:rsidRPr="00273226">
        <w:rPr>
          <w:spacing w:val="-2"/>
          <w:sz w:val="28"/>
          <w:szCs w:val="28"/>
          <w:lang w:val="ro-RO"/>
        </w:rPr>
        <w:t>)</w:t>
      </w:r>
      <w:r w:rsidRPr="00273226">
        <w:rPr>
          <w:spacing w:val="-2"/>
          <w:sz w:val="28"/>
          <w:szCs w:val="28"/>
          <w:lang w:val="ro-RO"/>
        </w:rPr>
        <w:t>;</w:t>
      </w:r>
    </w:p>
    <w:p w:rsidR="00FB0055" w:rsidRPr="00273226" w:rsidRDefault="00FB0055" w:rsidP="00F82BDB">
      <w:pPr>
        <w:widowControl w:val="0"/>
        <w:numPr>
          <w:ilvl w:val="0"/>
          <w:numId w:val="10"/>
        </w:numPr>
        <w:tabs>
          <w:tab w:val="left" w:pos="1111"/>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situaţia</w:t>
      </w:r>
      <w:proofErr w:type="spellEnd"/>
      <w:r w:rsidRPr="00273226">
        <w:rPr>
          <w:sz w:val="28"/>
          <w:szCs w:val="28"/>
          <w:lang w:val="ro-RO"/>
        </w:rPr>
        <w:t xml:space="preserve"> încasărilor </w:t>
      </w:r>
      <w:proofErr w:type="spellStart"/>
      <w:r w:rsidRPr="00273226">
        <w:rPr>
          <w:sz w:val="28"/>
          <w:szCs w:val="28"/>
          <w:lang w:val="ro-RO"/>
        </w:rPr>
        <w:t>şi</w:t>
      </w:r>
      <w:proofErr w:type="spellEnd"/>
      <w:r w:rsidR="00FD4CA8">
        <w:rPr>
          <w:sz w:val="28"/>
          <w:szCs w:val="28"/>
          <w:lang w:val="ro-RO"/>
        </w:rPr>
        <w:t xml:space="preserve"> </w:t>
      </w:r>
      <w:proofErr w:type="spellStart"/>
      <w:r w:rsidRPr="00273226">
        <w:rPr>
          <w:sz w:val="28"/>
          <w:szCs w:val="28"/>
          <w:lang w:val="ro-RO"/>
        </w:rPr>
        <w:t>plăţilor</w:t>
      </w:r>
      <w:proofErr w:type="spellEnd"/>
      <w:r w:rsidRPr="00273226">
        <w:rPr>
          <w:sz w:val="28"/>
          <w:szCs w:val="28"/>
          <w:lang w:val="ro-RO"/>
        </w:rPr>
        <w:t xml:space="preserve"> pe ultimele 6 luni anterioare datei depunerii cererii de acordare a </w:t>
      </w:r>
      <w:proofErr w:type="spellStart"/>
      <w:r w:rsidRPr="00273226">
        <w:rPr>
          <w:sz w:val="28"/>
          <w:szCs w:val="28"/>
          <w:lang w:val="ro-RO"/>
        </w:rPr>
        <w:t>eşalonării</w:t>
      </w:r>
      <w:proofErr w:type="spellEnd"/>
      <w:r w:rsidRPr="00273226">
        <w:rPr>
          <w:sz w:val="28"/>
          <w:szCs w:val="28"/>
          <w:lang w:val="ro-RO"/>
        </w:rPr>
        <w:t xml:space="preserve"> la plată, conform modelului prevăzut în </w:t>
      </w:r>
      <w:r w:rsidR="00051103" w:rsidRPr="00273226">
        <w:rPr>
          <w:sz w:val="28"/>
          <w:szCs w:val="28"/>
          <w:lang w:val="ro-RO"/>
        </w:rPr>
        <w:t>A</w:t>
      </w:r>
      <w:r w:rsidRPr="00273226">
        <w:rPr>
          <w:sz w:val="28"/>
          <w:szCs w:val="28"/>
          <w:lang w:val="ro-RO"/>
        </w:rPr>
        <w:t xml:space="preserve">nexa nr. </w:t>
      </w:r>
      <w:r w:rsidR="003D2E38" w:rsidRPr="00273226">
        <w:rPr>
          <w:sz w:val="28"/>
          <w:szCs w:val="28"/>
          <w:lang w:val="ro-RO"/>
        </w:rPr>
        <w:t>3</w:t>
      </w:r>
      <w:r w:rsidRPr="00273226">
        <w:rPr>
          <w:sz w:val="28"/>
          <w:szCs w:val="28"/>
          <w:lang w:val="ro-RO"/>
        </w:rPr>
        <w:t xml:space="preserve"> la</w:t>
      </w:r>
      <w:r w:rsidR="00FD4CA8">
        <w:rPr>
          <w:sz w:val="28"/>
          <w:szCs w:val="28"/>
          <w:lang w:val="ro-RO"/>
        </w:rPr>
        <w:t xml:space="preserve"> </w:t>
      </w:r>
      <w:r w:rsidRPr="00273226">
        <w:rPr>
          <w:spacing w:val="-2"/>
          <w:sz w:val="28"/>
          <w:szCs w:val="28"/>
          <w:lang w:val="ro-RO"/>
        </w:rPr>
        <w:t>procedură;</w:t>
      </w:r>
    </w:p>
    <w:p w:rsidR="00FB0055" w:rsidRPr="00273226" w:rsidRDefault="00051103" w:rsidP="00F82BDB">
      <w:pPr>
        <w:widowControl w:val="0"/>
        <w:numPr>
          <w:ilvl w:val="0"/>
          <w:numId w:val="10"/>
        </w:numPr>
        <w:tabs>
          <w:tab w:val="left" w:pos="1088"/>
        </w:tabs>
        <w:suppressAutoHyphens w:val="0"/>
        <w:autoSpaceDE w:val="0"/>
        <w:autoSpaceDN/>
        <w:ind w:left="851" w:firstLine="0"/>
        <w:jc w:val="both"/>
        <w:textAlignment w:val="auto"/>
        <w:rPr>
          <w:sz w:val="28"/>
          <w:szCs w:val="28"/>
          <w:lang w:val="ro-RO"/>
        </w:rPr>
      </w:pPr>
      <w:r w:rsidRPr="00273226">
        <w:rPr>
          <w:sz w:val="28"/>
          <w:szCs w:val="28"/>
          <w:lang w:val="ro-RO"/>
        </w:rPr>
        <w:t xml:space="preserve">balanță de verificare analitică a lunii anterioare </w:t>
      </w:r>
      <w:r w:rsidR="00710429" w:rsidRPr="00273226">
        <w:rPr>
          <w:sz w:val="28"/>
          <w:szCs w:val="28"/>
          <w:lang w:val="ro-RO"/>
        </w:rPr>
        <w:t xml:space="preserve">datei </w:t>
      </w:r>
      <w:r w:rsidRPr="00273226">
        <w:rPr>
          <w:sz w:val="28"/>
          <w:szCs w:val="28"/>
          <w:lang w:val="ro-RO"/>
        </w:rPr>
        <w:t xml:space="preserve">depunerii </w:t>
      </w:r>
      <w:r w:rsidR="00710429" w:rsidRPr="00273226">
        <w:rPr>
          <w:sz w:val="28"/>
          <w:szCs w:val="28"/>
          <w:lang w:val="ro-RO"/>
        </w:rPr>
        <w:t>c</w:t>
      </w:r>
      <w:r w:rsidRPr="00273226">
        <w:rPr>
          <w:sz w:val="28"/>
          <w:szCs w:val="28"/>
          <w:lang w:val="ro-RO"/>
        </w:rPr>
        <w:t>ererii, semnată de reprezentantul legal și de persoana care conduce contabilitatea persoanei juridice</w:t>
      </w:r>
      <w:r w:rsidR="00FB0055" w:rsidRPr="00273226">
        <w:rPr>
          <w:spacing w:val="-2"/>
          <w:sz w:val="28"/>
          <w:szCs w:val="28"/>
          <w:lang w:val="ro-RO"/>
        </w:rPr>
        <w:t>;</w:t>
      </w:r>
    </w:p>
    <w:p w:rsidR="00051103" w:rsidRPr="00273226" w:rsidRDefault="00051103" w:rsidP="00F82BDB">
      <w:pPr>
        <w:widowControl w:val="0"/>
        <w:numPr>
          <w:ilvl w:val="0"/>
          <w:numId w:val="10"/>
        </w:numPr>
        <w:tabs>
          <w:tab w:val="left" w:pos="1088"/>
        </w:tabs>
        <w:suppressAutoHyphens w:val="0"/>
        <w:autoSpaceDE w:val="0"/>
        <w:autoSpaceDN/>
        <w:ind w:left="851" w:firstLine="0"/>
        <w:jc w:val="both"/>
        <w:textAlignment w:val="auto"/>
        <w:rPr>
          <w:sz w:val="28"/>
          <w:szCs w:val="28"/>
          <w:lang w:val="ro-RO"/>
        </w:rPr>
      </w:pPr>
      <w:r w:rsidRPr="00273226">
        <w:rPr>
          <w:spacing w:val="-2"/>
          <w:sz w:val="28"/>
          <w:szCs w:val="28"/>
          <w:lang w:val="ro-RO"/>
        </w:rPr>
        <w:t>program de redresare financiară semnat de reprezentantul legal al contribuabilului</w:t>
      </w:r>
      <w:r w:rsidR="00A64DD4" w:rsidRPr="00273226">
        <w:rPr>
          <w:spacing w:val="-2"/>
          <w:sz w:val="28"/>
          <w:szCs w:val="28"/>
          <w:lang w:val="ro-RO"/>
        </w:rPr>
        <w:t>;</w:t>
      </w:r>
    </w:p>
    <w:p w:rsidR="00FB0055" w:rsidRPr="00273226" w:rsidRDefault="00E3552B" w:rsidP="00F82BDB">
      <w:pPr>
        <w:widowControl w:val="0"/>
        <w:numPr>
          <w:ilvl w:val="0"/>
          <w:numId w:val="10"/>
        </w:numPr>
        <w:tabs>
          <w:tab w:val="left" w:pos="1102"/>
        </w:tabs>
        <w:suppressAutoHyphens w:val="0"/>
        <w:autoSpaceDE w:val="0"/>
        <w:autoSpaceDN/>
        <w:ind w:left="851" w:firstLine="0"/>
        <w:jc w:val="both"/>
        <w:textAlignment w:val="auto"/>
        <w:rPr>
          <w:sz w:val="28"/>
          <w:szCs w:val="28"/>
          <w:lang w:val="ro-RO"/>
        </w:rPr>
      </w:pPr>
      <w:r w:rsidRPr="00273226">
        <w:rPr>
          <w:sz w:val="28"/>
          <w:szCs w:val="28"/>
          <w:lang w:val="ro-RO"/>
        </w:rPr>
        <w:lastRenderedPageBreak/>
        <w:t xml:space="preserve">copii certificate </w:t>
      </w:r>
      <w:r w:rsidR="00680494">
        <w:rPr>
          <w:sz w:val="28"/>
          <w:szCs w:val="28"/>
          <w:lang w:val="ro-RO"/>
        </w:rPr>
        <w:t>pentru</w:t>
      </w:r>
      <w:r w:rsidRPr="00273226">
        <w:rPr>
          <w:sz w:val="28"/>
          <w:szCs w:val="28"/>
          <w:lang w:val="ro-RO"/>
        </w:rPr>
        <w:t xml:space="preserve"> conformitate cu originalele ale documentelor ce vor sta la baza constituirii garanției conform art. </w:t>
      </w:r>
      <w:r w:rsidR="00F30F3C" w:rsidRPr="00273226">
        <w:rPr>
          <w:sz w:val="28"/>
          <w:szCs w:val="28"/>
          <w:lang w:val="ro-RO"/>
        </w:rPr>
        <w:t>9</w:t>
      </w:r>
      <w:r w:rsidRPr="00273226">
        <w:rPr>
          <w:spacing w:val="-2"/>
          <w:sz w:val="28"/>
          <w:szCs w:val="28"/>
          <w:lang w:val="ro-RO"/>
        </w:rPr>
        <w:t xml:space="preserve"> din prezenta</w:t>
      </w:r>
      <w:r w:rsidR="00791B58" w:rsidRPr="00273226">
        <w:rPr>
          <w:spacing w:val="-2"/>
          <w:sz w:val="28"/>
          <w:szCs w:val="28"/>
          <w:lang w:val="ro-RO"/>
        </w:rPr>
        <w:t xml:space="preserve"> procedură</w:t>
      </w:r>
      <w:r w:rsidRPr="00273226">
        <w:rPr>
          <w:spacing w:val="-2"/>
          <w:sz w:val="28"/>
          <w:szCs w:val="28"/>
          <w:lang w:val="ro-RO"/>
        </w:rPr>
        <w:t>.</w:t>
      </w:r>
    </w:p>
    <w:p w:rsidR="00E3552B" w:rsidRPr="00273226" w:rsidRDefault="00E3552B" w:rsidP="00E3552B">
      <w:pPr>
        <w:widowControl w:val="0"/>
        <w:tabs>
          <w:tab w:val="left" w:pos="1193"/>
        </w:tabs>
        <w:suppressAutoHyphens w:val="0"/>
        <w:autoSpaceDE w:val="0"/>
        <w:jc w:val="both"/>
        <w:textAlignment w:val="auto"/>
        <w:rPr>
          <w:sz w:val="28"/>
          <w:szCs w:val="28"/>
          <w:lang w:val="ro-RO"/>
        </w:rPr>
      </w:pPr>
    </w:p>
    <w:p w:rsidR="00FB0055" w:rsidRPr="00273226" w:rsidRDefault="00FB0055" w:rsidP="00E24CF7">
      <w:pPr>
        <w:keepNext/>
        <w:keepLines/>
        <w:suppressAutoHyphens w:val="0"/>
        <w:autoSpaceDN/>
        <w:jc w:val="both"/>
        <w:textAlignment w:val="auto"/>
        <w:outlineLvl w:val="1"/>
        <w:rPr>
          <w:rFonts w:eastAsia="SimSun"/>
          <w:b/>
          <w:bCs/>
          <w:sz w:val="28"/>
          <w:szCs w:val="28"/>
          <w:lang w:val="ro-RO" w:eastAsia="zh-CN"/>
        </w:rPr>
      </w:pPr>
      <w:r w:rsidRPr="00273226">
        <w:rPr>
          <w:rFonts w:eastAsiaTheme="majorEastAsia"/>
          <w:b/>
          <w:bCs/>
          <w:sz w:val="28"/>
          <w:szCs w:val="28"/>
          <w:lang w:val="ro-RO" w:eastAsia="zh-CN"/>
        </w:rPr>
        <w:t>Art</w:t>
      </w:r>
      <w:r w:rsidR="00C423C3">
        <w:rPr>
          <w:rFonts w:eastAsiaTheme="majorEastAsia"/>
          <w:b/>
          <w:bCs/>
          <w:sz w:val="28"/>
          <w:szCs w:val="28"/>
          <w:lang w:val="ro-RO" w:eastAsia="zh-CN"/>
        </w:rPr>
        <w:t>.</w:t>
      </w:r>
      <w:r w:rsidR="00710429" w:rsidRPr="00273226">
        <w:rPr>
          <w:rFonts w:eastAsiaTheme="majorEastAsia"/>
          <w:b/>
          <w:bCs/>
          <w:sz w:val="28"/>
          <w:szCs w:val="28"/>
          <w:lang w:val="ro-RO" w:eastAsia="zh-CN"/>
        </w:rPr>
        <w:t xml:space="preserve">6. </w:t>
      </w:r>
      <w:r w:rsidRPr="00273226">
        <w:rPr>
          <w:rFonts w:eastAsia="SimSun"/>
          <w:b/>
          <w:bCs/>
          <w:sz w:val="28"/>
          <w:szCs w:val="28"/>
          <w:lang w:val="ro-RO" w:eastAsia="zh-CN"/>
        </w:rPr>
        <w:t>Eliberarea</w:t>
      </w:r>
      <w:r w:rsidR="00C423C3">
        <w:rPr>
          <w:rFonts w:eastAsia="SimSun"/>
          <w:b/>
          <w:bCs/>
          <w:sz w:val="28"/>
          <w:szCs w:val="28"/>
          <w:lang w:val="ro-RO" w:eastAsia="zh-CN"/>
        </w:rPr>
        <w:t xml:space="preserve"> </w:t>
      </w:r>
      <w:r w:rsidRPr="00273226">
        <w:rPr>
          <w:rFonts w:eastAsia="SimSun"/>
          <w:b/>
          <w:bCs/>
          <w:sz w:val="28"/>
          <w:szCs w:val="28"/>
          <w:lang w:val="ro-RO" w:eastAsia="zh-CN"/>
        </w:rPr>
        <w:t>certificatului</w:t>
      </w:r>
      <w:r w:rsidR="00C423C3">
        <w:rPr>
          <w:rFonts w:eastAsia="SimSun"/>
          <w:b/>
          <w:bCs/>
          <w:sz w:val="28"/>
          <w:szCs w:val="28"/>
          <w:lang w:val="ro-RO" w:eastAsia="zh-CN"/>
        </w:rPr>
        <w:t xml:space="preserve"> </w:t>
      </w:r>
      <w:r w:rsidRPr="00273226">
        <w:rPr>
          <w:rFonts w:eastAsia="SimSun"/>
          <w:b/>
          <w:bCs/>
          <w:sz w:val="28"/>
          <w:szCs w:val="28"/>
          <w:lang w:val="ro-RO" w:eastAsia="zh-CN"/>
        </w:rPr>
        <w:t>de</w:t>
      </w:r>
      <w:r w:rsidR="00C423C3">
        <w:rPr>
          <w:rFonts w:eastAsia="SimSun"/>
          <w:b/>
          <w:bCs/>
          <w:sz w:val="28"/>
          <w:szCs w:val="28"/>
          <w:lang w:val="ro-RO" w:eastAsia="zh-CN"/>
        </w:rPr>
        <w:t xml:space="preserve"> </w:t>
      </w:r>
      <w:r w:rsidRPr="00273226">
        <w:rPr>
          <w:rFonts w:eastAsia="SimSun"/>
          <w:b/>
          <w:bCs/>
          <w:sz w:val="28"/>
          <w:szCs w:val="28"/>
          <w:lang w:val="ro-RO" w:eastAsia="zh-CN"/>
        </w:rPr>
        <w:t>atestare</w:t>
      </w:r>
      <w:r w:rsidR="00C423C3">
        <w:rPr>
          <w:rFonts w:eastAsia="SimSun"/>
          <w:b/>
          <w:bCs/>
          <w:sz w:val="28"/>
          <w:szCs w:val="28"/>
          <w:lang w:val="ro-RO" w:eastAsia="zh-CN"/>
        </w:rPr>
        <w:t xml:space="preserve"> </w:t>
      </w:r>
      <w:r w:rsidRPr="00273226">
        <w:rPr>
          <w:rFonts w:eastAsia="SimSun"/>
          <w:b/>
          <w:bCs/>
          <w:spacing w:val="-2"/>
          <w:sz w:val="28"/>
          <w:szCs w:val="28"/>
          <w:lang w:val="ro-RO" w:eastAsia="zh-CN"/>
        </w:rPr>
        <w:t>fiscală</w:t>
      </w:r>
    </w:p>
    <w:p w:rsidR="00FB0055" w:rsidRPr="00273226" w:rsidRDefault="00FB0055" w:rsidP="00F82BDB">
      <w:pPr>
        <w:widowControl w:val="0"/>
        <w:numPr>
          <w:ilvl w:val="0"/>
          <w:numId w:val="13"/>
        </w:numPr>
        <w:tabs>
          <w:tab w:val="left" w:pos="1193"/>
        </w:tabs>
        <w:suppressAutoHyphens w:val="0"/>
        <w:autoSpaceDE w:val="0"/>
        <w:autoSpaceDN/>
        <w:ind w:left="851" w:firstLine="0"/>
        <w:jc w:val="both"/>
        <w:textAlignment w:val="auto"/>
        <w:rPr>
          <w:sz w:val="28"/>
          <w:szCs w:val="28"/>
          <w:lang w:val="ro-RO"/>
        </w:rPr>
      </w:pPr>
      <w:r w:rsidRPr="00273226">
        <w:rPr>
          <w:sz w:val="28"/>
          <w:szCs w:val="28"/>
          <w:lang w:val="ro-RO"/>
        </w:rPr>
        <w:t>După</w:t>
      </w:r>
      <w:r w:rsidR="00FD4CA8">
        <w:rPr>
          <w:sz w:val="28"/>
          <w:szCs w:val="28"/>
          <w:lang w:val="ro-RO"/>
        </w:rPr>
        <w:t xml:space="preserve"> </w:t>
      </w:r>
      <w:r w:rsidRPr="00273226">
        <w:rPr>
          <w:sz w:val="28"/>
          <w:szCs w:val="28"/>
          <w:lang w:val="ro-RO"/>
        </w:rPr>
        <w:t>primirea</w:t>
      </w:r>
      <w:r w:rsidR="00FD4CA8">
        <w:rPr>
          <w:sz w:val="28"/>
          <w:szCs w:val="28"/>
          <w:lang w:val="ro-RO"/>
        </w:rPr>
        <w:t xml:space="preserve"> </w:t>
      </w:r>
      <w:r w:rsidRPr="00273226">
        <w:rPr>
          <w:sz w:val="28"/>
          <w:szCs w:val="28"/>
          <w:lang w:val="ro-RO"/>
        </w:rPr>
        <w:t>cererii</w:t>
      </w:r>
      <w:r w:rsidR="00FD4CA8">
        <w:rPr>
          <w:sz w:val="28"/>
          <w:szCs w:val="28"/>
          <w:lang w:val="ro-RO"/>
        </w:rPr>
        <w:t xml:space="preserve"> </w:t>
      </w:r>
      <w:r w:rsidRPr="00273226">
        <w:rPr>
          <w:sz w:val="28"/>
          <w:szCs w:val="28"/>
          <w:lang w:val="ro-RO"/>
        </w:rPr>
        <w:t>de</w:t>
      </w:r>
      <w:r w:rsidR="00FD4CA8">
        <w:rPr>
          <w:sz w:val="28"/>
          <w:szCs w:val="28"/>
          <w:lang w:val="ro-RO"/>
        </w:rPr>
        <w:t xml:space="preserve"> </w:t>
      </w:r>
      <w:r w:rsidRPr="00273226">
        <w:rPr>
          <w:sz w:val="28"/>
          <w:szCs w:val="28"/>
          <w:lang w:val="ro-RO"/>
        </w:rPr>
        <w:t>acordare</w:t>
      </w:r>
      <w:r w:rsidR="00FD4CA8">
        <w:rPr>
          <w:sz w:val="28"/>
          <w:szCs w:val="28"/>
          <w:lang w:val="ro-RO"/>
        </w:rPr>
        <w:t xml:space="preserve"> </w:t>
      </w:r>
      <w:r w:rsidRPr="00273226">
        <w:rPr>
          <w:sz w:val="28"/>
          <w:szCs w:val="28"/>
          <w:lang w:val="ro-RO"/>
        </w:rPr>
        <w:t>a</w:t>
      </w:r>
      <w:r w:rsidR="00FD4CA8">
        <w:rPr>
          <w:sz w:val="28"/>
          <w:szCs w:val="28"/>
          <w:lang w:val="ro-RO"/>
        </w:rPr>
        <w:t xml:space="preserve"> </w:t>
      </w:r>
      <w:proofErr w:type="spellStart"/>
      <w:r w:rsidRPr="00273226">
        <w:rPr>
          <w:sz w:val="28"/>
          <w:szCs w:val="28"/>
          <w:lang w:val="ro-RO"/>
        </w:rPr>
        <w:t>eşalonării</w:t>
      </w:r>
      <w:proofErr w:type="spellEnd"/>
      <w:r w:rsidR="00FD4CA8">
        <w:rPr>
          <w:sz w:val="28"/>
          <w:szCs w:val="28"/>
          <w:lang w:val="ro-RO"/>
        </w:rPr>
        <w:t xml:space="preserve"> </w:t>
      </w:r>
      <w:r w:rsidRPr="00273226">
        <w:rPr>
          <w:sz w:val="28"/>
          <w:szCs w:val="28"/>
          <w:lang w:val="ro-RO"/>
        </w:rPr>
        <w:t>la</w:t>
      </w:r>
      <w:r w:rsidR="00FD4CA8">
        <w:rPr>
          <w:sz w:val="28"/>
          <w:szCs w:val="28"/>
          <w:lang w:val="ro-RO"/>
        </w:rPr>
        <w:t xml:space="preserve"> </w:t>
      </w:r>
      <w:proofErr w:type="spellStart"/>
      <w:r w:rsidRPr="00273226">
        <w:rPr>
          <w:sz w:val="28"/>
          <w:szCs w:val="28"/>
          <w:lang w:val="ro-RO"/>
        </w:rPr>
        <w:t>plată,organul</w:t>
      </w:r>
      <w:proofErr w:type="spellEnd"/>
      <w:r w:rsidR="00FD4CA8">
        <w:rPr>
          <w:sz w:val="28"/>
          <w:szCs w:val="28"/>
          <w:lang w:val="ro-RO"/>
        </w:rPr>
        <w:t xml:space="preserve"> </w:t>
      </w:r>
      <w:r w:rsidRPr="00273226">
        <w:rPr>
          <w:sz w:val="28"/>
          <w:szCs w:val="28"/>
          <w:lang w:val="ro-RO"/>
        </w:rPr>
        <w:t>fiscal</w:t>
      </w:r>
      <w:r w:rsidR="00FD4CA8">
        <w:rPr>
          <w:sz w:val="28"/>
          <w:szCs w:val="28"/>
          <w:lang w:val="ro-RO"/>
        </w:rPr>
        <w:t xml:space="preserve"> </w:t>
      </w:r>
      <w:r w:rsidRPr="00273226">
        <w:rPr>
          <w:spacing w:val="-2"/>
          <w:sz w:val="28"/>
          <w:szCs w:val="28"/>
          <w:lang w:val="ro-RO"/>
        </w:rPr>
        <w:t>verifică:</w:t>
      </w:r>
    </w:p>
    <w:p w:rsidR="00FB0055" w:rsidRPr="00273226" w:rsidRDefault="00FD4CA8" w:rsidP="00F82BDB">
      <w:pPr>
        <w:widowControl w:val="0"/>
        <w:numPr>
          <w:ilvl w:val="0"/>
          <w:numId w:val="12"/>
        </w:numPr>
        <w:tabs>
          <w:tab w:val="left" w:pos="1088"/>
        </w:tabs>
        <w:suppressAutoHyphens w:val="0"/>
        <w:autoSpaceDE w:val="0"/>
        <w:autoSpaceDN/>
        <w:ind w:left="851" w:firstLine="0"/>
        <w:jc w:val="both"/>
        <w:textAlignment w:val="auto"/>
        <w:rPr>
          <w:sz w:val="28"/>
          <w:szCs w:val="28"/>
          <w:lang w:val="ro-RO"/>
        </w:rPr>
      </w:pPr>
      <w:r>
        <w:rPr>
          <w:sz w:val="28"/>
          <w:szCs w:val="28"/>
          <w:lang w:val="ro-RO"/>
        </w:rPr>
        <w:t>d</w:t>
      </w:r>
      <w:r w:rsidR="00FB0055" w:rsidRPr="00273226">
        <w:rPr>
          <w:sz w:val="28"/>
          <w:szCs w:val="28"/>
          <w:lang w:val="ro-RO"/>
        </w:rPr>
        <w:t>acă</w:t>
      </w:r>
      <w:r>
        <w:rPr>
          <w:sz w:val="28"/>
          <w:szCs w:val="28"/>
          <w:lang w:val="ro-RO"/>
        </w:rPr>
        <w:t xml:space="preserve"> </w:t>
      </w:r>
      <w:r w:rsidR="00FB0055" w:rsidRPr="00273226">
        <w:rPr>
          <w:sz w:val="28"/>
          <w:szCs w:val="28"/>
          <w:lang w:val="ro-RO"/>
        </w:rPr>
        <w:t>cererea</w:t>
      </w:r>
      <w:r>
        <w:rPr>
          <w:sz w:val="28"/>
          <w:szCs w:val="28"/>
          <w:lang w:val="ro-RO"/>
        </w:rPr>
        <w:t xml:space="preserve"> </w:t>
      </w:r>
      <w:proofErr w:type="spellStart"/>
      <w:r w:rsidR="00FB0055" w:rsidRPr="00273226">
        <w:rPr>
          <w:sz w:val="28"/>
          <w:szCs w:val="28"/>
          <w:lang w:val="ro-RO"/>
        </w:rPr>
        <w:t>conţine</w:t>
      </w:r>
      <w:proofErr w:type="spellEnd"/>
      <w:r>
        <w:rPr>
          <w:sz w:val="28"/>
          <w:szCs w:val="28"/>
          <w:lang w:val="ro-RO"/>
        </w:rPr>
        <w:t xml:space="preserve"> </w:t>
      </w:r>
      <w:r w:rsidR="00FB0055" w:rsidRPr="00273226">
        <w:rPr>
          <w:sz w:val="28"/>
          <w:szCs w:val="28"/>
          <w:lang w:val="ro-RO"/>
        </w:rPr>
        <w:t>elementele</w:t>
      </w:r>
      <w:r>
        <w:rPr>
          <w:sz w:val="28"/>
          <w:szCs w:val="28"/>
          <w:lang w:val="ro-RO"/>
        </w:rPr>
        <w:t xml:space="preserve"> </w:t>
      </w:r>
      <w:r w:rsidR="00FB0055" w:rsidRPr="00273226">
        <w:rPr>
          <w:sz w:val="28"/>
          <w:szCs w:val="28"/>
          <w:lang w:val="ro-RO"/>
        </w:rPr>
        <w:t>prevăzute</w:t>
      </w:r>
      <w:r>
        <w:rPr>
          <w:sz w:val="28"/>
          <w:szCs w:val="28"/>
          <w:lang w:val="ro-RO"/>
        </w:rPr>
        <w:t xml:space="preserve"> </w:t>
      </w:r>
      <w:r w:rsidR="00FB0055" w:rsidRPr="00273226">
        <w:rPr>
          <w:sz w:val="28"/>
          <w:szCs w:val="28"/>
          <w:lang w:val="ro-RO"/>
        </w:rPr>
        <w:t>la</w:t>
      </w:r>
      <w:r>
        <w:rPr>
          <w:sz w:val="28"/>
          <w:szCs w:val="28"/>
          <w:lang w:val="ro-RO"/>
        </w:rPr>
        <w:t xml:space="preserve"> </w:t>
      </w:r>
      <w:r w:rsidR="00FB0055" w:rsidRPr="00273226">
        <w:rPr>
          <w:sz w:val="28"/>
          <w:szCs w:val="28"/>
          <w:lang w:val="ro-RO"/>
        </w:rPr>
        <w:t>art.</w:t>
      </w:r>
      <w:r w:rsidR="00FB0055" w:rsidRPr="00273226">
        <w:rPr>
          <w:spacing w:val="-5"/>
          <w:sz w:val="28"/>
          <w:szCs w:val="28"/>
          <w:lang w:val="ro-RO"/>
        </w:rPr>
        <w:t>5</w:t>
      </w:r>
      <w:r w:rsidR="00F305C8" w:rsidRPr="00273226">
        <w:rPr>
          <w:spacing w:val="-5"/>
          <w:sz w:val="28"/>
          <w:szCs w:val="28"/>
          <w:lang w:val="ro-RO"/>
        </w:rPr>
        <w:t xml:space="preserve"> alin.(2)</w:t>
      </w:r>
      <w:r w:rsidR="00FB0055" w:rsidRPr="00273226">
        <w:rPr>
          <w:spacing w:val="-5"/>
          <w:sz w:val="28"/>
          <w:szCs w:val="28"/>
          <w:lang w:val="ro-RO"/>
        </w:rPr>
        <w:t>;</w:t>
      </w:r>
    </w:p>
    <w:p w:rsidR="00FB0055" w:rsidRPr="00273226" w:rsidRDefault="00FD4CA8" w:rsidP="00F82BDB">
      <w:pPr>
        <w:widowControl w:val="0"/>
        <w:numPr>
          <w:ilvl w:val="0"/>
          <w:numId w:val="12"/>
        </w:numPr>
        <w:tabs>
          <w:tab w:val="left" w:pos="1102"/>
        </w:tabs>
        <w:suppressAutoHyphens w:val="0"/>
        <w:autoSpaceDE w:val="0"/>
        <w:autoSpaceDN/>
        <w:ind w:left="851" w:firstLine="0"/>
        <w:jc w:val="both"/>
        <w:textAlignment w:val="auto"/>
        <w:rPr>
          <w:sz w:val="28"/>
          <w:szCs w:val="28"/>
          <w:lang w:val="ro-RO"/>
        </w:rPr>
      </w:pPr>
      <w:r>
        <w:rPr>
          <w:sz w:val="28"/>
          <w:szCs w:val="28"/>
          <w:lang w:val="ro-RO"/>
        </w:rPr>
        <w:t>d</w:t>
      </w:r>
      <w:r w:rsidR="00FB0055" w:rsidRPr="00273226">
        <w:rPr>
          <w:sz w:val="28"/>
          <w:szCs w:val="28"/>
          <w:lang w:val="ro-RO"/>
        </w:rPr>
        <w:t>acă</w:t>
      </w:r>
      <w:r>
        <w:rPr>
          <w:sz w:val="28"/>
          <w:szCs w:val="28"/>
          <w:lang w:val="ro-RO"/>
        </w:rPr>
        <w:t xml:space="preserve"> </w:t>
      </w:r>
      <w:r w:rsidR="00FB0055" w:rsidRPr="00273226">
        <w:rPr>
          <w:sz w:val="28"/>
          <w:szCs w:val="28"/>
          <w:lang w:val="ro-RO"/>
        </w:rPr>
        <w:t>cererea</w:t>
      </w:r>
      <w:r>
        <w:rPr>
          <w:sz w:val="28"/>
          <w:szCs w:val="28"/>
          <w:lang w:val="ro-RO"/>
        </w:rPr>
        <w:t xml:space="preserve"> </w:t>
      </w:r>
      <w:r w:rsidR="00FB0055" w:rsidRPr="00273226">
        <w:rPr>
          <w:sz w:val="28"/>
          <w:szCs w:val="28"/>
          <w:lang w:val="ro-RO"/>
        </w:rPr>
        <w:t>este</w:t>
      </w:r>
      <w:r>
        <w:rPr>
          <w:sz w:val="28"/>
          <w:szCs w:val="28"/>
          <w:lang w:val="ro-RO"/>
        </w:rPr>
        <w:t xml:space="preserve"> </w:t>
      </w:r>
      <w:proofErr w:type="spellStart"/>
      <w:r w:rsidR="00FB0055" w:rsidRPr="00273226">
        <w:rPr>
          <w:sz w:val="28"/>
          <w:szCs w:val="28"/>
          <w:lang w:val="ro-RO"/>
        </w:rPr>
        <w:t>însoţită</w:t>
      </w:r>
      <w:proofErr w:type="spellEnd"/>
      <w:r>
        <w:rPr>
          <w:sz w:val="28"/>
          <w:szCs w:val="28"/>
          <w:lang w:val="ro-RO"/>
        </w:rPr>
        <w:t xml:space="preserve"> </w:t>
      </w:r>
      <w:r w:rsidR="00FB0055" w:rsidRPr="00273226">
        <w:rPr>
          <w:sz w:val="28"/>
          <w:szCs w:val="28"/>
          <w:lang w:val="ro-RO"/>
        </w:rPr>
        <w:t>de</w:t>
      </w:r>
      <w:r>
        <w:rPr>
          <w:sz w:val="28"/>
          <w:szCs w:val="28"/>
          <w:lang w:val="ro-RO"/>
        </w:rPr>
        <w:t xml:space="preserve"> </w:t>
      </w:r>
      <w:r w:rsidR="00FB0055" w:rsidRPr="00273226">
        <w:rPr>
          <w:sz w:val="28"/>
          <w:szCs w:val="28"/>
          <w:lang w:val="ro-RO"/>
        </w:rPr>
        <w:t>documentele</w:t>
      </w:r>
      <w:r>
        <w:rPr>
          <w:sz w:val="28"/>
          <w:szCs w:val="28"/>
          <w:lang w:val="ro-RO"/>
        </w:rPr>
        <w:t xml:space="preserve"> </w:t>
      </w:r>
      <w:r w:rsidR="00FB0055" w:rsidRPr="00273226">
        <w:rPr>
          <w:sz w:val="28"/>
          <w:szCs w:val="28"/>
          <w:lang w:val="ro-RO"/>
        </w:rPr>
        <w:t>prevăzute la</w:t>
      </w:r>
      <w:r>
        <w:rPr>
          <w:sz w:val="28"/>
          <w:szCs w:val="28"/>
          <w:lang w:val="ro-RO"/>
        </w:rPr>
        <w:t xml:space="preserve"> </w:t>
      </w:r>
      <w:r w:rsidR="00FB0055" w:rsidRPr="00273226">
        <w:rPr>
          <w:sz w:val="28"/>
          <w:szCs w:val="28"/>
          <w:lang w:val="ro-RO"/>
        </w:rPr>
        <w:t>art.</w:t>
      </w:r>
      <w:r w:rsidR="00FB0055" w:rsidRPr="00273226">
        <w:rPr>
          <w:spacing w:val="-5"/>
          <w:sz w:val="28"/>
          <w:szCs w:val="28"/>
          <w:lang w:val="ro-RO"/>
        </w:rPr>
        <w:t>5</w:t>
      </w:r>
      <w:r w:rsidR="00F305C8" w:rsidRPr="00273226">
        <w:rPr>
          <w:spacing w:val="-5"/>
          <w:sz w:val="28"/>
          <w:szCs w:val="28"/>
          <w:lang w:val="ro-RO"/>
        </w:rPr>
        <w:t xml:space="preserve"> alin.(3) sau alin.(4), după caz</w:t>
      </w:r>
      <w:r w:rsidR="00FB0055" w:rsidRPr="00273226">
        <w:rPr>
          <w:spacing w:val="-5"/>
          <w:sz w:val="28"/>
          <w:szCs w:val="28"/>
          <w:lang w:val="ro-RO"/>
        </w:rPr>
        <w:t>;</w:t>
      </w:r>
    </w:p>
    <w:p w:rsidR="00FB0055" w:rsidRPr="00273226" w:rsidRDefault="00FD4CA8" w:rsidP="00F82BDB">
      <w:pPr>
        <w:widowControl w:val="0"/>
        <w:numPr>
          <w:ilvl w:val="0"/>
          <w:numId w:val="12"/>
        </w:numPr>
        <w:tabs>
          <w:tab w:val="left" w:pos="1088"/>
        </w:tabs>
        <w:suppressAutoHyphens w:val="0"/>
        <w:autoSpaceDE w:val="0"/>
        <w:autoSpaceDN/>
        <w:ind w:left="851" w:firstLine="0"/>
        <w:jc w:val="both"/>
        <w:textAlignment w:val="auto"/>
        <w:rPr>
          <w:sz w:val="28"/>
          <w:szCs w:val="28"/>
          <w:lang w:val="ro-RO"/>
        </w:rPr>
      </w:pPr>
      <w:r>
        <w:rPr>
          <w:sz w:val="28"/>
          <w:szCs w:val="28"/>
          <w:lang w:val="ro-RO"/>
        </w:rPr>
        <w:t>d</w:t>
      </w:r>
      <w:r w:rsidR="00FB0055" w:rsidRPr="00273226">
        <w:rPr>
          <w:sz w:val="28"/>
          <w:szCs w:val="28"/>
          <w:lang w:val="ro-RO"/>
        </w:rPr>
        <w:t>acă</w:t>
      </w:r>
      <w:r>
        <w:rPr>
          <w:sz w:val="28"/>
          <w:szCs w:val="28"/>
          <w:lang w:val="ro-RO"/>
        </w:rPr>
        <w:t xml:space="preserve"> </w:t>
      </w:r>
      <w:r w:rsidR="00FB0055" w:rsidRPr="00273226">
        <w:rPr>
          <w:sz w:val="28"/>
          <w:szCs w:val="28"/>
          <w:lang w:val="ro-RO"/>
        </w:rPr>
        <w:t>au</w:t>
      </w:r>
      <w:r>
        <w:rPr>
          <w:sz w:val="28"/>
          <w:szCs w:val="28"/>
          <w:lang w:val="ro-RO"/>
        </w:rPr>
        <w:t xml:space="preserve"> </w:t>
      </w:r>
      <w:r w:rsidR="00FB0055" w:rsidRPr="00273226">
        <w:rPr>
          <w:sz w:val="28"/>
          <w:szCs w:val="28"/>
          <w:lang w:val="ro-RO"/>
        </w:rPr>
        <w:t>fost</w:t>
      </w:r>
      <w:r>
        <w:rPr>
          <w:sz w:val="28"/>
          <w:szCs w:val="28"/>
          <w:lang w:val="ro-RO"/>
        </w:rPr>
        <w:t xml:space="preserve"> </w:t>
      </w:r>
      <w:r w:rsidR="00FB0055" w:rsidRPr="00273226">
        <w:rPr>
          <w:sz w:val="28"/>
          <w:szCs w:val="28"/>
          <w:lang w:val="ro-RO"/>
        </w:rPr>
        <w:t>depuse</w:t>
      </w:r>
      <w:r>
        <w:rPr>
          <w:sz w:val="28"/>
          <w:szCs w:val="28"/>
          <w:lang w:val="ro-RO"/>
        </w:rPr>
        <w:t xml:space="preserve"> </w:t>
      </w:r>
      <w:r w:rsidR="00FB0055" w:rsidRPr="00273226">
        <w:rPr>
          <w:sz w:val="28"/>
          <w:szCs w:val="28"/>
          <w:lang w:val="ro-RO"/>
        </w:rPr>
        <w:t>toate</w:t>
      </w:r>
      <w:r>
        <w:rPr>
          <w:sz w:val="28"/>
          <w:szCs w:val="28"/>
          <w:lang w:val="ro-RO"/>
        </w:rPr>
        <w:t xml:space="preserve"> </w:t>
      </w:r>
      <w:r w:rsidR="00FB0055" w:rsidRPr="00273226">
        <w:rPr>
          <w:sz w:val="28"/>
          <w:szCs w:val="28"/>
          <w:lang w:val="ro-RO"/>
        </w:rPr>
        <w:t>declarațiile</w:t>
      </w:r>
      <w:r>
        <w:rPr>
          <w:sz w:val="28"/>
          <w:szCs w:val="28"/>
          <w:lang w:val="ro-RO"/>
        </w:rPr>
        <w:t xml:space="preserve"> </w:t>
      </w:r>
      <w:r w:rsidR="00FB0055" w:rsidRPr="00273226">
        <w:rPr>
          <w:spacing w:val="-2"/>
          <w:sz w:val="28"/>
          <w:szCs w:val="28"/>
          <w:lang w:val="ro-RO"/>
        </w:rPr>
        <w:t>fiscale;</w:t>
      </w:r>
    </w:p>
    <w:p w:rsidR="00FB0055" w:rsidRPr="00273226" w:rsidRDefault="00FB0055" w:rsidP="00F82BDB">
      <w:pPr>
        <w:widowControl w:val="0"/>
        <w:numPr>
          <w:ilvl w:val="0"/>
          <w:numId w:val="12"/>
        </w:numPr>
        <w:tabs>
          <w:tab w:val="left" w:pos="1102"/>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existenţa</w:t>
      </w:r>
      <w:proofErr w:type="spellEnd"/>
      <w:r w:rsidR="00FD4CA8">
        <w:rPr>
          <w:sz w:val="28"/>
          <w:szCs w:val="28"/>
          <w:lang w:val="ro-RO"/>
        </w:rPr>
        <w:t xml:space="preserve"> </w:t>
      </w:r>
      <w:r w:rsidRPr="00273226">
        <w:rPr>
          <w:sz w:val="28"/>
          <w:szCs w:val="28"/>
          <w:lang w:val="ro-RO"/>
        </w:rPr>
        <w:t>unor</w:t>
      </w:r>
      <w:r w:rsidR="00FD4CA8">
        <w:rPr>
          <w:sz w:val="28"/>
          <w:szCs w:val="28"/>
          <w:lang w:val="ro-RO"/>
        </w:rPr>
        <w:t xml:space="preserve"> </w:t>
      </w:r>
      <w:r w:rsidRPr="00273226">
        <w:rPr>
          <w:sz w:val="28"/>
          <w:szCs w:val="28"/>
          <w:lang w:val="ro-RO"/>
        </w:rPr>
        <w:t>sume</w:t>
      </w:r>
      <w:r w:rsidR="00FD4CA8">
        <w:rPr>
          <w:sz w:val="28"/>
          <w:szCs w:val="28"/>
          <w:lang w:val="ro-RO"/>
        </w:rPr>
        <w:t xml:space="preserve"> </w:t>
      </w:r>
      <w:r w:rsidRPr="00273226">
        <w:rPr>
          <w:sz w:val="28"/>
          <w:szCs w:val="28"/>
          <w:lang w:val="ro-RO"/>
        </w:rPr>
        <w:t>de</w:t>
      </w:r>
      <w:r w:rsidR="00FD4CA8">
        <w:rPr>
          <w:sz w:val="28"/>
          <w:szCs w:val="28"/>
          <w:lang w:val="ro-RO"/>
        </w:rPr>
        <w:t xml:space="preserve"> </w:t>
      </w:r>
      <w:r w:rsidRPr="00273226">
        <w:rPr>
          <w:sz w:val="28"/>
          <w:szCs w:val="28"/>
          <w:lang w:val="ro-RO"/>
        </w:rPr>
        <w:t>rambursat/de</w:t>
      </w:r>
      <w:r w:rsidR="00FD4CA8">
        <w:rPr>
          <w:sz w:val="28"/>
          <w:szCs w:val="28"/>
          <w:lang w:val="ro-RO"/>
        </w:rPr>
        <w:t xml:space="preserve"> </w:t>
      </w:r>
      <w:r w:rsidRPr="00273226">
        <w:rPr>
          <w:sz w:val="28"/>
          <w:szCs w:val="28"/>
          <w:lang w:val="ro-RO"/>
        </w:rPr>
        <w:t>restituit/de</w:t>
      </w:r>
      <w:r w:rsidR="00FD4CA8">
        <w:rPr>
          <w:sz w:val="28"/>
          <w:szCs w:val="28"/>
          <w:lang w:val="ro-RO"/>
        </w:rPr>
        <w:t xml:space="preserve"> </w:t>
      </w:r>
      <w:r w:rsidRPr="00273226">
        <w:rPr>
          <w:sz w:val="28"/>
          <w:szCs w:val="28"/>
          <w:lang w:val="ro-RO"/>
        </w:rPr>
        <w:t>plată</w:t>
      </w:r>
      <w:r w:rsidR="00FD4CA8">
        <w:rPr>
          <w:sz w:val="28"/>
          <w:szCs w:val="28"/>
          <w:lang w:val="ro-RO"/>
        </w:rPr>
        <w:t xml:space="preserve"> </w:t>
      </w:r>
      <w:r w:rsidRPr="00273226">
        <w:rPr>
          <w:sz w:val="28"/>
          <w:szCs w:val="28"/>
          <w:lang w:val="ro-RO"/>
        </w:rPr>
        <w:t>de</w:t>
      </w:r>
      <w:r w:rsidR="00FD4CA8">
        <w:rPr>
          <w:sz w:val="28"/>
          <w:szCs w:val="28"/>
          <w:lang w:val="ro-RO"/>
        </w:rPr>
        <w:t xml:space="preserve"> </w:t>
      </w:r>
      <w:r w:rsidRPr="00273226">
        <w:rPr>
          <w:sz w:val="28"/>
          <w:szCs w:val="28"/>
          <w:lang w:val="ro-RO"/>
        </w:rPr>
        <w:t>la</w:t>
      </w:r>
      <w:r w:rsidR="00FD4CA8">
        <w:rPr>
          <w:sz w:val="28"/>
          <w:szCs w:val="28"/>
          <w:lang w:val="ro-RO"/>
        </w:rPr>
        <w:t xml:space="preserve"> </w:t>
      </w:r>
      <w:r w:rsidRPr="00273226">
        <w:rPr>
          <w:spacing w:val="-2"/>
          <w:sz w:val="28"/>
          <w:szCs w:val="28"/>
          <w:lang w:val="ro-RO"/>
        </w:rPr>
        <w:t>buget.</w:t>
      </w:r>
    </w:p>
    <w:p w:rsidR="00FB0055" w:rsidRPr="00273226" w:rsidRDefault="00FB0055" w:rsidP="00F82BDB">
      <w:pPr>
        <w:widowControl w:val="0"/>
        <w:numPr>
          <w:ilvl w:val="0"/>
          <w:numId w:val="13"/>
        </w:numPr>
        <w:tabs>
          <w:tab w:val="left" w:pos="1227"/>
        </w:tabs>
        <w:suppressAutoHyphens w:val="0"/>
        <w:autoSpaceDE w:val="0"/>
        <w:autoSpaceDN/>
        <w:ind w:left="851" w:firstLine="0"/>
        <w:jc w:val="both"/>
        <w:textAlignment w:val="auto"/>
        <w:rPr>
          <w:sz w:val="28"/>
          <w:szCs w:val="28"/>
          <w:lang w:val="ro-RO"/>
        </w:rPr>
      </w:pPr>
      <w:r w:rsidRPr="00273226">
        <w:rPr>
          <w:sz w:val="28"/>
          <w:szCs w:val="28"/>
          <w:lang w:val="ro-RO"/>
        </w:rPr>
        <w:t xml:space="preserve">În </w:t>
      </w:r>
      <w:proofErr w:type="spellStart"/>
      <w:r w:rsidRPr="00273226">
        <w:rPr>
          <w:sz w:val="28"/>
          <w:szCs w:val="28"/>
          <w:lang w:val="ro-RO"/>
        </w:rPr>
        <w:t>situaţia</w:t>
      </w:r>
      <w:proofErr w:type="spellEnd"/>
      <w:r w:rsidRPr="00273226">
        <w:rPr>
          <w:sz w:val="28"/>
          <w:szCs w:val="28"/>
          <w:lang w:val="ro-RO"/>
        </w:rPr>
        <w:t xml:space="preserve"> în care nu sunt îndeplinite </w:t>
      </w:r>
      <w:proofErr w:type="spellStart"/>
      <w:r w:rsidRPr="00273226">
        <w:rPr>
          <w:sz w:val="28"/>
          <w:szCs w:val="28"/>
          <w:lang w:val="ro-RO"/>
        </w:rPr>
        <w:t>condiţiile</w:t>
      </w:r>
      <w:proofErr w:type="spellEnd"/>
      <w:r w:rsidRPr="00273226">
        <w:rPr>
          <w:sz w:val="28"/>
          <w:szCs w:val="28"/>
          <w:lang w:val="ro-RO"/>
        </w:rPr>
        <w:t xml:space="preserve"> prevăzute la alin. (1), organul fiscal îndrumă debitorii în </w:t>
      </w:r>
      <w:proofErr w:type="spellStart"/>
      <w:r w:rsidRPr="00273226">
        <w:rPr>
          <w:sz w:val="28"/>
          <w:szCs w:val="28"/>
          <w:lang w:val="ro-RO"/>
        </w:rPr>
        <w:t>privinţa</w:t>
      </w:r>
      <w:proofErr w:type="spellEnd"/>
      <w:r w:rsidRPr="00273226">
        <w:rPr>
          <w:sz w:val="28"/>
          <w:szCs w:val="28"/>
          <w:lang w:val="ro-RO"/>
        </w:rPr>
        <w:t xml:space="preserve"> drepturilor </w:t>
      </w:r>
      <w:proofErr w:type="spellStart"/>
      <w:r w:rsidRPr="00273226">
        <w:rPr>
          <w:sz w:val="28"/>
          <w:szCs w:val="28"/>
          <w:lang w:val="ro-RO"/>
        </w:rPr>
        <w:t>şi</w:t>
      </w:r>
      <w:proofErr w:type="spellEnd"/>
      <w:r w:rsidR="0060368F">
        <w:rPr>
          <w:sz w:val="28"/>
          <w:szCs w:val="28"/>
          <w:lang w:val="ro-RO"/>
        </w:rPr>
        <w:t xml:space="preserve"> </w:t>
      </w:r>
      <w:proofErr w:type="spellStart"/>
      <w:r w:rsidRPr="00273226">
        <w:rPr>
          <w:sz w:val="28"/>
          <w:szCs w:val="28"/>
          <w:lang w:val="ro-RO"/>
        </w:rPr>
        <w:t>obligaţiilor</w:t>
      </w:r>
      <w:proofErr w:type="spellEnd"/>
      <w:r w:rsidRPr="00273226">
        <w:rPr>
          <w:sz w:val="28"/>
          <w:szCs w:val="28"/>
          <w:lang w:val="ro-RO"/>
        </w:rPr>
        <w:t xml:space="preserve"> ce le revin în cursul procedurii de acordare a eșalonării la plată.</w:t>
      </w:r>
    </w:p>
    <w:p w:rsidR="00FB0055" w:rsidRPr="00273226" w:rsidRDefault="00FB0055" w:rsidP="0008014E">
      <w:pPr>
        <w:widowControl w:val="0"/>
        <w:numPr>
          <w:ilvl w:val="0"/>
          <w:numId w:val="13"/>
        </w:numPr>
        <w:tabs>
          <w:tab w:val="left" w:pos="1222"/>
        </w:tabs>
        <w:suppressAutoHyphens w:val="0"/>
        <w:autoSpaceDE w:val="0"/>
        <w:autoSpaceDN/>
        <w:ind w:left="851" w:firstLine="0"/>
        <w:jc w:val="both"/>
        <w:textAlignment w:val="auto"/>
        <w:rPr>
          <w:sz w:val="28"/>
          <w:szCs w:val="28"/>
          <w:lang w:val="ro-RO"/>
        </w:rPr>
      </w:pPr>
      <w:r w:rsidRPr="00273226">
        <w:rPr>
          <w:sz w:val="28"/>
          <w:szCs w:val="28"/>
          <w:lang w:val="ro-RO"/>
        </w:rPr>
        <w:t xml:space="preserve">În vederea </w:t>
      </w:r>
      <w:proofErr w:type="spellStart"/>
      <w:r w:rsidRPr="00273226">
        <w:rPr>
          <w:sz w:val="28"/>
          <w:szCs w:val="28"/>
          <w:lang w:val="ro-RO"/>
        </w:rPr>
        <w:t>soluţionării</w:t>
      </w:r>
      <w:proofErr w:type="spellEnd"/>
      <w:r w:rsidRPr="00273226">
        <w:rPr>
          <w:sz w:val="28"/>
          <w:szCs w:val="28"/>
          <w:lang w:val="ro-RO"/>
        </w:rPr>
        <w:t xml:space="preserve"> cererii de acordare a </w:t>
      </w:r>
      <w:proofErr w:type="spellStart"/>
      <w:r w:rsidRPr="00273226">
        <w:rPr>
          <w:sz w:val="28"/>
          <w:szCs w:val="28"/>
          <w:lang w:val="ro-RO"/>
        </w:rPr>
        <w:t>eşalonărilor</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fiscale </w:t>
      </w:r>
      <w:proofErr w:type="spellStart"/>
      <w:r w:rsidRPr="00273226">
        <w:rPr>
          <w:sz w:val="28"/>
          <w:szCs w:val="28"/>
          <w:lang w:val="ro-RO"/>
        </w:rPr>
        <w:t>şi</w:t>
      </w:r>
      <w:proofErr w:type="spellEnd"/>
      <w:r w:rsidRPr="00273226">
        <w:rPr>
          <w:sz w:val="28"/>
          <w:szCs w:val="28"/>
          <w:lang w:val="ro-RO"/>
        </w:rPr>
        <w:t xml:space="preserve"> a stabilirii sumelor care vor face obiectul acestora, organul fiscal </w:t>
      </w:r>
      <w:proofErr w:type="spellStart"/>
      <w:r w:rsidRPr="00273226">
        <w:rPr>
          <w:sz w:val="28"/>
          <w:szCs w:val="28"/>
          <w:lang w:val="ro-RO"/>
        </w:rPr>
        <w:t>eliberează,din</w:t>
      </w:r>
      <w:proofErr w:type="spellEnd"/>
      <w:r w:rsidRPr="00273226">
        <w:rPr>
          <w:sz w:val="28"/>
          <w:szCs w:val="28"/>
          <w:lang w:val="ro-RO"/>
        </w:rPr>
        <w:t xml:space="preserve"> oficiu, certificatul de atestare fiscală. Certificatul de atestare fiscală se eliberează în două exemplare: un exemplar se comunică contribuabilului, iar un exemplar </w:t>
      </w:r>
      <w:proofErr w:type="spellStart"/>
      <w:r w:rsidRPr="00273226">
        <w:rPr>
          <w:sz w:val="28"/>
          <w:szCs w:val="28"/>
          <w:lang w:val="ro-RO"/>
        </w:rPr>
        <w:t>searhivează</w:t>
      </w:r>
      <w:proofErr w:type="spellEnd"/>
      <w:r w:rsidRPr="00273226">
        <w:rPr>
          <w:sz w:val="28"/>
          <w:szCs w:val="28"/>
          <w:lang w:val="ro-RO"/>
        </w:rPr>
        <w:t xml:space="preserve"> de către organul fiscal la dosarul </w:t>
      </w:r>
      <w:proofErr w:type="spellStart"/>
      <w:r w:rsidRPr="00273226">
        <w:rPr>
          <w:sz w:val="28"/>
          <w:szCs w:val="28"/>
          <w:lang w:val="ro-RO"/>
        </w:rPr>
        <w:t>eşalonării</w:t>
      </w:r>
      <w:proofErr w:type="spellEnd"/>
      <w:r w:rsidRPr="00273226">
        <w:rPr>
          <w:sz w:val="28"/>
          <w:szCs w:val="28"/>
          <w:lang w:val="ro-RO"/>
        </w:rPr>
        <w:t>.</w:t>
      </w:r>
    </w:p>
    <w:p w:rsidR="00FB0055" w:rsidRPr="00273226" w:rsidRDefault="00FB0055" w:rsidP="00766810">
      <w:pPr>
        <w:widowControl w:val="0"/>
        <w:numPr>
          <w:ilvl w:val="0"/>
          <w:numId w:val="13"/>
        </w:numPr>
        <w:tabs>
          <w:tab w:val="left" w:pos="1270"/>
        </w:tabs>
        <w:suppressAutoHyphens w:val="0"/>
        <w:autoSpaceDE w:val="0"/>
        <w:autoSpaceDN/>
        <w:ind w:left="851" w:firstLine="0"/>
        <w:jc w:val="both"/>
        <w:textAlignment w:val="auto"/>
        <w:rPr>
          <w:sz w:val="28"/>
          <w:szCs w:val="28"/>
          <w:lang w:val="ro-RO"/>
        </w:rPr>
      </w:pPr>
      <w:r w:rsidRPr="00273226">
        <w:rPr>
          <w:sz w:val="28"/>
          <w:szCs w:val="28"/>
          <w:lang w:val="ro-RO"/>
        </w:rPr>
        <w:t xml:space="preserve">Certificatul de atestare fiscală se eliberează în termen de cel mult </w:t>
      </w:r>
      <w:r w:rsidR="004F628A" w:rsidRPr="00273226">
        <w:rPr>
          <w:sz w:val="28"/>
          <w:szCs w:val="28"/>
          <w:lang w:val="ro-RO"/>
        </w:rPr>
        <w:t>2</w:t>
      </w:r>
      <w:r w:rsidRPr="00273226">
        <w:rPr>
          <w:sz w:val="28"/>
          <w:szCs w:val="28"/>
          <w:lang w:val="ro-RO"/>
        </w:rPr>
        <w:t xml:space="preserve"> zile lucrătoare de la înregistrarea cererii.</w:t>
      </w:r>
      <w:r w:rsidR="007B2A7D" w:rsidRPr="00273226">
        <w:rPr>
          <w:sz w:val="28"/>
          <w:szCs w:val="28"/>
          <w:lang w:val="ro-RO"/>
        </w:rPr>
        <w:t xml:space="preserve"> În situația în care </w:t>
      </w:r>
      <w:r w:rsidR="0090630D" w:rsidRPr="00273226">
        <w:rPr>
          <w:sz w:val="28"/>
          <w:szCs w:val="28"/>
          <w:lang w:val="ro-RO"/>
        </w:rPr>
        <w:t>debitorul depune declarații fiscale</w:t>
      </w:r>
      <w:r w:rsidR="003C2E55" w:rsidRPr="00273226">
        <w:rPr>
          <w:sz w:val="28"/>
          <w:szCs w:val="28"/>
          <w:lang w:val="ro-RO"/>
        </w:rPr>
        <w:t>,</w:t>
      </w:r>
      <w:r w:rsidR="0060368F">
        <w:rPr>
          <w:sz w:val="28"/>
          <w:szCs w:val="28"/>
          <w:lang w:val="ro-RO"/>
        </w:rPr>
        <w:t xml:space="preserve"> </w:t>
      </w:r>
      <w:r w:rsidR="0090630D" w:rsidRPr="00273226">
        <w:rPr>
          <w:sz w:val="28"/>
          <w:szCs w:val="28"/>
          <w:lang w:val="ro-RO"/>
        </w:rPr>
        <w:t xml:space="preserve">pentru corectarea situației fiscale, termenul de eliberare începe să curgă de la </w:t>
      </w:r>
      <w:r w:rsidR="00A64DD4" w:rsidRPr="00273226">
        <w:rPr>
          <w:sz w:val="28"/>
          <w:szCs w:val="28"/>
          <w:lang w:val="ro-RO"/>
        </w:rPr>
        <w:t>data comunicării</w:t>
      </w:r>
      <w:r w:rsidR="0090630D" w:rsidRPr="00273226">
        <w:rPr>
          <w:sz w:val="28"/>
          <w:szCs w:val="28"/>
          <w:lang w:val="ro-RO"/>
        </w:rPr>
        <w:t xml:space="preserve"> deciziilor de impunere.</w:t>
      </w:r>
    </w:p>
    <w:p w:rsidR="00FB0055" w:rsidRPr="00273226" w:rsidRDefault="00FB0055" w:rsidP="0008014E">
      <w:pPr>
        <w:widowControl w:val="0"/>
        <w:numPr>
          <w:ilvl w:val="0"/>
          <w:numId w:val="13"/>
        </w:numPr>
        <w:tabs>
          <w:tab w:val="left" w:pos="1299"/>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Încazul</w:t>
      </w:r>
      <w:proofErr w:type="spellEnd"/>
      <w:r w:rsidRPr="00273226">
        <w:rPr>
          <w:sz w:val="28"/>
          <w:szCs w:val="28"/>
          <w:lang w:val="ro-RO"/>
        </w:rPr>
        <w:t xml:space="preserve"> în care există </w:t>
      </w:r>
      <w:proofErr w:type="spellStart"/>
      <w:r w:rsidRPr="00273226">
        <w:rPr>
          <w:sz w:val="28"/>
          <w:szCs w:val="28"/>
          <w:lang w:val="ro-RO"/>
        </w:rPr>
        <w:t>diferenţe</w:t>
      </w:r>
      <w:proofErr w:type="spellEnd"/>
      <w:r w:rsidRPr="00273226">
        <w:rPr>
          <w:sz w:val="28"/>
          <w:szCs w:val="28"/>
          <w:lang w:val="ro-RO"/>
        </w:rPr>
        <w:t xml:space="preserve"> între sumele solicitate de către debitor în cerere </w:t>
      </w:r>
      <w:proofErr w:type="spellStart"/>
      <w:r w:rsidRPr="00273226">
        <w:rPr>
          <w:sz w:val="28"/>
          <w:szCs w:val="28"/>
          <w:lang w:val="ro-RO"/>
        </w:rPr>
        <w:t>şi</w:t>
      </w:r>
      <w:proofErr w:type="spellEnd"/>
      <w:r w:rsidRPr="00273226">
        <w:rPr>
          <w:sz w:val="28"/>
          <w:szCs w:val="28"/>
          <w:lang w:val="ro-RO"/>
        </w:rPr>
        <w:t xml:space="preserve"> cele înscrise în certificatul de atestare fiscală, organul fiscal solicită, în scris, </w:t>
      </w:r>
      <w:r w:rsidR="00F305C8" w:rsidRPr="00273226">
        <w:rPr>
          <w:sz w:val="28"/>
          <w:szCs w:val="28"/>
          <w:lang w:val="ro-RO"/>
        </w:rPr>
        <w:t>prezența</w:t>
      </w:r>
      <w:r w:rsidR="0060368F">
        <w:rPr>
          <w:sz w:val="28"/>
          <w:szCs w:val="28"/>
          <w:lang w:val="ro-RO"/>
        </w:rPr>
        <w:t xml:space="preserve"> </w:t>
      </w:r>
      <w:r w:rsidRPr="00273226">
        <w:rPr>
          <w:sz w:val="28"/>
          <w:szCs w:val="28"/>
          <w:lang w:val="ro-RO"/>
        </w:rPr>
        <w:t>debitorului</w:t>
      </w:r>
      <w:r w:rsidR="0060368F">
        <w:rPr>
          <w:sz w:val="28"/>
          <w:szCs w:val="28"/>
          <w:lang w:val="ro-RO"/>
        </w:rPr>
        <w:t xml:space="preserve"> </w:t>
      </w:r>
      <w:r w:rsidRPr="00273226">
        <w:rPr>
          <w:sz w:val="28"/>
          <w:szCs w:val="28"/>
          <w:lang w:val="ro-RO"/>
        </w:rPr>
        <w:t>la</w:t>
      </w:r>
      <w:r w:rsidR="0060368F">
        <w:rPr>
          <w:sz w:val="28"/>
          <w:szCs w:val="28"/>
          <w:lang w:val="ro-RO"/>
        </w:rPr>
        <w:t xml:space="preserve"> </w:t>
      </w:r>
      <w:r w:rsidRPr="00273226">
        <w:rPr>
          <w:sz w:val="28"/>
          <w:szCs w:val="28"/>
          <w:lang w:val="ro-RO"/>
        </w:rPr>
        <w:t>sediul</w:t>
      </w:r>
      <w:r w:rsidR="0060368F">
        <w:rPr>
          <w:sz w:val="28"/>
          <w:szCs w:val="28"/>
          <w:lang w:val="ro-RO"/>
        </w:rPr>
        <w:t xml:space="preserve"> </w:t>
      </w:r>
      <w:r w:rsidRPr="00273226">
        <w:rPr>
          <w:sz w:val="28"/>
          <w:szCs w:val="28"/>
          <w:lang w:val="ro-RO"/>
        </w:rPr>
        <w:t>său</w:t>
      </w:r>
      <w:r w:rsidR="0060368F">
        <w:rPr>
          <w:sz w:val="28"/>
          <w:szCs w:val="28"/>
          <w:lang w:val="ro-RO"/>
        </w:rPr>
        <w:t xml:space="preserve"> </w:t>
      </w:r>
      <w:r w:rsidRPr="00273226">
        <w:rPr>
          <w:sz w:val="28"/>
          <w:szCs w:val="28"/>
          <w:lang w:val="ro-RO"/>
        </w:rPr>
        <w:t>pentru</w:t>
      </w:r>
      <w:r w:rsidR="0060368F">
        <w:rPr>
          <w:sz w:val="28"/>
          <w:szCs w:val="28"/>
          <w:lang w:val="ro-RO"/>
        </w:rPr>
        <w:t xml:space="preserve"> </w:t>
      </w:r>
      <w:r w:rsidRPr="00273226">
        <w:rPr>
          <w:sz w:val="28"/>
          <w:szCs w:val="28"/>
          <w:lang w:val="ro-RO"/>
        </w:rPr>
        <w:t>clarificarea</w:t>
      </w:r>
      <w:r w:rsidR="0060368F">
        <w:rPr>
          <w:sz w:val="28"/>
          <w:szCs w:val="28"/>
          <w:lang w:val="ro-RO"/>
        </w:rPr>
        <w:t xml:space="preserve"> </w:t>
      </w:r>
      <w:proofErr w:type="spellStart"/>
      <w:r w:rsidRPr="00273226">
        <w:rPr>
          <w:sz w:val="28"/>
          <w:szCs w:val="28"/>
          <w:lang w:val="ro-RO"/>
        </w:rPr>
        <w:t>situaţiei</w:t>
      </w:r>
      <w:proofErr w:type="spellEnd"/>
      <w:r w:rsidR="0060368F">
        <w:rPr>
          <w:sz w:val="28"/>
          <w:szCs w:val="28"/>
          <w:lang w:val="ro-RO"/>
        </w:rPr>
        <w:t xml:space="preserve"> </w:t>
      </w:r>
      <w:r w:rsidRPr="00273226">
        <w:rPr>
          <w:sz w:val="28"/>
          <w:szCs w:val="28"/>
          <w:lang w:val="ro-RO"/>
        </w:rPr>
        <w:t>fiscale</w:t>
      </w:r>
      <w:r w:rsidR="0060368F">
        <w:rPr>
          <w:sz w:val="28"/>
          <w:szCs w:val="28"/>
          <w:lang w:val="ro-RO"/>
        </w:rPr>
        <w:t xml:space="preserve"> </w:t>
      </w:r>
      <w:r w:rsidRPr="00273226">
        <w:rPr>
          <w:sz w:val="28"/>
          <w:szCs w:val="28"/>
          <w:lang w:val="ro-RO"/>
        </w:rPr>
        <w:t>a</w:t>
      </w:r>
      <w:r w:rsidR="0060368F">
        <w:rPr>
          <w:sz w:val="28"/>
          <w:szCs w:val="28"/>
          <w:lang w:val="ro-RO"/>
        </w:rPr>
        <w:t xml:space="preserve"> </w:t>
      </w:r>
      <w:r w:rsidRPr="00273226">
        <w:rPr>
          <w:spacing w:val="-2"/>
          <w:sz w:val="28"/>
          <w:szCs w:val="28"/>
          <w:lang w:val="ro-RO"/>
        </w:rPr>
        <w:t>acestuia.</w:t>
      </w:r>
    </w:p>
    <w:p w:rsidR="00FB0055" w:rsidRPr="00273226" w:rsidRDefault="00FB0055" w:rsidP="0008014E">
      <w:pPr>
        <w:widowControl w:val="0"/>
        <w:suppressAutoHyphens w:val="0"/>
        <w:autoSpaceDE w:val="0"/>
        <w:ind w:left="851"/>
        <w:jc w:val="both"/>
        <w:textAlignment w:val="auto"/>
        <w:rPr>
          <w:sz w:val="28"/>
          <w:szCs w:val="28"/>
          <w:lang w:val="ro-RO"/>
        </w:rPr>
      </w:pPr>
      <w:r w:rsidRPr="00273226">
        <w:rPr>
          <w:sz w:val="28"/>
          <w:szCs w:val="28"/>
          <w:lang w:val="ro-RO"/>
        </w:rPr>
        <w:t xml:space="preserve">Solicitarea se transmite debitorului odată cu certificatul de atestare fiscală. </w:t>
      </w:r>
      <w:proofErr w:type="spellStart"/>
      <w:r w:rsidRPr="00273226">
        <w:rPr>
          <w:sz w:val="28"/>
          <w:szCs w:val="28"/>
          <w:lang w:val="ro-RO"/>
        </w:rPr>
        <w:t>Dispoziţiile</w:t>
      </w:r>
      <w:proofErr w:type="spellEnd"/>
      <w:r w:rsidRPr="00273226">
        <w:rPr>
          <w:sz w:val="28"/>
          <w:szCs w:val="28"/>
          <w:lang w:val="ro-RO"/>
        </w:rPr>
        <w:t xml:space="preserve"> art. 56 din Codul de procedură fiscală se aplică în mod corespunzător.</w:t>
      </w:r>
    </w:p>
    <w:p w:rsidR="00FB0055" w:rsidRPr="00273226" w:rsidRDefault="00FB0055" w:rsidP="00F82BDB">
      <w:pPr>
        <w:pStyle w:val="Listparagraf"/>
        <w:widowControl w:val="0"/>
        <w:numPr>
          <w:ilvl w:val="0"/>
          <w:numId w:val="13"/>
        </w:numPr>
        <w:tabs>
          <w:tab w:val="left" w:pos="1276"/>
        </w:tabs>
        <w:suppressAutoHyphens w:val="0"/>
        <w:autoSpaceDE w:val="0"/>
        <w:ind w:left="851" w:firstLine="0"/>
        <w:jc w:val="both"/>
        <w:textAlignment w:val="auto"/>
        <w:rPr>
          <w:sz w:val="28"/>
          <w:szCs w:val="28"/>
          <w:lang w:val="ro-RO"/>
        </w:rPr>
      </w:pPr>
      <w:r w:rsidRPr="00273226">
        <w:rPr>
          <w:sz w:val="28"/>
          <w:szCs w:val="28"/>
          <w:lang w:val="ro-RO"/>
        </w:rPr>
        <w:t xml:space="preserve">După clarificarea </w:t>
      </w:r>
      <w:proofErr w:type="spellStart"/>
      <w:r w:rsidRPr="00273226">
        <w:rPr>
          <w:sz w:val="28"/>
          <w:szCs w:val="28"/>
          <w:lang w:val="ro-RO"/>
        </w:rPr>
        <w:t>neconcordanţelor</w:t>
      </w:r>
      <w:proofErr w:type="spellEnd"/>
      <w:r w:rsidRPr="00273226">
        <w:rPr>
          <w:sz w:val="28"/>
          <w:szCs w:val="28"/>
          <w:lang w:val="ro-RO"/>
        </w:rPr>
        <w:t xml:space="preserve">, organul fiscal </w:t>
      </w:r>
      <w:proofErr w:type="spellStart"/>
      <w:r w:rsidRPr="00273226">
        <w:rPr>
          <w:sz w:val="28"/>
          <w:szCs w:val="28"/>
          <w:lang w:val="ro-RO"/>
        </w:rPr>
        <w:t>întocmeşte</w:t>
      </w:r>
      <w:proofErr w:type="spellEnd"/>
      <w:r w:rsidRPr="00273226">
        <w:rPr>
          <w:sz w:val="28"/>
          <w:szCs w:val="28"/>
          <w:lang w:val="ro-RO"/>
        </w:rPr>
        <w:t xml:space="preserve"> în două exemplare un proces-verbal de punere de acord, conform modelului prevăzut în </w:t>
      </w:r>
      <w:r w:rsidR="0006276D" w:rsidRPr="00273226">
        <w:rPr>
          <w:sz w:val="28"/>
          <w:szCs w:val="28"/>
          <w:lang w:val="ro-RO"/>
        </w:rPr>
        <w:t>A</w:t>
      </w:r>
      <w:r w:rsidRPr="00273226">
        <w:rPr>
          <w:sz w:val="28"/>
          <w:szCs w:val="28"/>
          <w:lang w:val="ro-RO"/>
        </w:rPr>
        <w:t>nexa</w:t>
      </w:r>
      <w:r w:rsidR="0060368F">
        <w:rPr>
          <w:sz w:val="28"/>
          <w:szCs w:val="28"/>
          <w:lang w:val="ro-RO"/>
        </w:rPr>
        <w:t xml:space="preserve"> </w:t>
      </w:r>
      <w:r w:rsidRPr="00273226">
        <w:rPr>
          <w:sz w:val="28"/>
          <w:szCs w:val="28"/>
          <w:lang w:val="ro-RO"/>
        </w:rPr>
        <w:t xml:space="preserve">nr. </w:t>
      </w:r>
      <w:r w:rsidR="003D2E38" w:rsidRPr="00273226">
        <w:rPr>
          <w:sz w:val="28"/>
          <w:szCs w:val="28"/>
          <w:lang w:val="ro-RO"/>
        </w:rPr>
        <w:t>4</w:t>
      </w:r>
      <w:r w:rsidRPr="00273226">
        <w:rPr>
          <w:sz w:val="28"/>
          <w:szCs w:val="28"/>
          <w:lang w:val="ro-RO"/>
        </w:rPr>
        <w:t>.</w:t>
      </w:r>
      <w:r w:rsidR="00FE334E" w:rsidRPr="00273226">
        <w:rPr>
          <w:sz w:val="28"/>
          <w:szCs w:val="28"/>
          <w:lang w:val="ro-RO"/>
        </w:rPr>
        <w:t xml:space="preserve"> Odată cu întocmirea procesului verbal de punere de acord se eliberează, în două exemplare, un nou certificat de atestare fiscală.</w:t>
      </w:r>
      <w:r w:rsidRPr="00273226">
        <w:rPr>
          <w:sz w:val="28"/>
          <w:szCs w:val="28"/>
          <w:lang w:val="ro-RO"/>
        </w:rPr>
        <w:t xml:space="preserve"> Un exemplar al</w:t>
      </w:r>
      <w:r w:rsidR="0060368F">
        <w:rPr>
          <w:sz w:val="28"/>
          <w:szCs w:val="28"/>
          <w:lang w:val="ro-RO"/>
        </w:rPr>
        <w:t xml:space="preserve"> </w:t>
      </w:r>
      <w:r w:rsidRPr="00273226">
        <w:rPr>
          <w:sz w:val="28"/>
          <w:szCs w:val="28"/>
          <w:lang w:val="ro-RO"/>
        </w:rPr>
        <w:t>procesului-verbal</w:t>
      </w:r>
      <w:r w:rsidR="0060368F">
        <w:rPr>
          <w:sz w:val="28"/>
          <w:szCs w:val="28"/>
          <w:lang w:val="ro-RO"/>
        </w:rPr>
        <w:t xml:space="preserve"> </w:t>
      </w:r>
      <w:r w:rsidRPr="00273226">
        <w:rPr>
          <w:sz w:val="28"/>
          <w:szCs w:val="28"/>
          <w:lang w:val="ro-RO"/>
        </w:rPr>
        <w:t xml:space="preserve">de punere de acord </w:t>
      </w:r>
      <w:proofErr w:type="spellStart"/>
      <w:r w:rsidRPr="00273226">
        <w:rPr>
          <w:sz w:val="28"/>
          <w:szCs w:val="28"/>
          <w:lang w:val="ro-RO"/>
        </w:rPr>
        <w:t>şi</w:t>
      </w:r>
      <w:proofErr w:type="spellEnd"/>
      <w:r w:rsidR="0060368F">
        <w:rPr>
          <w:sz w:val="28"/>
          <w:szCs w:val="28"/>
          <w:lang w:val="ro-RO"/>
        </w:rPr>
        <w:t xml:space="preserve"> </w:t>
      </w:r>
      <w:r w:rsidRPr="00273226">
        <w:rPr>
          <w:sz w:val="28"/>
          <w:szCs w:val="28"/>
          <w:lang w:val="ro-RO"/>
        </w:rPr>
        <w:t>al</w:t>
      </w:r>
      <w:r w:rsidR="0060368F">
        <w:rPr>
          <w:sz w:val="28"/>
          <w:szCs w:val="28"/>
          <w:lang w:val="ro-RO"/>
        </w:rPr>
        <w:t xml:space="preserve"> </w:t>
      </w:r>
      <w:r w:rsidRPr="00273226">
        <w:rPr>
          <w:sz w:val="28"/>
          <w:szCs w:val="28"/>
          <w:lang w:val="ro-RO"/>
        </w:rPr>
        <w:t>certificatului</w:t>
      </w:r>
      <w:r w:rsidR="0060368F">
        <w:rPr>
          <w:sz w:val="28"/>
          <w:szCs w:val="28"/>
          <w:lang w:val="ro-RO"/>
        </w:rPr>
        <w:t xml:space="preserve"> </w:t>
      </w:r>
      <w:r w:rsidRPr="00273226">
        <w:rPr>
          <w:sz w:val="28"/>
          <w:szCs w:val="28"/>
          <w:lang w:val="ro-RO"/>
        </w:rPr>
        <w:t>de atestare fiscală</w:t>
      </w:r>
      <w:r w:rsidR="0060368F">
        <w:rPr>
          <w:sz w:val="28"/>
          <w:szCs w:val="28"/>
          <w:lang w:val="ro-RO"/>
        </w:rPr>
        <w:t xml:space="preserve"> </w:t>
      </w:r>
      <w:r w:rsidRPr="00273226">
        <w:rPr>
          <w:sz w:val="28"/>
          <w:szCs w:val="28"/>
          <w:lang w:val="ro-RO"/>
        </w:rPr>
        <w:t>se</w:t>
      </w:r>
      <w:r w:rsidR="0060368F">
        <w:rPr>
          <w:sz w:val="28"/>
          <w:szCs w:val="28"/>
          <w:lang w:val="ro-RO"/>
        </w:rPr>
        <w:t xml:space="preserve"> </w:t>
      </w:r>
      <w:r w:rsidRPr="00273226">
        <w:rPr>
          <w:sz w:val="28"/>
          <w:szCs w:val="28"/>
          <w:lang w:val="ro-RO"/>
        </w:rPr>
        <w:t>comunică</w:t>
      </w:r>
      <w:r w:rsidR="0060368F">
        <w:rPr>
          <w:sz w:val="28"/>
          <w:szCs w:val="28"/>
          <w:lang w:val="ro-RO"/>
        </w:rPr>
        <w:t xml:space="preserve"> </w:t>
      </w:r>
      <w:r w:rsidRPr="00273226">
        <w:rPr>
          <w:sz w:val="28"/>
          <w:szCs w:val="28"/>
          <w:lang w:val="ro-RO"/>
        </w:rPr>
        <w:t>debitorului, iar un</w:t>
      </w:r>
      <w:r w:rsidR="0060368F">
        <w:rPr>
          <w:sz w:val="28"/>
          <w:szCs w:val="28"/>
          <w:lang w:val="ro-RO"/>
        </w:rPr>
        <w:t xml:space="preserve"> </w:t>
      </w:r>
      <w:r w:rsidRPr="00273226">
        <w:rPr>
          <w:sz w:val="28"/>
          <w:szCs w:val="28"/>
          <w:lang w:val="ro-RO"/>
        </w:rPr>
        <w:t>exemplar</w:t>
      </w:r>
      <w:r w:rsidR="0060368F">
        <w:rPr>
          <w:sz w:val="28"/>
          <w:szCs w:val="28"/>
          <w:lang w:val="ro-RO"/>
        </w:rPr>
        <w:t xml:space="preserve"> </w:t>
      </w:r>
      <w:r w:rsidRPr="00273226">
        <w:rPr>
          <w:sz w:val="28"/>
          <w:szCs w:val="28"/>
          <w:lang w:val="ro-RO"/>
        </w:rPr>
        <w:t>al</w:t>
      </w:r>
      <w:r w:rsidR="0060368F">
        <w:rPr>
          <w:sz w:val="28"/>
          <w:szCs w:val="28"/>
          <w:lang w:val="ro-RO"/>
        </w:rPr>
        <w:t xml:space="preserve"> </w:t>
      </w:r>
      <w:r w:rsidRPr="00273226">
        <w:rPr>
          <w:sz w:val="28"/>
          <w:szCs w:val="28"/>
          <w:lang w:val="ro-RO"/>
        </w:rPr>
        <w:t>acestora</w:t>
      </w:r>
      <w:r w:rsidR="0060368F">
        <w:rPr>
          <w:sz w:val="28"/>
          <w:szCs w:val="28"/>
          <w:lang w:val="ro-RO"/>
        </w:rPr>
        <w:t xml:space="preserve"> </w:t>
      </w:r>
      <w:r w:rsidRPr="00273226">
        <w:rPr>
          <w:sz w:val="28"/>
          <w:szCs w:val="28"/>
          <w:lang w:val="ro-RO"/>
        </w:rPr>
        <w:t>se</w:t>
      </w:r>
      <w:r w:rsidR="0060368F">
        <w:rPr>
          <w:sz w:val="28"/>
          <w:szCs w:val="28"/>
          <w:lang w:val="ro-RO"/>
        </w:rPr>
        <w:t xml:space="preserve"> </w:t>
      </w:r>
      <w:r w:rsidRPr="00273226">
        <w:rPr>
          <w:sz w:val="28"/>
          <w:szCs w:val="28"/>
          <w:lang w:val="ro-RO"/>
        </w:rPr>
        <w:t>arhivează</w:t>
      </w:r>
      <w:r w:rsidR="0060368F">
        <w:rPr>
          <w:sz w:val="28"/>
          <w:szCs w:val="28"/>
          <w:lang w:val="ro-RO"/>
        </w:rPr>
        <w:t xml:space="preserve"> </w:t>
      </w:r>
      <w:r w:rsidRPr="00273226">
        <w:rPr>
          <w:sz w:val="28"/>
          <w:szCs w:val="28"/>
          <w:lang w:val="ro-RO"/>
        </w:rPr>
        <w:t>de</w:t>
      </w:r>
      <w:r w:rsidR="0060368F">
        <w:rPr>
          <w:sz w:val="28"/>
          <w:szCs w:val="28"/>
          <w:lang w:val="ro-RO"/>
        </w:rPr>
        <w:t xml:space="preserve"> </w:t>
      </w:r>
      <w:r w:rsidRPr="00273226">
        <w:rPr>
          <w:sz w:val="28"/>
          <w:szCs w:val="28"/>
          <w:lang w:val="ro-RO"/>
        </w:rPr>
        <w:t>către</w:t>
      </w:r>
      <w:r w:rsidR="0060368F">
        <w:rPr>
          <w:sz w:val="28"/>
          <w:szCs w:val="28"/>
          <w:lang w:val="ro-RO"/>
        </w:rPr>
        <w:t xml:space="preserve"> </w:t>
      </w:r>
      <w:r w:rsidRPr="00273226">
        <w:rPr>
          <w:sz w:val="28"/>
          <w:szCs w:val="28"/>
          <w:lang w:val="ro-RO"/>
        </w:rPr>
        <w:t xml:space="preserve">organul fiscal la dosarul </w:t>
      </w:r>
      <w:proofErr w:type="spellStart"/>
      <w:r w:rsidRPr="00273226">
        <w:rPr>
          <w:sz w:val="28"/>
          <w:szCs w:val="28"/>
          <w:lang w:val="ro-RO"/>
        </w:rPr>
        <w:t>eşalonării</w:t>
      </w:r>
      <w:proofErr w:type="spellEnd"/>
      <w:r w:rsidRPr="00273226">
        <w:rPr>
          <w:sz w:val="28"/>
          <w:szCs w:val="28"/>
          <w:lang w:val="ro-RO"/>
        </w:rPr>
        <w:t>.</w:t>
      </w:r>
    </w:p>
    <w:p w:rsidR="00FB0055" w:rsidRPr="00273226" w:rsidRDefault="00FB0055" w:rsidP="00F82BDB">
      <w:pPr>
        <w:widowControl w:val="0"/>
        <w:numPr>
          <w:ilvl w:val="0"/>
          <w:numId w:val="13"/>
        </w:numPr>
        <w:tabs>
          <w:tab w:val="left" w:pos="1222"/>
        </w:tabs>
        <w:suppressAutoHyphens w:val="0"/>
        <w:autoSpaceDE w:val="0"/>
        <w:autoSpaceDN/>
        <w:ind w:left="851" w:firstLine="0"/>
        <w:jc w:val="both"/>
        <w:textAlignment w:val="auto"/>
        <w:rPr>
          <w:sz w:val="28"/>
          <w:szCs w:val="28"/>
          <w:lang w:val="ro-RO"/>
        </w:rPr>
      </w:pPr>
      <w:r w:rsidRPr="00273226">
        <w:rPr>
          <w:sz w:val="28"/>
          <w:szCs w:val="28"/>
          <w:lang w:val="ro-RO"/>
        </w:rPr>
        <w:t xml:space="preserve">Termenul de clarificare a </w:t>
      </w:r>
      <w:proofErr w:type="spellStart"/>
      <w:r w:rsidRPr="00273226">
        <w:rPr>
          <w:sz w:val="28"/>
          <w:szCs w:val="28"/>
          <w:lang w:val="ro-RO"/>
        </w:rPr>
        <w:t>neconcordanţelor</w:t>
      </w:r>
      <w:proofErr w:type="spellEnd"/>
      <w:r w:rsidRPr="00273226">
        <w:rPr>
          <w:sz w:val="28"/>
          <w:szCs w:val="28"/>
          <w:lang w:val="ro-RO"/>
        </w:rPr>
        <w:t xml:space="preserve"> este de cel mult 15 zile de la data comunicării certificatului de atestare fiscală inițial. Termenul de </w:t>
      </w:r>
      <w:proofErr w:type="spellStart"/>
      <w:r w:rsidRPr="00273226">
        <w:rPr>
          <w:sz w:val="28"/>
          <w:szCs w:val="28"/>
          <w:lang w:val="ro-RO"/>
        </w:rPr>
        <w:t>soluţionare</w:t>
      </w:r>
      <w:proofErr w:type="spellEnd"/>
      <w:r w:rsidRPr="00273226">
        <w:rPr>
          <w:sz w:val="28"/>
          <w:szCs w:val="28"/>
          <w:lang w:val="ro-RO"/>
        </w:rPr>
        <w:t xml:space="preserve"> a cererii se </w:t>
      </w:r>
      <w:proofErr w:type="spellStart"/>
      <w:r w:rsidRPr="00273226">
        <w:rPr>
          <w:sz w:val="28"/>
          <w:szCs w:val="28"/>
          <w:lang w:val="ro-RO"/>
        </w:rPr>
        <w:t>prelungeşte</w:t>
      </w:r>
      <w:proofErr w:type="spellEnd"/>
      <w:r w:rsidRPr="00273226">
        <w:rPr>
          <w:sz w:val="28"/>
          <w:szCs w:val="28"/>
          <w:lang w:val="ro-RO"/>
        </w:rPr>
        <w:t xml:space="preserve"> în mod corespunzător.</w:t>
      </w:r>
    </w:p>
    <w:p w:rsidR="00805E16" w:rsidRPr="00273226" w:rsidRDefault="00805E16" w:rsidP="00F82BDB">
      <w:pPr>
        <w:widowControl w:val="0"/>
        <w:numPr>
          <w:ilvl w:val="0"/>
          <w:numId w:val="13"/>
        </w:numPr>
        <w:tabs>
          <w:tab w:val="left" w:pos="1222"/>
        </w:tabs>
        <w:suppressAutoHyphens w:val="0"/>
        <w:autoSpaceDE w:val="0"/>
        <w:autoSpaceDN/>
        <w:ind w:left="851" w:firstLine="0"/>
        <w:jc w:val="both"/>
        <w:textAlignment w:val="auto"/>
        <w:rPr>
          <w:sz w:val="28"/>
          <w:szCs w:val="28"/>
          <w:lang w:val="ro-RO"/>
        </w:rPr>
      </w:pPr>
      <w:r w:rsidRPr="00273226">
        <w:rPr>
          <w:sz w:val="28"/>
          <w:szCs w:val="28"/>
          <w:lang w:val="ro-RO"/>
        </w:rPr>
        <w:t>În</w:t>
      </w:r>
      <w:r w:rsidR="0060368F">
        <w:rPr>
          <w:sz w:val="28"/>
          <w:szCs w:val="28"/>
          <w:lang w:val="ro-RO"/>
        </w:rPr>
        <w:t xml:space="preserve"> </w:t>
      </w:r>
      <w:r w:rsidR="004F3867" w:rsidRPr="00273226">
        <w:rPr>
          <w:sz w:val="28"/>
          <w:szCs w:val="28"/>
          <w:lang w:val="ro-RO"/>
        </w:rPr>
        <w:t xml:space="preserve">situația în care contribuabilul nu răspunde notificării sau nu depune documentele necesare clarificării situației fiscale, </w:t>
      </w:r>
      <w:r w:rsidR="00A621A7" w:rsidRPr="00273226">
        <w:rPr>
          <w:sz w:val="28"/>
          <w:szCs w:val="28"/>
          <w:lang w:val="ro-RO"/>
        </w:rPr>
        <w:t>cererea de eșalonare se soluționează prin emiterea</w:t>
      </w:r>
      <w:r w:rsidR="004F3867" w:rsidRPr="00273226">
        <w:rPr>
          <w:sz w:val="28"/>
          <w:szCs w:val="28"/>
          <w:lang w:val="ro-RO"/>
        </w:rPr>
        <w:t xml:space="preserve"> deciziei de respingere </w:t>
      </w:r>
      <w:r w:rsidR="00542E62" w:rsidRPr="00273226">
        <w:rPr>
          <w:sz w:val="28"/>
          <w:szCs w:val="28"/>
          <w:lang w:val="ro-RO"/>
        </w:rPr>
        <w:t>a cererii de eșalonare.</w:t>
      </w:r>
    </w:p>
    <w:p w:rsidR="004E0716" w:rsidRPr="00273226" w:rsidRDefault="004E0716" w:rsidP="00542E62">
      <w:pPr>
        <w:widowControl w:val="0"/>
        <w:tabs>
          <w:tab w:val="left" w:pos="1222"/>
        </w:tabs>
        <w:suppressAutoHyphens w:val="0"/>
        <w:autoSpaceDE w:val="0"/>
        <w:autoSpaceDN/>
        <w:jc w:val="both"/>
        <w:textAlignment w:val="auto"/>
        <w:rPr>
          <w:sz w:val="28"/>
          <w:szCs w:val="28"/>
          <w:lang w:val="ro-RO"/>
        </w:rPr>
      </w:pPr>
    </w:p>
    <w:p w:rsidR="004E0716" w:rsidRPr="00273226" w:rsidRDefault="00C423C3" w:rsidP="004E0716">
      <w:pPr>
        <w:widowControl w:val="0"/>
        <w:tabs>
          <w:tab w:val="left" w:pos="1193"/>
        </w:tabs>
        <w:suppressAutoHyphens w:val="0"/>
        <w:autoSpaceDE w:val="0"/>
        <w:jc w:val="both"/>
        <w:textAlignment w:val="auto"/>
        <w:rPr>
          <w:b/>
          <w:bCs/>
          <w:sz w:val="28"/>
          <w:szCs w:val="28"/>
          <w:lang w:val="ro-RO"/>
        </w:rPr>
      </w:pPr>
      <w:r>
        <w:rPr>
          <w:b/>
          <w:bCs/>
          <w:sz w:val="28"/>
          <w:szCs w:val="28"/>
          <w:lang w:val="ro-RO"/>
        </w:rPr>
        <w:t>Art.</w:t>
      </w:r>
      <w:r w:rsidR="004E0716" w:rsidRPr="00273226">
        <w:rPr>
          <w:b/>
          <w:bCs/>
          <w:sz w:val="28"/>
          <w:szCs w:val="28"/>
          <w:lang w:val="ro-RO"/>
        </w:rPr>
        <w:t>7</w:t>
      </w:r>
      <w:r>
        <w:rPr>
          <w:b/>
          <w:bCs/>
          <w:sz w:val="28"/>
          <w:szCs w:val="28"/>
          <w:lang w:val="ro-RO"/>
        </w:rPr>
        <w:t>.</w:t>
      </w:r>
      <w:r w:rsidR="004E0716" w:rsidRPr="00273226">
        <w:rPr>
          <w:b/>
          <w:bCs/>
          <w:sz w:val="28"/>
          <w:szCs w:val="28"/>
          <w:lang w:val="ro-RO"/>
        </w:rPr>
        <w:t xml:space="preserve">   Acordul de principiu</w:t>
      </w:r>
    </w:p>
    <w:p w:rsidR="004E0716" w:rsidRPr="00273226" w:rsidRDefault="004E0716" w:rsidP="00B306F0">
      <w:pPr>
        <w:pStyle w:val="Listparagraf"/>
        <w:widowControl w:val="0"/>
        <w:numPr>
          <w:ilvl w:val="0"/>
          <w:numId w:val="35"/>
        </w:numPr>
        <w:tabs>
          <w:tab w:val="left" w:pos="851"/>
        </w:tabs>
        <w:suppressAutoHyphens w:val="0"/>
        <w:autoSpaceDE w:val="0"/>
        <w:autoSpaceDN/>
        <w:ind w:left="851" w:firstLine="0"/>
        <w:jc w:val="both"/>
        <w:textAlignment w:val="auto"/>
        <w:rPr>
          <w:sz w:val="28"/>
          <w:szCs w:val="28"/>
          <w:lang w:val="ro-RO"/>
        </w:rPr>
      </w:pPr>
      <w:r w:rsidRPr="00273226">
        <w:rPr>
          <w:sz w:val="28"/>
          <w:szCs w:val="28"/>
          <w:lang w:val="ro-RO"/>
        </w:rPr>
        <w:t>După înregistrarea cererii</w:t>
      </w:r>
      <w:r w:rsidR="005165F3" w:rsidRPr="00273226">
        <w:rPr>
          <w:sz w:val="28"/>
          <w:szCs w:val="28"/>
          <w:lang w:val="ro-RO"/>
        </w:rPr>
        <w:t xml:space="preserve"> și analizarea documentației aferente, </w:t>
      </w:r>
      <w:r w:rsidR="00845A69" w:rsidRPr="00273226">
        <w:rPr>
          <w:sz w:val="28"/>
          <w:szCs w:val="28"/>
          <w:lang w:val="ro-RO"/>
        </w:rPr>
        <w:t>concomitent</w:t>
      </w:r>
      <w:r w:rsidR="005165F3" w:rsidRPr="00273226">
        <w:rPr>
          <w:sz w:val="28"/>
          <w:szCs w:val="28"/>
          <w:lang w:val="ro-RO"/>
        </w:rPr>
        <w:t xml:space="preserve"> cu procesul-verbal de punere în acord, organul fiscal </w:t>
      </w:r>
      <w:r w:rsidR="00A621A7" w:rsidRPr="00273226">
        <w:rPr>
          <w:sz w:val="28"/>
          <w:szCs w:val="28"/>
          <w:lang w:val="ro-RO"/>
        </w:rPr>
        <w:t xml:space="preserve">emite și </w:t>
      </w:r>
      <w:r w:rsidR="005165F3" w:rsidRPr="00273226">
        <w:rPr>
          <w:sz w:val="28"/>
          <w:szCs w:val="28"/>
          <w:lang w:val="ro-RO"/>
        </w:rPr>
        <w:t>comunică prin poștă cu aviz de primire, pe bază de semnătură sau prin mijloace electronice de transmitere la distanță, acordul de principiu</w:t>
      </w:r>
      <w:r w:rsidR="002C203A" w:rsidRPr="00273226">
        <w:rPr>
          <w:sz w:val="28"/>
          <w:szCs w:val="28"/>
          <w:lang w:val="ro-RO"/>
        </w:rPr>
        <w:t xml:space="preserve">, prevăzut în </w:t>
      </w:r>
      <w:r w:rsidR="0006276D" w:rsidRPr="00273226">
        <w:rPr>
          <w:sz w:val="28"/>
          <w:szCs w:val="28"/>
          <w:lang w:val="ro-RO"/>
        </w:rPr>
        <w:t>A</w:t>
      </w:r>
      <w:r w:rsidR="008F7B16" w:rsidRPr="00273226">
        <w:rPr>
          <w:sz w:val="28"/>
          <w:szCs w:val="28"/>
          <w:lang w:val="ro-RO"/>
        </w:rPr>
        <w:t>nexa nr.</w:t>
      </w:r>
      <w:r w:rsidR="003D2E38" w:rsidRPr="00273226">
        <w:rPr>
          <w:sz w:val="28"/>
          <w:szCs w:val="28"/>
          <w:lang w:val="ro-RO"/>
        </w:rPr>
        <w:t>5</w:t>
      </w:r>
      <w:r w:rsidR="002C203A" w:rsidRPr="00273226">
        <w:rPr>
          <w:sz w:val="28"/>
          <w:szCs w:val="28"/>
          <w:lang w:val="ro-RO"/>
        </w:rPr>
        <w:t xml:space="preserve"> la procedură.</w:t>
      </w:r>
    </w:p>
    <w:p w:rsidR="005165F3" w:rsidRPr="00273226" w:rsidRDefault="005165F3" w:rsidP="00B306F0">
      <w:pPr>
        <w:pStyle w:val="Listparagraf"/>
        <w:widowControl w:val="0"/>
        <w:numPr>
          <w:ilvl w:val="0"/>
          <w:numId w:val="35"/>
        </w:numPr>
        <w:tabs>
          <w:tab w:val="left" w:pos="851"/>
        </w:tabs>
        <w:suppressAutoHyphens w:val="0"/>
        <w:autoSpaceDE w:val="0"/>
        <w:autoSpaceDN/>
        <w:ind w:left="851" w:firstLine="0"/>
        <w:jc w:val="both"/>
        <w:textAlignment w:val="auto"/>
        <w:rPr>
          <w:sz w:val="28"/>
          <w:szCs w:val="28"/>
          <w:lang w:val="ro-RO"/>
        </w:rPr>
      </w:pPr>
      <w:r w:rsidRPr="00273226">
        <w:rPr>
          <w:sz w:val="28"/>
          <w:szCs w:val="28"/>
          <w:lang w:val="ro-RO"/>
        </w:rPr>
        <w:t xml:space="preserve">Acordul de principiu reprezintă </w:t>
      </w:r>
      <w:r w:rsidR="00F82BDB" w:rsidRPr="00273226">
        <w:rPr>
          <w:sz w:val="28"/>
          <w:szCs w:val="28"/>
          <w:lang w:val="ro-RO"/>
        </w:rPr>
        <w:t xml:space="preserve">înscrisul emis de organul fiscal local și reflectă rezultatul analizei efectuate de către acesta asupra cererii și </w:t>
      </w:r>
      <w:r w:rsidR="006540D7" w:rsidRPr="00273226">
        <w:rPr>
          <w:sz w:val="28"/>
          <w:szCs w:val="28"/>
          <w:lang w:val="ro-RO"/>
        </w:rPr>
        <w:t xml:space="preserve">documentației aferente acesteia cuprinzând: perioada de eșalonare la plată, data până la care este valabilă garanția în cazul în care aceasta este constituită sub forma scrisorii de garanție/poliței </w:t>
      </w:r>
      <w:r w:rsidR="009C7FBA" w:rsidRPr="00273226">
        <w:rPr>
          <w:sz w:val="28"/>
          <w:szCs w:val="28"/>
          <w:lang w:val="ro-RO"/>
        </w:rPr>
        <w:t>de asigurare de garanție, precum și cuantumul garanției, cu menționarea sumelor eșalonate la plată, a majorărilor de întârziere datorate pe perioada de eșalonare la plată și a procentului prevăzut la art. 185 alin. (4) din Legea nr. 207/2015 privind Codul de procedură fiscală, corespunzător perioadei de eșalonare.</w:t>
      </w:r>
    </w:p>
    <w:p w:rsidR="009C7FBA" w:rsidRPr="00273226" w:rsidRDefault="009C7FBA" w:rsidP="009C7FBA">
      <w:pPr>
        <w:widowControl w:val="0"/>
        <w:tabs>
          <w:tab w:val="left" w:pos="851"/>
        </w:tabs>
        <w:suppressAutoHyphens w:val="0"/>
        <w:autoSpaceDE w:val="0"/>
        <w:autoSpaceDN/>
        <w:ind w:left="851"/>
        <w:jc w:val="both"/>
        <w:textAlignment w:val="auto"/>
        <w:rPr>
          <w:sz w:val="28"/>
          <w:szCs w:val="28"/>
          <w:lang w:val="ro-RO"/>
        </w:rPr>
      </w:pPr>
    </w:p>
    <w:p w:rsidR="009C7FBA" w:rsidRPr="00273226" w:rsidRDefault="00C423C3" w:rsidP="00A125A4">
      <w:pPr>
        <w:widowControl w:val="0"/>
        <w:tabs>
          <w:tab w:val="left" w:pos="851"/>
        </w:tabs>
        <w:suppressAutoHyphens w:val="0"/>
        <w:autoSpaceDE w:val="0"/>
        <w:autoSpaceDN/>
        <w:jc w:val="both"/>
        <w:textAlignment w:val="auto"/>
        <w:rPr>
          <w:b/>
          <w:bCs/>
          <w:sz w:val="28"/>
          <w:szCs w:val="28"/>
          <w:lang w:val="ro-RO"/>
        </w:rPr>
      </w:pPr>
      <w:r>
        <w:rPr>
          <w:b/>
          <w:bCs/>
          <w:sz w:val="28"/>
          <w:szCs w:val="28"/>
          <w:lang w:val="ro-RO"/>
        </w:rPr>
        <w:t>Art.</w:t>
      </w:r>
      <w:r w:rsidR="009C7FBA" w:rsidRPr="00273226">
        <w:rPr>
          <w:b/>
          <w:bCs/>
          <w:sz w:val="28"/>
          <w:szCs w:val="28"/>
          <w:lang w:val="ro-RO"/>
        </w:rPr>
        <w:t>8</w:t>
      </w:r>
      <w:r>
        <w:rPr>
          <w:b/>
          <w:bCs/>
          <w:sz w:val="28"/>
          <w:szCs w:val="28"/>
          <w:lang w:val="ro-RO"/>
        </w:rPr>
        <w:t>.</w:t>
      </w:r>
      <w:r w:rsidR="009C7FBA" w:rsidRPr="00273226">
        <w:rPr>
          <w:b/>
          <w:bCs/>
          <w:sz w:val="28"/>
          <w:szCs w:val="28"/>
          <w:lang w:val="ro-RO"/>
        </w:rPr>
        <w:t xml:space="preserve"> Retragerea cererii de acordare a eșalonării</w:t>
      </w:r>
    </w:p>
    <w:p w:rsidR="00FB0055" w:rsidRPr="00273226" w:rsidRDefault="00A125A4" w:rsidP="00B306F0">
      <w:pPr>
        <w:pStyle w:val="Listparagraf"/>
        <w:widowControl w:val="0"/>
        <w:numPr>
          <w:ilvl w:val="0"/>
          <w:numId w:val="36"/>
        </w:numPr>
        <w:tabs>
          <w:tab w:val="left" w:pos="851"/>
        </w:tabs>
        <w:suppressAutoHyphens w:val="0"/>
        <w:autoSpaceDE w:val="0"/>
        <w:autoSpaceDN/>
        <w:ind w:left="851" w:hanging="11"/>
        <w:jc w:val="both"/>
        <w:textAlignment w:val="auto"/>
        <w:rPr>
          <w:rFonts w:eastAsia="SimSun"/>
          <w:sz w:val="28"/>
          <w:szCs w:val="28"/>
          <w:lang w:val="ro-RO" w:eastAsia="zh-CN"/>
        </w:rPr>
      </w:pPr>
      <w:r w:rsidRPr="00273226">
        <w:rPr>
          <w:rFonts w:eastAsia="SimSun"/>
          <w:sz w:val="28"/>
          <w:szCs w:val="28"/>
          <w:lang w:val="ro-RO" w:eastAsia="zh-CN"/>
        </w:rPr>
        <w:t xml:space="preserve">Cererea poată fi retrasă de contribuabil până la emiterea deciziei de eșalonare la </w:t>
      </w:r>
      <w:r w:rsidR="004F628A" w:rsidRPr="00273226">
        <w:rPr>
          <w:rFonts w:eastAsia="SimSun"/>
          <w:sz w:val="28"/>
          <w:szCs w:val="28"/>
          <w:lang w:val="ro-RO" w:eastAsia="zh-CN"/>
        </w:rPr>
        <w:t xml:space="preserve">plată </w:t>
      </w:r>
      <w:proofErr w:type="spellStart"/>
      <w:r w:rsidR="004F628A" w:rsidRPr="00273226">
        <w:rPr>
          <w:rFonts w:eastAsia="SimSun"/>
          <w:sz w:val="28"/>
          <w:szCs w:val="28"/>
          <w:lang w:val="ro-RO" w:eastAsia="zh-CN"/>
        </w:rPr>
        <w:t>a</w:t>
      </w:r>
      <w:r w:rsidR="00294438" w:rsidRPr="00273226">
        <w:rPr>
          <w:rFonts w:eastAsia="SimSun"/>
          <w:sz w:val="28"/>
          <w:szCs w:val="28"/>
          <w:lang w:val="ro-RO" w:eastAsia="zh-CN"/>
        </w:rPr>
        <w:t>obligațiilor</w:t>
      </w:r>
      <w:proofErr w:type="spellEnd"/>
      <w:r w:rsidR="00294438" w:rsidRPr="00273226">
        <w:rPr>
          <w:rFonts w:eastAsia="SimSun"/>
          <w:sz w:val="28"/>
          <w:szCs w:val="28"/>
          <w:lang w:val="ro-RO" w:eastAsia="zh-CN"/>
        </w:rPr>
        <w:t xml:space="preserve"> fiscale </w:t>
      </w:r>
      <w:r w:rsidRPr="00273226">
        <w:rPr>
          <w:rFonts w:eastAsia="SimSun"/>
          <w:sz w:val="28"/>
          <w:szCs w:val="28"/>
          <w:lang w:val="ro-RO" w:eastAsia="zh-CN"/>
        </w:rPr>
        <w:t xml:space="preserve">sau a deciziei de respingere, pe baza unei solicitări scrise. Cererea de retragere se depune în condițiile art. 5 alin.(1)  </w:t>
      </w:r>
      <w:r w:rsidR="00D911B1" w:rsidRPr="00273226">
        <w:rPr>
          <w:rFonts w:eastAsia="SimSun"/>
          <w:sz w:val="28"/>
          <w:szCs w:val="28"/>
          <w:lang w:val="ro-RO" w:eastAsia="zh-CN"/>
        </w:rPr>
        <w:t xml:space="preserve">din prezenta, iar Direcția Impozite și Taxe prin serviciile </w:t>
      </w:r>
      <w:r w:rsidR="00F30F3C" w:rsidRPr="00273226">
        <w:rPr>
          <w:rFonts w:eastAsia="SimSun"/>
          <w:sz w:val="28"/>
          <w:szCs w:val="28"/>
          <w:lang w:val="ro-RO" w:eastAsia="zh-CN"/>
        </w:rPr>
        <w:t>U</w:t>
      </w:r>
      <w:r w:rsidR="000549C0" w:rsidRPr="00273226">
        <w:rPr>
          <w:rFonts w:eastAsia="SimSun"/>
          <w:sz w:val="28"/>
          <w:szCs w:val="28"/>
          <w:lang w:val="ro-RO" w:eastAsia="zh-CN"/>
        </w:rPr>
        <w:t>rmărire, Executare Silită Persoane Fizice  (U</w:t>
      </w:r>
      <w:r w:rsidR="00F30F3C" w:rsidRPr="00273226">
        <w:rPr>
          <w:rFonts w:eastAsia="SimSun"/>
          <w:sz w:val="28"/>
          <w:szCs w:val="28"/>
          <w:lang w:val="ro-RO" w:eastAsia="zh-CN"/>
        </w:rPr>
        <w:t>.E.S.P.F</w:t>
      </w:r>
      <w:r w:rsidR="000549C0" w:rsidRPr="00273226">
        <w:rPr>
          <w:rFonts w:eastAsia="SimSun"/>
          <w:sz w:val="28"/>
          <w:szCs w:val="28"/>
          <w:lang w:val="ro-RO" w:eastAsia="zh-CN"/>
        </w:rPr>
        <w:t>)</w:t>
      </w:r>
      <w:r w:rsidR="00F30F3C" w:rsidRPr="00273226">
        <w:rPr>
          <w:rFonts w:eastAsia="SimSun"/>
          <w:sz w:val="28"/>
          <w:szCs w:val="28"/>
          <w:lang w:val="ro-RO" w:eastAsia="zh-CN"/>
        </w:rPr>
        <w:t>/</w:t>
      </w:r>
      <w:r w:rsidR="000549C0" w:rsidRPr="00273226">
        <w:rPr>
          <w:rFonts w:eastAsia="SimSun"/>
          <w:sz w:val="28"/>
          <w:szCs w:val="28"/>
          <w:lang w:val="ro-RO" w:eastAsia="zh-CN"/>
        </w:rPr>
        <w:t>Urmărire, Executare Silită Persoane Juridice (</w:t>
      </w:r>
      <w:r w:rsidR="00F30F3C" w:rsidRPr="00273226">
        <w:rPr>
          <w:rFonts w:eastAsia="SimSun"/>
          <w:sz w:val="28"/>
          <w:szCs w:val="28"/>
          <w:lang w:val="ro-RO" w:eastAsia="zh-CN"/>
        </w:rPr>
        <w:t>U.E.S.P.</w:t>
      </w:r>
      <w:r w:rsidR="004F628A" w:rsidRPr="00273226">
        <w:rPr>
          <w:rFonts w:eastAsia="SimSun"/>
          <w:sz w:val="28"/>
          <w:szCs w:val="28"/>
          <w:lang w:val="ro-RO" w:eastAsia="zh-CN"/>
        </w:rPr>
        <w:t>J</w:t>
      </w:r>
      <w:r w:rsidR="00F30F3C" w:rsidRPr="00273226">
        <w:rPr>
          <w:rFonts w:eastAsia="SimSun"/>
          <w:sz w:val="28"/>
          <w:szCs w:val="28"/>
          <w:lang w:val="ro-RO" w:eastAsia="zh-CN"/>
        </w:rPr>
        <w:t>.</w:t>
      </w:r>
      <w:r w:rsidR="000549C0" w:rsidRPr="00273226">
        <w:rPr>
          <w:rFonts w:eastAsia="SimSun"/>
          <w:sz w:val="28"/>
          <w:szCs w:val="28"/>
          <w:lang w:val="ro-RO" w:eastAsia="zh-CN"/>
        </w:rPr>
        <w:t>)</w:t>
      </w:r>
      <w:r w:rsidR="00D911B1" w:rsidRPr="00273226">
        <w:rPr>
          <w:rFonts w:eastAsia="SimSun"/>
          <w:sz w:val="28"/>
          <w:szCs w:val="28"/>
          <w:lang w:val="ro-RO" w:eastAsia="zh-CN"/>
        </w:rPr>
        <w:t xml:space="preserve"> emite și comunică contribuabilului decizia prin care se ia act de retragerea cererii (</w:t>
      </w:r>
      <w:r w:rsidR="0006276D" w:rsidRPr="00273226">
        <w:rPr>
          <w:rFonts w:eastAsia="SimSun"/>
          <w:sz w:val="28"/>
          <w:szCs w:val="28"/>
          <w:lang w:val="ro-RO" w:eastAsia="zh-CN"/>
        </w:rPr>
        <w:t>A</w:t>
      </w:r>
      <w:r w:rsidR="00D911B1" w:rsidRPr="00273226">
        <w:rPr>
          <w:rFonts w:eastAsia="SimSun"/>
          <w:sz w:val="28"/>
          <w:szCs w:val="28"/>
          <w:lang w:val="ro-RO" w:eastAsia="zh-CN"/>
        </w:rPr>
        <w:t xml:space="preserve">nexa </w:t>
      </w:r>
      <w:r w:rsidR="008F7B16" w:rsidRPr="00273226">
        <w:rPr>
          <w:rFonts w:eastAsia="SimSun"/>
          <w:sz w:val="28"/>
          <w:szCs w:val="28"/>
          <w:lang w:val="ro-RO" w:eastAsia="zh-CN"/>
        </w:rPr>
        <w:t>nr.</w:t>
      </w:r>
      <w:r w:rsidR="00433B6C" w:rsidRPr="00273226">
        <w:rPr>
          <w:rFonts w:eastAsia="SimSun"/>
          <w:sz w:val="28"/>
          <w:szCs w:val="28"/>
          <w:lang w:val="ro-RO" w:eastAsia="zh-CN"/>
        </w:rPr>
        <w:t>6</w:t>
      </w:r>
      <w:r w:rsidR="00D911B1" w:rsidRPr="00273226">
        <w:rPr>
          <w:rFonts w:eastAsia="SimSun"/>
          <w:sz w:val="28"/>
          <w:szCs w:val="28"/>
          <w:lang w:val="ro-RO" w:eastAsia="zh-CN"/>
        </w:rPr>
        <w:t>)</w:t>
      </w:r>
      <w:r w:rsidR="00F803F0" w:rsidRPr="00273226">
        <w:rPr>
          <w:rFonts w:eastAsia="SimSun"/>
          <w:sz w:val="28"/>
          <w:szCs w:val="28"/>
          <w:lang w:val="ro-RO" w:eastAsia="zh-CN"/>
        </w:rPr>
        <w:t>.</w:t>
      </w:r>
    </w:p>
    <w:p w:rsidR="00D911B1" w:rsidRPr="00273226" w:rsidRDefault="00D911B1" w:rsidP="00B306F0">
      <w:pPr>
        <w:pStyle w:val="Listparagraf"/>
        <w:widowControl w:val="0"/>
        <w:numPr>
          <w:ilvl w:val="0"/>
          <w:numId w:val="36"/>
        </w:numPr>
        <w:tabs>
          <w:tab w:val="left" w:pos="851"/>
        </w:tabs>
        <w:suppressAutoHyphens w:val="0"/>
        <w:autoSpaceDE w:val="0"/>
        <w:autoSpaceDN/>
        <w:ind w:left="851" w:hanging="11"/>
        <w:jc w:val="both"/>
        <w:textAlignment w:val="auto"/>
        <w:rPr>
          <w:rFonts w:eastAsia="SimSun"/>
          <w:sz w:val="28"/>
          <w:szCs w:val="28"/>
          <w:lang w:val="ro-RO" w:eastAsia="zh-CN"/>
        </w:rPr>
      </w:pPr>
      <w:r w:rsidRPr="00273226">
        <w:rPr>
          <w:rFonts w:eastAsia="SimSun"/>
          <w:sz w:val="28"/>
          <w:szCs w:val="28"/>
          <w:lang w:val="ro-RO" w:eastAsia="zh-CN"/>
        </w:rPr>
        <w:t>Prin retragerea cererii, contribuabilul nu pierde dreptul de a depune o nouă cerere în măsura în care sunt îndeplinite condițiile prevăzute în prezenta</w:t>
      </w:r>
      <w:r w:rsidR="004F628A" w:rsidRPr="00273226">
        <w:rPr>
          <w:rFonts w:eastAsia="SimSun"/>
          <w:sz w:val="28"/>
          <w:szCs w:val="28"/>
          <w:lang w:val="ro-RO" w:eastAsia="zh-CN"/>
        </w:rPr>
        <w:t xml:space="preserve"> procedură</w:t>
      </w:r>
      <w:r w:rsidRPr="00273226">
        <w:rPr>
          <w:rFonts w:eastAsia="SimSun"/>
          <w:sz w:val="28"/>
          <w:szCs w:val="28"/>
          <w:lang w:val="ro-RO" w:eastAsia="zh-CN"/>
        </w:rPr>
        <w:t>.</w:t>
      </w:r>
    </w:p>
    <w:p w:rsidR="002D1C22" w:rsidRPr="00273226" w:rsidRDefault="002D1C22" w:rsidP="002D1C22">
      <w:pPr>
        <w:widowControl w:val="0"/>
        <w:tabs>
          <w:tab w:val="left" w:pos="851"/>
        </w:tabs>
        <w:suppressAutoHyphens w:val="0"/>
        <w:autoSpaceDE w:val="0"/>
        <w:autoSpaceDN/>
        <w:ind w:left="840"/>
        <w:jc w:val="both"/>
        <w:textAlignment w:val="auto"/>
        <w:rPr>
          <w:rFonts w:eastAsia="SimSun"/>
          <w:sz w:val="28"/>
          <w:szCs w:val="28"/>
          <w:lang w:val="ro-RO" w:eastAsia="zh-CN"/>
        </w:rPr>
      </w:pPr>
    </w:p>
    <w:p w:rsidR="00401FE7" w:rsidRPr="00273226" w:rsidRDefault="001112E9" w:rsidP="002D1C22">
      <w:pPr>
        <w:keepNext/>
        <w:keepLines/>
        <w:suppressAutoHyphens w:val="0"/>
        <w:autoSpaceDN/>
        <w:jc w:val="both"/>
        <w:textAlignment w:val="auto"/>
        <w:outlineLvl w:val="1"/>
        <w:rPr>
          <w:rFonts w:eastAsiaTheme="majorEastAsia"/>
          <w:b/>
          <w:bCs/>
          <w:spacing w:val="-2"/>
          <w:sz w:val="28"/>
          <w:szCs w:val="28"/>
          <w:lang w:val="ro-RO" w:eastAsia="zh-CN"/>
        </w:rPr>
      </w:pPr>
      <w:r w:rsidRPr="00273226">
        <w:rPr>
          <w:rFonts w:eastAsiaTheme="majorEastAsia"/>
          <w:b/>
          <w:bCs/>
          <w:sz w:val="28"/>
          <w:szCs w:val="28"/>
          <w:lang w:val="ro-RO" w:eastAsia="zh-CN"/>
        </w:rPr>
        <w:t>Art.</w:t>
      </w:r>
      <w:r w:rsidR="002D1C22" w:rsidRPr="00273226">
        <w:rPr>
          <w:rFonts w:eastAsiaTheme="majorEastAsia"/>
          <w:b/>
          <w:bCs/>
          <w:sz w:val="28"/>
          <w:szCs w:val="28"/>
          <w:lang w:val="ro-RO" w:eastAsia="zh-CN"/>
        </w:rPr>
        <w:t>9</w:t>
      </w:r>
      <w:r w:rsidR="00C423C3">
        <w:rPr>
          <w:rFonts w:eastAsiaTheme="majorEastAsia"/>
          <w:b/>
          <w:bCs/>
          <w:sz w:val="28"/>
          <w:szCs w:val="28"/>
          <w:lang w:val="ro-RO" w:eastAsia="zh-CN"/>
        </w:rPr>
        <w:t>.</w:t>
      </w:r>
      <w:r w:rsidR="002D1C22" w:rsidRPr="00273226">
        <w:rPr>
          <w:rFonts w:eastAsiaTheme="majorEastAsia"/>
          <w:b/>
          <w:bCs/>
          <w:sz w:val="28"/>
          <w:szCs w:val="28"/>
          <w:lang w:val="ro-RO" w:eastAsia="zh-CN"/>
        </w:rPr>
        <w:t xml:space="preserve"> </w:t>
      </w:r>
      <w:proofErr w:type="spellStart"/>
      <w:r w:rsidRPr="00273226">
        <w:rPr>
          <w:rFonts w:eastAsiaTheme="majorEastAsia"/>
          <w:b/>
          <w:bCs/>
          <w:spacing w:val="-2"/>
          <w:sz w:val="28"/>
          <w:szCs w:val="28"/>
          <w:lang w:val="ro-RO" w:eastAsia="zh-CN"/>
        </w:rPr>
        <w:t>Garanţii</w:t>
      </w:r>
      <w:proofErr w:type="spellEnd"/>
    </w:p>
    <w:p w:rsidR="001112E9" w:rsidRPr="00273226" w:rsidRDefault="001112E9" w:rsidP="001112E9">
      <w:pPr>
        <w:widowControl w:val="0"/>
        <w:numPr>
          <w:ilvl w:val="0"/>
          <w:numId w:val="20"/>
        </w:numPr>
        <w:tabs>
          <w:tab w:val="left" w:pos="1208"/>
        </w:tabs>
        <w:suppressAutoHyphens w:val="0"/>
        <w:autoSpaceDE w:val="0"/>
        <w:autoSpaceDN/>
        <w:ind w:left="851" w:firstLine="0"/>
        <w:jc w:val="both"/>
        <w:textAlignment w:val="auto"/>
        <w:rPr>
          <w:sz w:val="28"/>
          <w:szCs w:val="28"/>
          <w:lang w:val="ro-RO"/>
        </w:rPr>
      </w:pPr>
      <w:r w:rsidRPr="00273226">
        <w:rPr>
          <w:sz w:val="28"/>
          <w:szCs w:val="28"/>
          <w:lang w:val="ro-RO"/>
        </w:rPr>
        <w:t xml:space="preserve">Pentru acordarea </w:t>
      </w:r>
      <w:proofErr w:type="spellStart"/>
      <w:r w:rsidRPr="00273226">
        <w:rPr>
          <w:sz w:val="28"/>
          <w:szCs w:val="28"/>
          <w:lang w:val="ro-RO"/>
        </w:rPr>
        <w:t>eşalonării</w:t>
      </w:r>
      <w:proofErr w:type="spellEnd"/>
      <w:r w:rsidRPr="00273226">
        <w:rPr>
          <w:sz w:val="28"/>
          <w:szCs w:val="28"/>
          <w:lang w:val="ro-RO"/>
        </w:rPr>
        <w:t xml:space="preserve"> la plata </w:t>
      </w:r>
      <w:proofErr w:type="spellStart"/>
      <w:r w:rsidRPr="00273226">
        <w:rPr>
          <w:sz w:val="28"/>
          <w:szCs w:val="28"/>
          <w:lang w:val="ro-RO"/>
        </w:rPr>
        <w:t>obligaţiilor</w:t>
      </w:r>
      <w:proofErr w:type="spellEnd"/>
      <w:r w:rsidRPr="00273226">
        <w:rPr>
          <w:sz w:val="28"/>
          <w:szCs w:val="28"/>
          <w:lang w:val="ro-RO"/>
        </w:rPr>
        <w:t xml:space="preserve"> fiscale, contribuabilii trebuie să constituie </w:t>
      </w:r>
      <w:proofErr w:type="spellStart"/>
      <w:r w:rsidRPr="00273226">
        <w:rPr>
          <w:sz w:val="28"/>
          <w:szCs w:val="28"/>
          <w:lang w:val="ro-RO"/>
        </w:rPr>
        <w:t>garanţii</w:t>
      </w:r>
      <w:proofErr w:type="spellEnd"/>
      <w:r w:rsidRPr="00273226">
        <w:rPr>
          <w:sz w:val="28"/>
          <w:szCs w:val="28"/>
          <w:lang w:val="ro-RO"/>
        </w:rPr>
        <w:t>, în termen de</w:t>
      </w:r>
      <w:r w:rsidR="00F573B0" w:rsidRPr="00273226">
        <w:rPr>
          <w:sz w:val="28"/>
          <w:szCs w:val="28"/>
          <w:lang w:val="ro-RO"/>
        </w:rPr>
        <w:t xml:space="preserve"> maxim</w:t>
      </w:r>
      <w:r w:rsidRPr="00273226">
        <w:rPr>
          <w:sz w:val="28"/>
          <w:szCs w:val="28"/>
          <w:lang w:val="ro-RO"/>
        </w:rPr>
        <w:t xml:space="preserve"> 15 zile de la comunicarea acordului de principiu, astfel:</w:t>
      </w:r>
    </w:p>
    <w:p w:rsidR="001112E9" w:rsidRPr="00273226" w:rsidRDefault="001112E9" w:rsidP="001112E9">
      <w:pPr>
        <w:widowControl w:val="0"/>
        <w:numPr>
          <w:ilvl w:val="0"/>
          <w:numId w:val="19"/>
        </w:numPr>
        <w:tabs>
          <w:tab w:val="left" w:pos="1150"/>
        </w:tabs>
        <w:suppressAutoHyphens w:val="0"/>
        <w:autoSpaceDE w:val="0"/>
        <w:autoSpaceDN/>
        <w:ind w:left="851" w:firstLine="0"/>
        <w:jc w:val="both"/>
        <w:textAlignment w:val="auto"/>
        <w:rPr>
          <w:sz w:val="28"/>
          <w:szCs w:val="28"/>
          <w:lang w:val="ro-RO"/>
        </w:rPr>
      </w:pPr>
      <w:r w:rsidRPr="00273226">
        <w:rPr>
          <w:sz w:val="28"/>
          <w:szCs w:val="28"/>
          <w:lang w:val="ro-RO"/>
        </w:rPr>
        <w:t xml:space="preserve">în cazul persoanelor fizice, o sumă egală cu două rate medii din </w:t>
      </w:r>
      <w:proofErr w:type="spellStart"/>
      <w:r w:rsidRPr="00273226">
        <w:rPr>
          <w:sz w:val="28"/>
          <w:szCs w:val="28"/>
          <w:lang w:val="ro-RO"/>
        </w:rPr>
        <w:t>eşalonare</w:t>
      </w:r>
      <w:proofErr w:type="spellEnd"/>
      <w:r w:rsidRPr="00273226">
        <w:rPr>
          <w:sz w:val="28"/>
          <w:szCs w:val="28"/>
          <w:lang w:val="ro-RO"/>
        </w:rPr>
        <w:t xml:space="preserve">, reprezentând </w:t>
      </w:r>
      <w:proofErr w:type="spellStart"/>
      <w:r w:rsidRPr="00273226">
        <w:rPr>
          <w:sz w:val="28"/>
          <w:szCs w:val="28"/>
          <w:lang w:val="ro-RO"/>
        </w:rPr>
        <w:t>obligaţii</w:t>
      </w:r>
      <w:proofErr w:type="spellEnd"/>
      <w:r w:rsidRPr="00273226">
        <w:rPr>
          <w:sz w:val="28"/>
          <w:szCs w:val="28"/>
          <w:lang w:val="ro-RO"/>
        </w:rPr>
        <w:t xml:space="preserve"> fiscale </w:t>
      </w:r>
      <w:proofErr w:type="spellStart"/>
      <w:r w:rsidRPr="00273226">
        <w:rPr>
          <w:sz w:val="28"/>
          <w:szCs w:val="28"/>
          <w:lang w:val="ro-RO"/>
        </w:rPr>
        <w:t>eşalonateşi</w:t>
      </w:r>
      <w:proofErr w:type="spellEnd"/>
      <w:r w:rsidRPr="00273226">
        <w:rPr>
          <w:sz w:val="28"/>
          <w:szCs w:val="28"/>
          <w:lang w:val="ro-RO"/>
        </w:rPr>
        <w:t xml:space="preserve"> majorări de întârziere calculate</w:t>
      </w:r>
      <w:r w:rsidR="00791B58" w:rsidRPr="00273226">
        <w:rPr>
          <w:sz w:val="28"/>
          <w:szCs w:val="28"/>
          <w:lang w:val="ro-RO"/>
        </w:rPr>
        <w:t xml:space="preserve"> pe perioada eșalonării</w:t>
      </w:r>
      <w:r w:rsidRPr="00273226">
        <w:rPr>
          <w:sz w:val="28"/>
          <w:szCs w:val="28"/>
          <w:lang w:val="ro-RO"/>
        </w:rPr>
        <w:t>;</w:t>
      </w:r>
    </w:p>
    <w:p w:rsidR="00791B58" w:rsidRPr="00273226" w:rsidRDefault="001112E9" w:rsidP="00791B58">
      <w:pPr>
        <w:widowControl w:val="0"/>
        <w:numPr>
          <w:ilvl w:val="0"/>
          <w:numId w:val="19"/>
        </w:numPr>
        <w:tabs>
          <w:tab w:val="left" w:pos="1150"/>
        </w:tabs>
        <w:suppressAutoHyphens w:val="0"/>
        <w:autoSpaceDE w:val="0"/>
        <w:autoSpaceDN/>
        <w:ind w:left="851" w:firstLine="0"/>
        <w:jc w:val="both"/>
        <w:textAlignment w:val="auto"/>
        <w:rPr>
          <w:sz w:val="28"/>
          <w:szCs w:val="28"/>
          <w:lang w:val="ro-RO"/>
        </w:rPr>
      </w:pPr>
      <w:r w:rsidRPr="00273226">
        <w:rPr>
          <w:sz w:val="28"/>
          <w:szCs w:val="28"/>
          <w:lang w:val="ro-RO"/>
        </w:rPr>
        <w:t xml:space="preserve">în cazul persoanelor juridice </w:t>
      </w:r>
      <w:proofErr w:type="spellStart"/>
      <w:r w:rsidRPr="00273226">
        <w:rPr>
          <w:sz w:val="28"/>
          <w:szCs w:val="28"/>
          <w:lang w:val="ro-RO"/>
        </w:rPr>
        <w:t>garanţia</w:t>
      </w:r>
      <w:proofErr w:type="spellEnd"/>
      <w:r w:rsidRPr="00273226">
        <w:rPr>
          <w:sz w:val="28"/>
          <w:szCs w:val="28"/>
          <w:lang w:val="ro-RO"/>
        </w:rPr>
        <w:t xml:space="preserve"> trebuie să acopere totalul </w:t>
      </w:r>
      <w:proofErr w:type="spellStart"/>
      <w:r w:rsidRPr="00273226">
        <w:rPr>
          <w:sz w:val="28"/>
          <w:szCs w:val="28"/>
          <w:lang w:val="ro-RO"/>
        </w:rPr>
        <w:t>obligaţiilor</w:t>
      </w:r>
      <w:proofErr w:type="spellEnd"/>
      <w:r w:rsidRPr="00273226">
        <w:rPr>
          <w:sz w:val="28"/>
          <w:szCs w:val="28"/>
          <w:lang w:val="ro-RO"/>
        </w:rPr>
        <w:t xml:space="preserve"> fiscale </w:t>
      </w:r>
      <w:proofErr w:type="spellStart"/>
      <w:r w:rsidRPr="00273226">
        <w:rPr>
          <w:sz w:val="28"/>
          <w:szCs w:val="28"/>
          <w:lang w:val="ro-RO"/>
        </w:rPr>
        <w:t>eşalonate</w:t>
      </w:r>
      <w:proofErr w:type="spellEnd"/>
      <w:r w:rsidRPr="00273226">
        <w:rPr>
          <w:sz w:val="28"/>
          <w:szCs w:val="28"/>
          <w:lang w:val="ro-RO"/>
        </w:rPr>
        <w:t xml:space="preserve"> la </w:t>
      </w:r>
      <w:proofErr w:type="spellStart"/>
      <w:r w:rsidRPr="00273226">
        <w:rPr>
          <w:sz w:val="28"/>
          <w:szCs w:val="28"/>
          <w:lang w:val="ro-RO"/>
        </w:rPr>
        <w:t>plată</w:t>
      </w:r>
      <w:r w:rsidR="00791B58" w:rsidRPr="00273226">
        <w:rPr>
          <w:sz w:val="28"/>
          <w:szCs w:val="28"/>
          <w:lang w:val="ro-RO"/>
        </w:rPr>
        <w:t>şi</w:t>
      </w:r>
      <w:proofErr w:type="spellEnd"/>
      <w:r w:rsidR="00791B58" w:rsidRPr="00273226">
        <w:rPr>
          <w:sz w:val="28"/>
          <w:szCs w:val="28"/>
          <w:lang w:val="ro-RO"/>
        </w:rPr>
        <w:t xml:space="preserve"> majorări de întârziere calculate pe perioada eșalonării;</w:t>
      </w:r>
    </w:p>
    <w:p w:rsidR="001112E9" w:rsidRPr="00273226" w:rsidRDefault="001112E9" w:rsidP="001112E9">
      <w:pPr>
        <w:widowControl w:val="0"/>
        <w:numPr>
          <w:ilvl w:val="0"/>
          <w:numId w:val="20"/>
        </w:numPr>
        <w:tabs>
          <w:tab w:val="left" w:pos="1236"/>
        </w:tabs>
        <w:suppressAutoHyphens w:val="0"/>
        <w:autoSpaceDE w:val="0"/>
        <w:autoSpaceDN/>
        <w:ind w:left="851" w:firstLine="0"/>
        <w:jc w:val="both"/>
        <w:textAlignment w:val="auto"/>
        <w:rPr>
          <w:sz w:val="28"/>
          <w:szCs w:val="28"/>
          <w:lang w:val="ro-RO"/>
        </w:rPr>
      </w:pPr>
      <w:r w:rsidRPr="00273226">
        <w:rPr>
          <w:sz w:val="28"/>
          <w:szCs w:val="28"/>
          <w:lang w:val="ro-RO"/>
        </w:rPr>
        <w:t xml:space="preserve">Prin </w:t>
      </w:r>
      <w:proofErr w:type="spellStart"/>
      <w:r w:rsidRPr="00273226">
        <w:rPr>
          <w:sz w:val="28"/>
          <w:szCs w:val="28"/>
          <w:lang w:val="ro-RO"/>
        </w:rPr>
        <w:t>excepţie</w:t>
      </w:r>
      <w:proofErr w:type="spellEnd"/>
      <w:r w:rsidRPr="00273226">
        <w:rPr>
          <w:sz w:val="28"/>
          <w:szCs w:val="28"/>
          <w:lang w:val="ro-RO"/>
        </w:rPr>
        <w:t xml:space="preserve"> de la prevederile alin. (1), următoarele categorii de contribuabili nu trebuie să constituie </w:t>
      </w:r>
      <w:proofErr w:type="spellStart"/>
      <w:r w:rsidRPr="00273226">
        <w:rPr>
          <w:sz w:val="28"/>
          <w:szCs w:val="28"/>
          <w:lang w:val="ro-RO"/>
        </w:rPr>
        <w:t>garanţii</w:t>
      </w:r>
      <w:proofErr w:type="spellEnd"/>
      <w:r w:rsidRPr="00273226">
        <w:rPr>
          <w:sz w:val="28"/>
          <w:szCs w:val="28"/>
          <w:lang w:val="ro-RO"/>
        </w:rPr>
        <w:t>:</w:t>
      </w:r>
    </w:p>
    <w:p w:rsidR="001112E9" w:rsidRPr="00273226" w:rsidRDefault="001112E9" w:rsidP="001112E9">
      <w:pPr>
        <w:widowControl w:val="0"/>
        <w:numPr>
          <w:ilvl w:val="0"/>
          <w:numId w:val="18"/>
        </w:numPr>
        <w:tabs>
          <w:tab w:val="left" w:pos="1150"/>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instituţiile</w:t>
      </w:r>
      <w:proofErr w:type="spellEnd"/>
      <w:r w:rsidRPr="00273226">
        <w:rPr>
          <w:sz w:val="28"/>
          <w:szCs w:val="28"/>
          <w:lang w:val="ro-RO"/>
        </w:rPr>
        <w:t xml:space="preserve"> publice, astfel cum sunt definite prin Legea nr. 500/2002 privind </w:t>
      </w:r>
      <w:proofErr w:type="spellStart"/>
      <w:r w:rsidRPr="00273226">
        <w:rPr>
          <w:sz w:val="28"/>
          <w:szCs w:val="28"/>
          <w:lang w:val="ro-RO"/>
        </w:rPr>
        <w:t>finanţele</w:t>
      </w:r>
      <w:proofErr w:type="spellEnd"/>
      <w:r w:rsidR="0060368F">
        <w:rPr>
          <w:sz w:val="28"/>
          <w:szCs w:val="28"/>
          <w:lang w:val="ro-RO"/>
        </w:rPr>
        <w:t xml:space="preserve"> </w:t>
      </w:r>
      <w:r w:rsidRPr="00273226">
        <w:rPr>
          <w:sz w:val="28"/>
          <w:szCs w:val="28"/>
          <w:lang w:val="ro-RO"/>
        </w:rPr>
        <w:t>publice,</w:t>
      </w:r>
      <w:r w:rsidR="0060368F">
        <w:rPr>
          <w:sz w:val="28"/>
          <w:szCs w:val="28"/>
          <w:lang w:val="ro-RO"/>
        </w:rPr>
        <w:t xml:space="preserve"> </w:t>
      </w:r>
      <w:r w:rsidRPr="00273226">
        <w:rPr>
          <w:sz w:val="28"/>
          <w:szCs w:val="28"/>
          <w:lang w:val="ro-RO"/>
        </w:rPr>
        <w:t>cu</w:t>
      </w:r>
      <w:r w:rsidR="0060368F">
        <w:rPr>
          <w:sz w:val="28"/>
          <w:szCs w:val="28"/>
          <w:lang w:val="ro-RO"/>
        </w:rPr>
        <w:t xml:space="preserve"> </w:t>
      </w:r>
      <w:r w:rsidRPr="00273226">
        <w:rPr>
          <w:sz w:val="28"/>
          <w:szCs w:val="28"/>
          <w:lang w:val="ro-RO"/>
        </w:rPr>
        <w:t>modificările</w:t>
      </w:r>
      <w:r w:rsidR="0060368F">
        <w:rPr>
          <w:sz w:val="28"/>
          <w:szCs w:val="28"/>
          <w:lang w:val="ro-RO"/>
        </w:rPr>
        <w:t xml:space="preserve"> </w:t>
      </w:r>
      <w:proofErr w:type="spellStart"/>
      <w:r w:rsidRPr="00273226">
        <w:rPr>
          <w:sz w:val="28"/>
          <w:szCs w:val="28"/>
          <w:lang w:val="ro-RO"/>
        </w:rPr>
        <w:t>şi</w:t>
      </w:r>
      <w:proofErr w:type="spellEnd"/>
      <w:r w:rsidR="0060368F">
        <w:rPr>
          <w:sz w:val="28"/>
          <w:szCs w:val="28"/>
          <w:lang w:val="ro-RO"/>
        </w:rPr>
        <w:t xml:space="preserve"> </w:t>
      </w:r>
      <w:r w:rsidRPr="00273226">
        <w:rPr>
          <w:sz w:val="28"/>
          <w:szCs w:val="28"/>
          <w:lang w:val="ro-RO"/>
        </w:rPr>
        <w:t>completările</w:t>
      </w:r>
      <w:r w:rsidR="0060368F">
        <w:rPr>
          <w:sz w:val="28"/>
          <w:szCs w:val="28"/>
          <w:lang w:val="ro-RO"/>
        </w:rPr>
        <w:t xml:space="preserve"> </w:t>
      </w:r>
      <w:r w:rsidRPr="00273226">
        <w:rPr>
          <w:sz w:val="28"/>
          <w:szCs w:val="28"/>
          <w:lang w:val="ro-RO"/>
        </w:rPr>
        <w:t>ulterioare,</w:t>
      </w:r>
      <w:r w:rsidR="0060368F">
        <w:rPr>
          <w:sz w:val="28"/>
          <w:szCs w:val="28"/>
          <w:lang w:val="ro-RO"/>
        </w:rPr>
        <w:t xml:space="preserve"> </w:t>
      </w:r>
      <w:r w:rsidRPr="00273226">
        <w:rPr>
          <w:sz w:val="28"/>
          <w:szCs w:val="28"/>
          <w:lang w:val="ro-RO"/>
        </w:rPr>
        <w:t>precum</w:t>
      </w:r>
      <w:r w:rsidR="0060368F">
        <w:rPr>
          <w:sz w:val="28"/>
          <w:szCs w:val="28"/>
          <w:lang w:val="ro-RO"/>
        </w:rPr>
        <w:t xml:space="preserve"> </w:t>
      </w:r>
      <w:proofErr w:type="spellStart"/>
      <w:r w:rsidRPr="00273226">
        <w:rPr>
          <w:sz w:val="28"/>
          <w:szCs w:val="28"/>
          <w:lang w:val="ro-RO"/>
        </w:rPr>
        <w:t>şi</w:t>
      </w:r>
      <w:proofErr w:type="spellEnd"/>
      <w:r w:rsidR="0060368F">
        <w:rPr>
          <w:sz w:val="28"/>
          <w:szCs w:val="28"/>
          <w:lang w:val="ro-RO"/>
        </w:rPr>
        <w:t xml:space="preserve"> </w:t>
      </w:r>
      <w:r w:rsidRPr="00273226">
        <w:rPr>
          <w:sz w:val="28"/>
          <w:szCs w:val="28"/>
          <w:lang w:val="ro-RO"/>
        </w:rPr>
        <w:t>prin</w:t>
      </w:r>
      <w:r w:rsidR="0060368F">
        <w:rPr>
          <w:sz w:val="28"/>
          <w:szCs w:val="28"/>
          <w:lang w:val="ro-RO"/>
        </w:rPr>
        <w:t xml:space="preserve"> </w:t>
      </w:r>
      <w:r w:rsidRPr="00273226">
        <w:rPr>
          <w:sz w:val="28"/>
          <w:szCs w:val="28"/>
          <w:lang w:val="ro-RO"/>
        </w:rPr>
        <w:t xml:space="preserve">Legea nr. 273/2006, cu modificările </w:t>
      </w:r>
      <w:proofErr w:type="spellStart"/>
      <w:r w:rsidRPr="00273226">
        <w:rPr>
          <w:sz w:val="28"/>
          <w:szCs w:val="28"/>
          <w:lang w:val="ro-RO"/>
        </w:rPr>
        <w:t>şi</w:t>
      </w:r>
      <w:proofErr w:type="spellEnd"/>
      <w:r w:rsidRPr="00273226">
        <w:rPr>
          <w:sz w:val="28"/>
          <w:szCs w:val="28"/>
          <w:lang w:val="ro-RO"/>
        </w:rPr>
        <w:t xml:space="preserve"> completările ulterioare, după caz;</w:t>
      </w:r>
    </w:p>
    <w:p w:rsidR="001112E9" w:rsidRPr="00273226" w:rsidRDefault="001112E9" w:rsidP="001112E9">
      <w:pPr>
        <w:widowControl w:val="0"/>
        <w:numPr>
          <w:ilvl w:val="0"/>
          <w:numId w:val="18"/>
        </w:numPr>
        <w:tabs>
          <w:tab w:val="left" w:pos="1102"/>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autorităţile</w:t>
      </w:r>
      <w:proofErr w:type="spellEnd"/>
      <w:r w:rsidRPr="00273226">
        <w:rPr>
          <w:sz w:val="28"/>
          <w:szCs w:val="28"/>
          <w:lang w:val="ro-RO"/>
        </w:rPr>
        <w:t>/serviciile</w:t>
      </w:r>
      <w:r w:rsidR="0060368F">
        <w:rPr>
          <w:sz w:val="28"/>
          <w:szCs w:val="28"/>
          <w:lang w:val="ro-RO"/>
        </w:rPr>
        <w:t xml:space="preserve"> </w:t>
      </w:r>
      <w:r w:rsidRPr="00273226">
        <w:rPr>
          <w:sz w:val="28"/>
          <w:szCs w:val="28"/>
          <w:lang w:val="ro-RO"/>
        </w:rPr>
        <w:t>publice</w:t>
      </w:r>
      <w:r w:rsidR="0060368F">
        <w:rPr>
          <w:sz w:val="28"/>
          <w:szCs w:val="28"/>
          <w:lang w:val="ro-RO"/>
        </w:rPr>
        <w:t xml:space="preserve"> </w:t>
      </w:r>
      <w:r w:rsidRPr="00273226">
        <w:rPr>
          <w:sz w:val="28"/>
          <w:szCs w:val="28"/>
          <w:lang w:val="ro-RO"/>
        </w:rPr>
        <w:t>autonome</w:t>
      </w:r>
      <w:r w:rsidR="0060368F">
        <w:rPr>
          <w:sz w:val="28"/>
          <w:szCs w:val="28"/>
          <w:lang w:val="ro-RO"/>
        </w:rPr>
        <w:t xml:space="preserve"> </w:t>
      </w:r>
      <w:proofErr w:type="spellStart"/>
      <w:r w:rsidRPr="00273226">
        <w:rPr>
          <w:sz w:val="28"/>
          <w:szCs w:val="28"/>
          <w:lang w:val="ro-RO"/>
        </w:rPr>
        <w:t>înfiinţate</w:t>
      </w:r>
      <w:proofErr w:type="spellEnd"/>
      <w:r w:rsidR="0060368F">
        <w:rPr>
          <w:sz w:val="28"/>
          <w:szCs w:val="28"/>
          <w:lang w:val="ro-RO"/>
        </w:rPr>
        <w:t xml:space="preserve"> </w:t>
      </w:r>
      <w:r w:rsidRPr="00273226">
        <w:rPr>
          <w:sz w:val="28"/>
          <w:szCs w:val="28"/>
          <w:lang w:val="ro-RO"/>
        </w:rPr>
        <w:t>prin</w:t>
      </w:r>
      <w:r w:rsidR="0060368F">
        <w:rPr>
          <w:sz w:val="28"/>
          <w:szCs w:val="28"/>
          <w:lang w:val="ro-RO"/>
        </w:rPr>
        <w:t xml:space="preserve"> </w:t>
      </w:r>
      <w:r w:rsidRPr="00273226">
        <w:rPr>
          <w:sz w:val="28"/>
          <w:szCs w:val="28"/>
          <w:lang w:val="ro-RO"/>
        </w:rPr>
        <w:t>lege</w:t>
      </w:r>
      <w:r w:rsidR="0060368F">
        <w:rPr>
          <w:sz w:val="28"/>
          <w:szCs w:val="28"/>
          <w:lang w:val="ro-RO"/>
        </w:rPr>
        <w:t xml:space="preserve"> </w:t>
      </w:r>
      <w:r w:rsidRPr="00273226">
        <w:rPr>
          <w:spacing w:val="-2"/>
          <w:sz w:val="28"/>
          <w:szCs w:val="28"/>
          <w:lang w:val="ro-RO"/>
        </w:rPr>
        <w:t>organică;</w:t>
      </w:r>
    </w:p>
    <w:p w:rsidR="001112E9" w:rsidRPr="00273226" w:rsidRDefault="001112E9" w:rsidP="001112E9">
      <w:pPr>
        <w:widowControl w:val="0"/>
        <w:numPr>
          <w:ilvl w:val="0"/>
          <w:numId w:val="18"/>
        </w:numPr>
        <w:tabs>
          <w:tab w:val="left" w:pos="1188"/>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unităţile</w:t>
      </w:r>
      <w:proofErr w:type="spellEnd"/>
      <w:r w:rsidR="0060368F">
        <w:rPr>
          <w:sz w:val="28"/>
          <w:szCs w:val="28"/>
          <w:lang w:val="ro-RO"/>
        </w:rPr>
        <w:t xml:space="preserve"> </w:t>
      </w:r>
      <w:proofErr w:type="spellStart"/>
      <w:r w:rsidRPr="00273226">
        <w:rPr>
          <w:sz w:val="28"/>
          <w:szCs w:val="28"/>
          <w:lang w:val="ro-RO"/>
        </w:rPr>
        <w:t>şi</w:t>
      </w:r>
      <w:proofErr w:type="spellEnd"/>
      <w:r w:rsidR="0060368F">
        <w:rPr>
          <w:sz w:val="28"/>
          <w:szCs w:val="28"/>
          <w:lang w:val="ro-RO"/>
        </w:rPr>
        <w:t xml:space="preserve"> </w:t>
      </w:r>
      <w:proofErr w:type="spellStart"/>
      <w:r w:rsidRPr="00273226">
        <w:rPr>
          <w:sz w:val="28"/>
          <w:szCs w:val="28"/>
          <w:lang w:val="ro-RO"/>
        </w:rPr>
        <w:t>instituţiile</w:t>
      </w:r>
      <w:proofErr w:type="spellEnd"/>
      <w:r w:rsidRPr="00273226">
        <w:rPr>
          <w:sz w:val="28"/>
          <w:szCs w:val="28"/>
          <w:lang w:val="ro-RO"/>
        </w:rPr>
        <w:t xml:space="preserve"> de drept public prevăzute la art. 7 din </w:t>
      </w:r>
      <w:proofErr w:type="spellStart"/>
      <w:r w:rsidRPr="00273226">
        <w:rPr>
          <w:sz w:val="28"/>
          <w:szCs w:val="28"/>
          <w:lang w:val="ro-RO"/>
        </w:rPr>
        <w:t>Ordonanţa</w:t>
      </w:r>
      <w:proofErr w:type="spellEnd"/>
      <w:r w:rsidRPr="00273226">
        <w:rPr>
          <w:sz w:val="28"/>
          <w:szCs w:val="28"/>
          <w:lang w:val="ro-RO"/>
        </w:rPr>
        <w:t xml:space="preserve"> Guvernului</w:t>
      </w:r>
      <w:r w:rsidR="0060368F">
        <w:rPr>
          <w:sz w:val="28"/>
          <w:szCs w:val="28"/>
          <w:lang w:val="ro-RO"/>
        </w:rPr>
        <w:t xml:space="preserve"> </w:t>
      </w:r>
      <w:r w:rsidRPr="00273226">
        <w:rPr>
          <w:sz w:val="28"/>
          <w:szCs w:val="28"/>
          <w:lang w:val="ro-RO"/>
        </w:rPr>
        <w:t>nr.57/2002</w:t>
      </w:r>
      <w:r w:rsidR="0060368F">
        <w:rPr>
          <w:sz w:val="28"/>
          <w:szCs w:val="28"/>
          <w:lang w:val="ro-RO"/>
        </w:rPr>
        <w:t xml:space="preserve"> </w:t>
      </w:r>
      <w:r w:rsidRPr="00273226">
        <w:rPr>
          <w:sz w:val="28"/>
          <w:szCs w:val="28"/>
          <w:lang w:val="ro-RO"/>
        </w:rPr>
        <w:t>privind</w:t>
      </w:r>
      <w:r w:rsidR="0060368F">
        <w:rPr>
          <w:sz w:val="28"/>
          <w:szCs w:val="28"/>
          <w:lang w:val="ro-RO"/>
        </w:rPr>
        <w:t xml:space="preserve"> </w:t>
      </w:r>
      <w:r w:rsidRPr="00273226">
        <w:rPr>
          <w:sz w:val="28"/>
          <w:szCs w:val="28"/>
          <w:lang w:val="ro-RO"/>
        </w:rPr>
        <w:t xml:space="preserve">cercetarea </w:t>
      </w:r>
      <w:proofErr w:type="spellStart"/>
      <w:r w:rsidRPr="00273226">
        <w:rPr>
          <w:sz w:val="28"/>
          <w:szCs w:val="28"/>
          <w:lang w:val="ro-RO"/>
        </w:rPr>
        <w:t>ştiinţifică</w:t>
      </w:r>
      <w:proofErr w:type="spellEnd"/>
      <w:r w:rsidR="0060368F">
        <w:rPr>
          <w:sz w:val="28"/>
          <w:szCs w:val="28"/>
          <w:lang w:val="ro-RO"/>
        </w:rPr>
        <w:t xml:space="preserve"> </w:t>
      </w:r>
      <w:proofErr w:type="spellStart"/>
      <w:r w:rsidRPr="00273226">
        <w:rPr>
          <w:sz w:val="28"/>
          <w:szCs w:val="28"/>
          <w:lang w:val="ro-RO"/>
        </w:rPr>
        <w:t>şi</w:t>
      </w:r>
      <w:proofErr w:type="spellEnd"/>
      <w:r w:rsidR="0060368F">
        <w:rPr>
          <w:sz w:val="28"/>
          <w:szCs w:val="28"/>
          <w:lang w:val="ro-RO"/>
        </w:rPr>
        <w:t xml:space="preserve"> </w:t>
      </w:r>
      <w:r w:rsidRPr="00273226">
        <w:rPr>
          <w:sz w:val="28"/>
          <w:szCs w:val="28"/>
          <w:lang w:val="ro-RO"/>
        </w:rPr>
        <w:t>dezvoltarea</w:t>
      </w:r>
      <w:r w:rsidR="0060368F">
        <w:rPr>
          <w:sz w:val="28"/>
          <w:szCs w:val="28"/>
          <w:lang w:val="ro-RO"/>
        </w:rPr>
        <w:t xml:space="preserve"> </w:t>
      </w:r>
      <w:r w:rsidRPr="00273226">
        <w:rPr>
          <w:sz w:val="28"/>
          <w:szCs w:val="28"/>
          <w:lang w:val="ro-RO"/>
        </w:rPr>
        <w:t>tehnologică,</w:t>
      </w:r>
      <w:r w:rsidR="0060368F">
        <w:rPr>
          <w:sz w:val="28"/>
          <w:szCs w:val="28"/>
          <w:lang w:val="ro-RO"/>
        </w:rPr>
        <w:t xml:space="preserve"> </w:t>
      </w:r>
      <w:r w:rsidRPr="00273226">
        <w:rPr>
          <w:sz w:val="28"/>
          <w:szCs w:val="28"/>
          <w:lang w:val="ro-RO"/>
        </w:rPr>
        <w:t xml:space="preserve">aprobată cu modificări </w:t>
      </w:r>
      <w:proofErr w:type="spellStart"/>
      <w:r w:rsidRPr="00273226">
        <w:rPr>
          <w:sz w:val="28"/>
          <w:szCs w:val="28"/>
          <w:lang w:val="ro-RO"/>
        </w:rPr>
        <w:t>şi</w:t>
      </w:r>
      <w:proofErr w:type="spellEnd"/>
      <w:r w:rsidRPr="00273226">
        <w:rPr>
          <w:sz w:val="28"/>
          <w:szCs w:val="28"/>
          <w:lang w:val="ro-RO"/>
        </w:rPr>
        <w:t xml:space="preserve"> completări prin Legea nr. 324/2003, cu modificările </w:t>
      </w:r>
      <w:proofErr w:type="spellStart"/>
      <w:r w:rsidRPr="00273226">
        <w:rPr>
          <w:sz w:val="28"/>
          <w:szCs w:val="28"/>
          <w:lang w:val="ro-RO"/>
        </w:rPr>
        <w:t>şi</w:t>
      </w:r>
      <w:proofErr w:type="spellEnd"/>
      <w:r w:rsidRPr="00273226">
        <w:rPr>
          <w:sz w:val="28"/>
          <w:szCs w:val="28"/>
          <w:lang w:val="ro-RO"/>
        </w:rPr>
        <w:t xml:space="preserve"> completările </w:t>
      </w:r>
      <w:r w:rsidRPr="00273226">
        <w:rPr>
          <w:spacing w:val="-2"/>
          <w:sz w:val="28"/>
          <w:szCs w:val="28"/>
          <w:lang w:val="ro-RO"/>
        </w:rPr>
        <w:t>ulterioare;</w:t>
      </w:r>
    </w:p>
    <w:p w:rsidR="001112E9" w:rsidRPr="00273226" w:rsidRDefault="001112E9" w:rsidP="001112E9">
      <w:pPr>
        <w:widowControl w:val="0"/>
        <w:numPr>
          <w:ilvl w:val="0"/>
          <w:numId w:val="18"/>
        </w:numPr>
        <w:tabs>
          <w:tab w:val="left" w:pos="1102"/>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instituţiile</w:t>
      </w:r>
      <w:proofErr w:type="spellEnd"/>
      <w:r w:rsidR="0060368F">
        <w:rPr>
          <w:sz w:val="28"/>
          <w:szCs w:val="28"/>
          <w:lang w:val="ro-RO"/>
        </w:rPr>
        <w:t xml:space="preserve"> </w:t>
      </w:r>
      <w:r w:rsidRPr="00273226">
        <w:rPr>
          <w:sz w:val="28"/>
          <w:szCs w:val="28"/>
          <w:lang w:val="ro-RO"/>
        </w:rPr>
        <w:t>de</w:t>
      </w:r>
      <w:r w:rsidR="0060368F">
        <w:rPr>
          <w:sz w:val="28"/>
          <w:szCs w:val="28"/>
          <w:lang w:val="ro-RO"/>
        </w:rPr>
        <w:t xml:space="preserve"> </w:t>
      </w:r>
      <w:proofErr w:type="spellStart"/>
      <w:r w:rsidRPr="00273226">
        <w:rPr>
          <w:sz w:val="28"/>
          <w:szCs w:val="28"/>
          <w:lang w:val="ro-RO"/>
        </w:rPr>
        <w:t>învăţământ</w:t>
      </w:r>
      <w:proofErr w:type="spellEnd"/>
      <w:r w:rsidR="0060368F">
        <w:rPr>
          <w:sz w:val="28"/>
          <w:szCs w:val="28"/>
          <w:lang w:val="ro-RO"/>
        </w:rPr>
        <w:t xml:space="preserve"> </w:t>
      </w:r>
      <w:r w:rsidRPr="00273226">
        <w:rPr>
          <w:sz w:val="28"/>
          <w:szCs w:val="28"/>
          <w:lang w:val="ro-RO"/>
        </w:rPr>
        <w:t>superior</w:t>
      </w:r>
      <w:r w:rsidR="0060368F">
        <w:rPr>
          <w:sz w:val="28"/>
          <w:szCs w:val="28"/>
          <w:lang w:val="ro-RO"/>
        </w:rPr>
        <w:t xml:space="preserve"> </w:t>
      </w:r>
      <w:r w:rsidRPr="00273226">
        <w:rPr>
          <w:sz w:val="28"/>
          <w:szCs w:val="28"/>
          <w:lang w:val="ro-RO"/>
        </w:rPr>
        <w:t>de</w:t>
      </w:r>
      <w:r w:rsidRPr="00273226">
        <w:rPr>
          <w:spacing w:val="-4"/>
          <w:sz w:val="28"/>
          <w:szCs w:val="28"/>
          <w:lang w:val="ro-RO"/>
        </w:rPr>
        <w:t xml:space="preserve"> stat</w:t>
      </w:r>
      <w:r w:rsidR="002D1C22" w:rsidRPr="00273226">
        <w:rPr>
          <w:spacing w:val="-4"/>
          <w:sz w:val="28"/>
          <w:szCs w:val="28"/>
          <w:lang w:val="ro-RO"/>
        </w:rPr>
        <w:t>, indiferent de forma de organizare.</w:t>
      </w:r>
    </w:p>
    <w:p w:rsidR="001112E9" w:rsidRPr="00273226" w:rsidRDefault="001112E9" w:rsidP="001112E9">
      <w:pPr>
        <w:widowControl w:val="0"/>
        <w:numPr>
          <w:ilvl w:val="0"/>
          <w:numId w:val="20"/>
        </w:numPr>
        <w:tabs>
          <w:tab w:val="left" w:pos="1193"/>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Garanţiile</w:t>
      </w:r>
      <w:proofErr w:type="spellEnd"/>
      <w:r w:rsidR="0060368F">
        <w:rPr>
          <w:sz w:val="28"/>
          <w:szCs w:val="28"/>
          <w:lang w:val="ro-RO"/>
        </w:rPr>
        <w:t xml:space="preserve"> </w:t>
      </w:r>
      <w:r w:rsidRPr="00273226">
        <w:rPr>
          <w:sz w:val="28"/>
          <w:szCs w:val="28"/>
          <w:lang w:val="ro-RO"/>
        </w:rPr>
        <w:t>pot</w:t>
      </w:r>
      <w:r w:rsidR="0060368F">
        <w:rPr>
          <w:sz w:val="28"/>
          <w:szCs w:val="28"/>
          <w:lang w:val="ro-RO"/>
        </w:rPr>
        <w:t xml:space="preserve"> </w:t>
      </w:r>
      <w:r w:rsidRPr="00273226">
        <w:rPr>
          <w:sz w:val="28"/>
          <w:szCs w:val="28"/>
          <w:lang w:val="ro-RO"/>
        </w:rPr>
        <w:t>consta</w:t>
      </w:r>
      <w:r w:rsidR="0060368F">
        <w:rPr>
          <w:sz w:val="28"/>
          <w:szCs w:val="28"/>
          <w:lang w:val="ro-RO"/>
        </w:rPr>
        <w:t xml:space="preserve"> </w:t>
      </w:r>
      <w:r w:rsidRPr="00273226">
        <w:rPr>
          <w:spacing w:val="-5"/>
          <w:sz w:val="28"/>
          <w:szCs w:val="28"/>
          <w:lang w:val="ro-RO"/>
        </w:rPr>
        <w:t>în:</w:t>
      </w:r>
    </w:p>
    <w:p w:rsidR="001112E9" w:rsidRPr="00273226" w:rsidRDefault="001112E9" w:rsidP="001112E9">
      <w:pPr>
        <w:widowControl w:val="0"/>
        <w:numPr>
          <w:ilvl w:val="0"/>
          <w:numId w:val="22"/>
        </w:numPr>
        <w:tabs>
          <w:tab w:val="left" w:pos="1116"/>
        </w:tabs>
        <w:suppressAutoHyphens w:val="0"/>
        <w:autoSpaceDE w:val="0"/>
        <w:autoSpaceDN/>
        <w:ind w:left="851" w:firstLine="0"/>
        <w:jc w:val="both"/>
        <w:textAlignment w:val="auto"/>
        <w:rPr>
          <w:sz w:val="28"/>
          <w:szCs w:val="28"/>
          <w:lang w:val="ro-RO"/>
        </w:rPr>
      </w:pPr>
      <w:r w:rsidRPr="00273226">
        <w:rPr>
          <w:sz w:val="28"/>
          <w:szCs w:val="28"/>
          <w:lang w:val="ro-RO"/>
        </w:rPr>
        <w:t xml:space="preserve">mijloace </w:t>
      </w:r>
      <w:proofErr w:type="spellStart"/>
      <w:r w:rsidRPr="00273226">
        <w:rPr>
          <w:sz w:val="28"/>
          <w:szCs w:val="28"/>
          <w:lang w:val="ro-RO"/>
        </w:rPr>
        <w:t>băneşti</w:t>
      </w:r>
      <w:proofErr w:type="spellEnd"/>
      <w:r w:rsidRPr="00273226">
        <w:rPr>
          <w:sz w:val="28"/>
          <w:szCs w:val="28"/>
          <w:lang w:val="ro-RO"/>
        </w:rPr>
        <w:t xml:space="preserve"> consemnate pe numele contribuabilului la </w:t>
      </w:r>
      <w:proofErr w:type="spellStart"/>
      <w:r w:rsidRPr="00273226">
        <w:rPr>
          <w:sz w:val="28"/>
          <w:szCs w:val="28"/>
          <w:lang w:val="ro-RO"/>
        </w:rPr>
        <w:t>dispoziţia</w:t>
      </w:r>
      <w:proofErr w:type="spellEnd"/>
      <w:r w:rsidRPr="00273226">
        <w:rPr>
          <w:sz w:val="28"/>
          <w:szCs w:val="28"/>
          <w:lang w:val="ro-RO"/>
        </w:rPr>
        <w:t xml:space="preserve"> organului fiscal, la o unitate a Trezoreriei Statului;</w:t>
      </w:r>
    </w:p>
    <w:p w:rsidR="001112E9" w:rsidRPr="00273226" w:rsidRDefault="001112E9" w:rsidP="001112E9">
      <w:pPr>
        <w:widowControl w:val="0"/>
        <w:numPr>
          <w:ilvl w:val="0"/>
          <w:numId w:val="22"/>
        </w:numPr>
        <w:tabs>
          <w:tab w:val="left" w:pos="1102"/>
        </w:tabs>
        <w:suppressAutoHyphens w:val="0"/>
        <w:autoSpaceDE w:val="0"/>
        <w:autoSpaceDN/>
        <w:ind w:left="851" w:firstLine="0"/>
        <w:jc w:val="both"/>
        <w:textAlignment w:val="auto"/>
        <w:rPr>
          <w:sz w:val="28"/>
          <w:szCs w:val="28"/>
          <w:lang w:val="ro-RO"/>
        </w:rPr>
      </w:pPr>
      <w:r w:rsidRPr="00273226">
        <w:rPr>
          <w:sz w:val="28"/>
          <w:szCs w:val="28"/>
          <w:lang w:val="ro-RO"/>
        </w:rPr>
        <w:t>scrisoare</w:t>
      </w:r>
      <w:r w:rsidR="0060368F">
        <w:rPr>
          <w:sz w:val="28"/>
          <w:szCs w:val="28"/>
          <w:lang w:val="ro-RO"/>
        </w:rPr>
        <w:t xml:space="preserve"> </w:t>
      </w:r>
      <w:r w:rsidRPr="00273226">
        <w:rPr>
          <w:sz w:val="28"/>
          <w:szCs w:val="28"/>
          <w:lang w:val="ro-RO"/>
        </w:rPr>
        <w:t>de</w:t>
      </w:r>
      <w:r w:rsidR="0060368F">
        <w:rPr>
          <w:sz w:val="28"/>
          <w:szCs w:val="28"/>
          <w:lang w:val="ro-RO"/>
        </w:rPr>
        <w:t xml:space="preserve"> </w:t>
      </w:r>
      <w:proofErr w:type="spellStart"/>
      <w:r w:rsidRPr="00273226">
        <w:rPr>
          <w:sz w:val="28"/>
          <w:szCs w:val="28"/>
          <w:lang w:val="ro-RO"/>
        </w:rPr>
        <w:t>garanţie</w:t>
      </w:r>
      <w:proofErr w:type="spellEnd"/>
      <w:r w:rsidR="0060368F">
        <w:rPr>
          <w:sz w:val="28"/>
          <w:szCs w:val="28"/>
          <w:lang w:val="ro-RO"/>
        </w:rPr>
        <w:t xml:space="preserve"> </w:t>
      </w:r>
      <w:r w:rsidRPr="00273226">
        <w:rPr>
          <w:sz w:val="28"/>
          <w:szCs w:val="28"/>
          <w:lang w:val="ro-RO"/>
        </w:rPr>
        <w:t>bancară</w:t>
      </w:r>
      <w:r w:rsidR="0060368F">
        <w:rPr>
          <w:sz w:val="28"/>
          <w:szCs w:val="28"/>
          <w:lang w:val="ro-RO"/>
        </w:rPr>
        <w:t xml:space="preserve"> </w:t>
      </w:r>
      <w:r w:rsidRPr="00273226">
        <w:rPr>
          <w:sz w:val="28"/>
          <w:szCs w:val="28"/>
          <w:lang w:val="ro-RO"/>
        </w:rPr>
        <w:t>emisă</w:t>
      </w:r>
      <w:r w:rsidR="0060368F">
        <w:rPr>
          <w:sz w:val="28"/>
          <w:szCs w:val="28"/>
          <w:lang w:val="ro-RO"/>
        </w:rPr>
        <w:t xml:space="preserve"> </w:t>
      </w:r>
      <w:r w:rsidRPr="00273226">
        <w:rPr>
          <w:sz w:val="28"/>
          <w:szCs w:val="28"/>
          <w:lang w:val="ro-RO"/>
        </w:rPr>
        <w:t>de</w:t>
      </w:r>
      <w:r w:rsidR="0060368F">
        <w:rPr>
          <w:sz w:val="28"/>
          <w:szCs w:val="28"/>
          <w:lang w:val="ro-RO"/>
        </w:rPr>
        <w:t xml:space="preserve"> </w:t>
      </w:r>
      <w:r w:rsidRPr="00273226">
        <w:rPr>
          <w:sz w:val="28"/>
          <w:szCs w:val="28"/>
          <w:lang w:val="ro-RO"/>
        </w:rPr>
        <w:t>o</w:t>
      </w:r>
      <w:r w:rsidR="0060368F">
        <w:rPr>
          <w:sz w:val="28"/>
          <w:szCs w:val="28"/>
          <w:lang w:val="ro-RO"/>
        </w:rPr>
        <w:t xml:space="preserve"> </w:t>
      </w:r>
      <w:r w:rsidRPr="00273226">
        <w:rPr>
          <w:sz w:val="28"/>
          <w:szCs w:val="28"/>
          <w:lang w:val="ro-RO"/>
        </w:rPr>
        <w:t>instituție</w:t>
      </w:r>
      <w:r w:rsidR="0060368F">
        <w:rPr>
          <w:sz w:val="28"/>
          <w:szCs w:val="28"/>
          <w:lang w:val="ro-RO"/>
        </w:rPr>
        <w:t xml:space="preserve"> </w:t>
      </w:r>
      <w:r w:rsidRPr="00273226">
        <w:rPr>
          <w:sz w:val="28"/>
          <w:szCs w:val="28"/>
          <w:lang w:val="ro-RO"/>
        </w:rPr>
        <w:t>de</w:t>
      </w:r>
      <w:r w:rsidR="0060368F">
        <w:rPr>
          <w:sz w:val="28"/>
          <w:szCs w:val="28"/>
          <w:lang w:val="ro-RO"/>
        </w:rPr>
        <w:t xml:space="preserve"> </w:t>
      </w:r>
      <w:r w:rsidRPr="00273226">
        <w:rPr>
          <w:spacing w:val="-2"/>
          <w:sz w:val="28"/>
          <w:szCs w:val="28"/>
          <w:lang w:val="ro-RO"/>
        </w:rPr>
        <w:t>credit</w:t>
      </w:r>
      <w:r w:rsidR="00A434F2" w:rsidRPr="00273226">
        <w:rPr>
          <w:spacing w:val="-2"/>
          <w:sz w:val="28"/>
          <w:szCs w:val="28"/>
          <w:lang w:val="ro-RO"/>
        </w:rPr>
        <w:t xml:space="preserve">, a cărei perioadă de valabilitate </w:t>
      </w:r>
      <w:r w:rsidR="00567075" w:rsidRPr="00273226">
        <w:rPr>
          <w:spacing w:val="-2"/>
          <w:sz w:val="28"/>
          <w:szCs w:val="28"/>
          <w:lang w:val="ro-RO"/>
        </w:rPr>
        <w:t>să fie cu cel puțin trei luni mai mare decât scadența ultimei rate din eșalonarea la plată și care să acopere întreaga creanță solicitată în eșalonare</w:t>
      </w:r>
      <w:r w:rsidR="00A434F2" w:rsidRPr="00273226">
        <w:rPr>
          <w:spacing w:val="-2"/>
          <w:sz w:val="28"/>
          <w:szCs w:val="28"/>
          <w:lang w:val="ro-RO"/>
        </w:rPr>
        <w:t>, inclusiv majorările calculate pe perioada eșalonării</w:t>
      </w:r>
      <w:r w:rsidR="004D01EE" w:rsidRPr="00273226">
        <w:rPr>
          <w:spacing w:val="-2"/>
          <w:sz w:val="28"/>
          <w:szCs w:val="28"/>
          <w:lang w:val="ro-RO"/>
        </w:rPr>
        <w:t xml:space="preserve"> în cazul persoanelor juridice, respectiv </w:t>
      </w:r>
      <w:r w:rsidR="004D01EE" w:rsidRPr="00273226">
        <w:rPr>
          <w:sz w:val="28"/>
          <w:szCs w:val="28"/>
          <w:lang w:val="ro-RO"/>
        </w:rPr>
        <w:t xml:space="preserve">o sumă egală cu două rate medii din </w:t>
      </w:r>
      <w:proofErr w:type="spellStart"/>
      <w:r w:rsidR="004D01EE" w:rsidRPr="00273226">
        <w:rPr>
          <w:sz w:val="28"/>
          <w:szCs w:val="28"/>
          <w:lang w:val="ro-RO"/>
        </w:rPr>
        <w:t>eşalonare</w:t>
      </w:r>
      <w:proofErr w:type="spellEnd"/>
      <w:r w:rsidR="004D01EE" w:rsidRPr="00273226">
        <w:rPr>
          <w:sz w:val="28"/>
          <w:szCs w:val="28"/>
          <w:lang w:val="ro-RO"/>
        </w:rPr>
        <w:t xml:space="preserve"> în cazul persoanelor fizice</w:t>
      </w:r>
      <w:r w:rsidRPr="00273226">
        <w:rPr>
          <w:spacing w:val="-2"/>
          <w:sz w:val="28"/>
          <w:szCs w:val="28"/>
          <w:lang w:val="ro-RO"/>
        </w:rPr>
        <w:t>;</w:t>
      </w:r>
    </w:p>
    <w:p w:rsidR="001112E9" w:rsidRPr="00273226" w:rsidRDefault="001112E9" w:rsidP="001112E9">
      <w:pPr>
        <w:widowControl w:val="0"/>
        <w:numPr>
          <w:ilvl w:val="0"/>
          <w:numId w:val="22"/>
        </w:numPr>
        <w:tabs>
          <w:tab w:val="left" w:pos="1088"/>
        </w:tabs>
        <w:suppressAutoHyphens w:val="0"/>
        <w:autoSpaceDE w:val="0"/>
        <w:autoSpaceDN/>
        <w:ind w:left="851" w:firstLine="0"/>
        <w:jc w:val="both"/>
        <w:textAlignment w:val="auto"/>
        <w:rPr>
          <w:sz w:val="28"/>
          <w:szCs w:val="28"/>
          <w:lang w:val="ro-RO"/>
        </w:rPr>
      </w:pPr>
      <w:r w:rsidRPr="00273226">
        <w:rPr>
          <w:sz w:val="28"/>
          <w:szCs w:val="28"/>
          <w:lang w:val="ro-RO"/>
        </w:rPr>
        <w:t>instituirea</w:t>
      </w:r>
      <w:r w:rsidR="0060368F">
        <w:rPr>
          <w:sz w:val="28"/>
          <w:szCs w:val="28"/>
          <w:lang w:val="ro-RO"/>
        </w:rPr>
        <w:t xml:space="preserve"> </w:t>
      </w:r>
      <w:r w:rsidRPr="00273226">
        <w:rPr>
          <w:sz w:val="28"/>
          <w:szCs w:val="28"/>
          <w:lang w:val="ro-RO"/>
        </w:rPr>
        <w:t>sechestrului</w:t>
      </w:r>
      <w:r w:rsidR="0060368F">
        <w:rPr>
          <w:sz w:val="28"/>
          <w:szCs w:val="28"/>
          <w:lang w:val="ro-RO"/>
        </w:rPr>
        <w:t xml:space="preserve"> </w:t>
      </w:r>
      <w:r w:rsidRPr="00273226">
        <w:rPr>
          <w:sz w:val="28"/>
          <w:szCs w:val="28"/>
          <w:lang w:val="ro-RO"/>
        </w:rPr>
        <w:t>asigurător</w:t>
      </w:r>
      <w:r w:rsidR="00C54593" w:rsidRPr="00273226">
        <w:rPr>
          <w:sz w:val="28"/>
          <w:szCs w:val="28"/>
          <w:lang w:val="ro-RO"/>
        </w:rPr>
        <w:t>/sechestru imobiliar propriu-zis</w:t>
      </w:r>
      <w:r w:rsidRPr="00273226">
        <w:rPr>
          <w:sz w:val="28"/>
          <w:szCs w:val="28"/>
          <w:lang w:val="ro-RO"/>
        </w:rPr>
        <w:t>a</w:t>
      </w:r>
      <w:r w:rsidR="0060368F">
        <w:rPr>
          <w:sz w:val="28"/>
          <w:szCs w:val="28"/>
          <w:lang w:val="ro-RO"/>
        </w:rPr>
        <w:t xml:space="preserve"> </w:t>
      </w:r>
      <w:r w:rsidRPr="00273226">
        <w:rPr>
          <w:sz w:val="28"/>
          <w:szCs w:val="28"/>
          <w:lang w:val="ro-RO"/>
        </w:rPr>
        <w:t>supra</w:t>
      </w:r>
      <w:r w:rsidR="0060368F">
        <w:rPr>
          <w:sz w:val="28"/>
          <w:szCs w:val="28"/>
          <w:lang w:val="ro-RO"/>
        </w:rPr>
        <w:t xml:space="preserve"> </w:t>
      </w:r>
      <w:r w:rsidRPr="00273226">
        <w:rPr>
          <w:sz w:val="28"/>
          <w:szCs w:val="28"/>
          <w:lang w:val="ro-RO"/>
        </w:rPr>
        <w:t>bunurilor</w:t>
      </w:r>
      <w:r w:rsidR="00A92B46" w:rsidRPr="00273226">
        <w:rPr>
          <w:sz w:val="28"/>
          <w:szCs w:val="28"/>
          <w:lang w:val="ro-RO"/>
        </w:rPr>
        <w:t xml:space="preserve"> libere de sarcini aflate în</w:t>
      </w:r>
      <w:r w:rsidR="0060368F">
        <w:rPr>
          <w:sz w:val="28"/>
          <w:szCs w:val="28"/>
          <w:lang w:val="ro-RO"/>
        </w:rPr>
        <w:t xml:space="preserve"> </w:t>
      </w:r>
      <w:r w:rsidRPr="00273226">
        <w:rPr>
          <w:sz w:val="28"/>
          <w:szCs w:val="28"/>
          <w:lang w:val="ro-RO"/>
        </w:rPr>
        <w:t>proprietatea</w:t>
      </w:r>
      <w:r w:rsidR="0060368F">
        <w:rPr>
          <w:sz w:val="28"/>
          <w:szCs w:val="28"/>
          <w:lang w:val="ro-RO"/>
        </w:rPr>
        <w:t xml:space="preserve"> </w:t>
      </w:r>
      <w:r w:rsidRPr="00273226">
        <w:rPr>
          <w:spacing w:val="-2"/>
          <w:sz w:val="28"/>
          <w:szCs w:val="28"/>
          <w:lang w:val="ro-RO"/>
        </w:rPr>
        <w:t>debitorului;</w:t>
      </w:r>
    </w:p>
    <w:p w:rsidR="001112E9" w:rsidRPr="00273226" w:rsidRDefault="001112E9" w:rsidP="001112E9">
      <w:pPr>
        <w:widowControl w:val="0"/>
        <w:numPr>
          <w:ilvl w:val="0"/>
          <w:numId w:val="22"/>
        </w:numPr>
        <w:tabs>
          <w:tab w:val="left" w:pos="1213"/>
        </w:tabs>
        <w:suppressAutoHyphens w:val="0"/>
        <w:autoSpaceDE w:val="0"/>
        <w:autoSpaceDN/>
        <w:ind w:left="851" w:firstLine="0"/>
        <w:jc w:val="both"/>
        <w:textAlignment w:val="auto"/>
        <w:rPr>
          <w:sz w:val="28"/>
          <w:szCs w:val="28"/>
          <w:lang w:val="ro-RO"/>
        </w:rPr>
      </w:pPr>
      <w:r w:rsidRPr="00273226">
        <w:rPr>
          <w:sz w:val="28"/>
          <w:szCs w:val="28"/>
          <w:lang w:val="ro-RO"/>
        </w:rPr>
        <w:t xml:space="preserve">încheierea unui contract de ipotecă sau gaj în favoarea organului fiscal competent pentru executarea </w:t>
      </w:r>
      <w:proofErr w:type="spellStart"/>
      <w:r w:rsidRPr="00273226">
        <w:rPr>
          <w:sz w:val="28"/>
          <w:szCs w:val="28"/>
          <w:lang w:val="ro-RO"/>
        </w:rPr>
        <w:t>obligaţiilor</w:t>
      </w:r>
      <w:proofErr w:type="spellEnd"/>
      <w:r w:rsidRPr="00273226">
        <w:rPr>
          <w:sz w:val="28"/>
          <w:szCs w:val="28"/>
          <w:lang w:val="ro-RO"/>
        </w:rPr>
        <w:t xml:space="preserve"> fiscale ale debitorului pentru care există un acord de </w:t>
      </w:r>
      <w:proofErr w:type="spellStart"/>
      <w:r w:rsidRPr="00273226">
        <w:rPr>
          <w:sz w:val="28"/>
          <w:szCs w:val="28"/>
          <w:lang w:val="ro-RO"/>
        </w:rPr>
        <w:t>eşalonare</w:t>
      </w:r>
      <w:proofErr w:type="spellEnd"/>
      <w:r w:rsidRPr="00273226">
        <w:rPr>
          <w:sz w:val="28"/>
          <w:szCs w:val="28"/>
          <w:lang w:val="ro-RO"/>
        </w:rPr>
        <w:t xml:space="preserve"> la plată, având ca obiect bunuri proprietate a unei </w:t>
      </w:r>
      <w:proofErr w:type="spellStart"/>
      <w:r w:rsidRPr="00273226">
        <w:rPr>
          <w:sz w:val="28"/>
          <w:szCs w:val="28"/>
          <w:lang w:val="ro-RO"/>
        </w:rPr>
        <w:t>terţe</w:t>
      </w:r>
      <w:proofErr w:type="spellEnd"/>
      <w:r w:rsidRPr="00273226">
        <w:rPr>
          <w:sz w:val="28"/>
          <w:szCs w:val="28"/>
          <w:lang w:val="ro-RO"/>
        </w:rPr>
        <w:t xml:space="preserve"> persoane, libere de orice sarcini.</w:t>
      </w:r>
    </w:p>
    <w:p w:rsidR="001112E9" w:rsidRPr="00273226" w:rsidRDefault="001112E9" w:rsidP="001112E9">
      <w:pPr>
        <w:widowControl w:val="0"/>
        <w:numPr>
          <w:ilvl w:val="0"/>
          <w:numId w:val="20"/>
        </w:numPr>
        <w:tabs>
          <w:tab w:val="left" w:pos="1265"/>
        </w:tabs>
        <w:suppressAutoHyphens w:val="0"/>
        <w:autoSpaceDE w:val="0"/>
        <w:autoSpaceDN/>
        <w:ind w:left="851" w:firstLine="0"/>
        <w:jc w:val="both"/>
        <w:textAlignment w:val="auto"/>
        <w:rPr>
          <w:sz w:val="28"/>
          <w:szCs w:val="28"/>
          <w:lang w:val="ro-RO"/>
        </w:rPr>
      </w:pPr>
      <w:r w:rsidRPr="00273226">
        <w:rPr>
          <w:sz w:val="28"/>
          <w:szCs w:val="28"/>
          <w:lang w:val="ro-RO"/>
        </w:rPr>
        <w:t xml:space="preserve">Pot forma obiect al </w:t>
      </w:r>
      <w:proofErr w:type="spellStart"/>
      <w:r w:rsidRPr="00273226">
        <w:rPr>
          <w:sz w:val="28"/>
          <w:szCs w:val="28"/>
          <w:lang w:val="ro-RO"/>
        </w:rPr>
        <w:t>garanţiilor</w:t>
      </w:r>
      <w:proofErr w:type="spellEnd"/>
      <w:r w:rsidRPr="00273226">
        <w:rPr>
          <w:sz w:val="28"/>
          <w:szCs w:val="28"/>
          <w:lang w:val="ro-RO"/>
        </w:rPr>
        <w:t xml:space="preserve"> constituite potrivit alin. (3) numai bunurile mobile care nu au durata normală de </w:t>
      </w:r>
      <w:proofErr w:type="spellStart"/>
      <w:r w:rsidRPr="00273226">
        <w:rPr>
          <w:sz w:val="28"/>
          <w:szCs w:val="28"/>
          <w:lang w:val="ro-RO"/>
        </w:rPr>
        <w:t>funcţionare</w:t>
      </w:r>
      <w:proofErr w:type="spellEnd"/>
      <w:r w:rsidRPr="00273226">
        <w:rPr>
          <w:sz w:val="28"/>
          <w:szCs w:val="28"/>
          <w:lang w:val="ro-RO"/>
        </w:rPr>
        <w:t xml:space="preserve"> expirată, potrivit Legii nr. 15/1994 privind amortizarea capitalului imobilizat în</w:t>
      </w:r>
      <w:r w:rsidR="0060368F">
        <w:rPr>
          <w:sz w:val="28"/>
          <w:szCs w:val="28"/>
          <w:lang w:val="ro-RO"/>
        </w:rPr>
        <w:t xml:space="preserve"> </w:t>
      </w:r>
      <w:r w:rsidRPr="00273226">
        <w:rPr>
          <w:sz w:val="28"/>
          <w:szCs w:val="28"/>
          <w:lang w:val="ro-RO"/>
        </w:rPr>
        <w:t xml:space="preserve">active corporale </w:t>
      </w:r>
      <w:proofErr w:type="spellStart"/>
      <w:r w:rsidRPr="00273226">
        <w:rPr>
          <w:sz w:val="28"/>
          <w:szCs w:val="28"/>
          <w:lang w:val="ro-RO"/>
        </w:rPr>
        <w:t>şi</w:t>
      </w:r>
      <w:proofErr w:type="spellEnd"/>
      <w:r w:rsidRPr="00273226">
        <w:rPr>
          <w:sz w:val="28"/>
          <w:szCs w:val="28"/>
          <w:lang w:val="ro-RO"/>
        </w:rPr>
        <w:t xml:space="preserve"> necorporale, republicată, cu modificările </w:t>
      </w:r>
      <w:proofErr w:type="spellStart"/>
      <w:r w:rsidRPr="00273226">
        <w:rPr>
          <w:sz w:val="28"/>
          <w:szCs w:val="28"/>
          <w:lang w:val="ro-RO"/>
        </w:rPr>
        <w:t>şi</w:t>
      </w:r>
      <w:proofErr w:type="spellEnd"/>
      <w:r w:rsidRPr="00273226">
        <w:rPr>
          <w:sz w:val="28"/>
          <w:szCs w:val="28"/>
          <w:lang w:val="ro-RO"/>
        </w:rPr>
        <w:t xml:space="preserve"> completările ulterioare</w:t>
      </w:r>
      <w:r w:rsidR="00F573B0" w:rsidRPr="00273226">
        <w:rPr>
          <w:sz w:val="28"/>
          <w:szCs w:val="28"/>
          <w:lang w:val="ro-RO"/>
        </w:rPr>
        <w:t>, precum și bunurile mobile care, deși au durata norma</w:t>
      </w:r>
      <w:r w:rsidR="00FC1C4F" w:rsidRPr="00273226">
        <w:rPr>
          <w:sz w:val="28"/>
          <w:szCs w:val="28"/>
          <w:lang w:val="ro-RO"/>
        </w:rPr>
        <w:t>l</w:t>
      </w:r>
      <w:r w:rsidR="00F573B0" w:rsidRPr="00273226">
        <w:rPr>
          <w:sz w:val="28"/>
          <w:szCs w:val="28"/>
          <w:lang w:val="ro-RO"/>
        </w:rPr>
        <w:t>ă de funcționare expirată, au fost supuse reevaluării potrivit regul</w:t>
      </w:r>
      <w:r w:rsidR="00FC1C4F" w:rsidRPr="00273226">
        <w:rPr>
          <w:sz w:val="28"/>
          <w:szCs w:val="28"/>
          <w:lang w:val="ro-RO"/>
        </w:rPr>
        <w:t>i</w:t>
      </w:r>
      <w:r w:rsidR="00F573B0" w:rsidRPr="00273226">
        <w:rPr>
          <w:sz w:val="28"/>
          <w:szCs w:val="28"/>
          <w:lang w:val="ro-RO"/>
        </w:rPr>
        <w:t xml:space="preserve">lor contabile în vigoare. </w:t>
      </w:r>
    </w:p>
    <w:p w:rsidR="001112E9" w:rsidRPr="00273226" w:rsidRDefault="001112E9" w:rsidP="001112E9">
      <w:pPr>
        <w:widowControl w:val="0"/>
        <w:numPr>
          <w:ilvl w:val="0"/>
          <w:numId w:val="20"/>
        </w:numPr>
        <w:tabs>
          <w:tab w:val="left" w:pos="1222"/>
        </w:tabs>
        <w:suppressAutoHyphens w:val="0"/>
        <w:autoSpaceDE w:val="0"/>
        <w:autoSpaceDN/>
        <w:ind w:left="851" w:firstLine="0"/>
        <w:jc w:val="both"/>
        <w:textAlignment w:val="auto"/>
        <w:rPr>
          <w:sz w:val="28"/>
          <w:szCs w:val="28"/>
          <w:lang w:val="ro-RO"/>
        </w:rPr>
      </w:pPr>
      <w:r w:rsidRPr="00273226">
        <w:rPr>
          <w:sz w:val="28"/>
          <w:szCs w:val="28"/>
          <w:lang w:val="ro-RO"/>
        </w:rPr>
        <w:t xml:space="preserve">Bunul ce constituie obiect al </w:t>
      </w:r>
      <w:proofErr w:type="spellStart"/>
      <w:r w:rsidRPr="00273226">
        <w:rPr>
          <w:sz w:val="28"/>
          <w:szCs w:val="28"/>
          <w:lang w:val="ro-RO"/>
        </w:rPr>
        <w:t>garanţiei</w:t>
      </w:r>
      <w:proofErr w:type="spellEnd"/>
      <w:r w:rsidRPr="00273226">
        <w:rPr>
          <w:sz w:val="28"/>
          <w:szCs w:val="28"/>
          <w:lang w:val="ro-RO"/>
        </w:rPr>
        <w:t xml:space="preserve"> prevăzute la alin. (3) lit. d) nu poate să mai constituie obiect al unei </w:t>
      </w:r>
      <w:proofErr w:type="spellStart"/>
      <w:r w:rsidRPr="00273226">
        <w:rPr>
          <w:sz w:val="28"/>
          <w:szCs w:val="28"/>
          <w:lang w:val="ro-RO"/>
        </w:rPr>
        <w:t>garanţii</w:t>
      </w:r>
      <w:proofErr w:type="spellEnd"/>
      <w:r w:rsidRPr="00273226">
        <w:rPr>
          <w:sz w:val="28"/>
          <w:szCs w:val="28"/>
          <w:lang w:val="ro-RO"/>
        </w:rPr>
        <w:t xml:space="preserve"> pentru </w:t>
      </w:r>
      <w:proofErr w:type="spellStart"/>
      <w:r w:rsidRPr="00273226">
        <w:rPr>
          <w:sz w:val="28"/>
          <w:szCs w:val="28"/>
          <w:lang w:val="ro-RO"/>
        </w:rPr>
        <w:t>eşalonarea</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unui alt </w:t>
      </w:r>
      <w:r w:rsidRPr="00273226">
        <w:rPr>
          <w:spacing w:val="-2"/>
          <w:sz w:val="28"/>
          <w:szCs w:val="28"/>
          <w:lang w:val="ro-RO"/>
        </w:rPr>
        <w:t>debitor.</w:t>
      </w:r>
    </w:p>
    <w:p w:rsidR="001112E9" w:rsidRPr="00273226" w:rsidRDefault="001112E9" w:rsidP="001112E9">
      <w:pPr>
        <w:widowControl w:val="0"/>
        <w:numPr>
          <w:ilvl w:val="0"/>
          <w:numId w:val="20"/>
        </w:numPr>
        <w:tabs>
          <w:tab w:val="left" w:pos="1280"/>
        </w:tabs>
        <w:suppressAutoHyphens w:val="0"/>
        <w:autoSpaceDE w:val="0"/>
        <w:autoSpaceDN/>
        <w:ind w:left="851" w:firstLine="0"/>
        <w:jc w:val="both"/>
        <w:textAlignment w:val="auto"/>
        <w:rPr>
          <w:sz w:val="28"/>
          <w:szCs w:val="28"/>
          <w:lang w:val="ro-RO"/>
        </w:rPr>
      </w:pPr>
      <w:r w:rsidRPr="00273226">
        <w:rPr>
          <w:sz w:val="28"/>
          <w:szCs w:val="28"/>
          <w:lang w:val="ro-RO"/>
        </w:rPr>
        <w:t xml:space="preserve">Nu se constituie </w:t>
      </w:r>
      <w:proofErr w:type="spellStart"/>
      <w:r w:rsidRPr="00273226">
        <w:rPr>
          <w:sz w:val="28"/>
          <w:szCs w:val="28"/>
          <w:lang w:val="ro-RO"/>
        </w:rPr>
        <w:t>garanţii</w:t>
      </w:r>
      <w:proofErr w:type="spellEnd"/>
      <w:r w:rsidRPr="00273226">
        <w:rPr>
          <w:sz w:val="28"/>
          <w:szCs w:val="28"/>
          <w:lang w:val="ro-RO"/>
        </w:rPr>
        <w:t xml:space="preserve"> în cazul în care valoarea bunurilor proprietatea debitorului</w:t>
      </w:r>
      <w:r w:rsidR="0060368F">
        <w:rPr>
          <w:sz w:val="28"/>
          <w:szCs w:val="28"/>
          <w:lang w:val="ro-RO"/>
        </w:rPr>
        <w:t xml:space="preserve"> </w:t>
      </w:r>
      <w:r w:rsidRPr="00273226">
        <w:rPr>
          <w:sz w:val="28"/>
          <w:szCs w:val="28"/>
          <w:lang w:val="ro-RO"/>
        </w:rPr>
        <w:t>deja</w:t>
      </w:r>
      <w:r w:rsidR="0060368F">
        <w:rPr>
          <w:sz w:val="28"/>
          <w:szCs w:val="28"/>
          <w:lang w:val="ro-RO"/>
        </w:rPr>
        <w:t xml:space="preserve"> </w:t>
      </w:r>
      <w:r w:rsidRPr="00273226">
        <w:rPr>
          <w:sz w:val="28"/>
          <w:szCs w:val="28"/>
          <w:lang w:val="ro-RO"/>
        </w:rPr>
        <w:t>sechestrate</w:t>
      </w:r>
      <w:r w:rsidR="0060368F">
        <w:rPr>
          <w:sz w:val="28"/>
          <w:szCs w:val="28"/>
          <w:lang w:val="ro-RO"/>
        </w:rPr>
        <w:t xml:space="preserve"> </w:t>
      </w:r>
      <w:r w:rsidRPr="00273226">
        <w:rPr>
          <w:sz w:val="28"/>
          <w:szCs w:val="28"/>
          <w:lang w:val="ro-RO"/>
        </w:rPr>
        <w:t>de</w:t>
      </w:r>
      <w:r w:rsidR="0060368F">
        <w:rPr>
          <w:sz w:val="28"/>
          <w:szCs w:val="28"/>
          <w:lang w:val="ro-RO"/>
        </w:rPr>
        <w:t xml:space="preserve"> </w:t>
      </w:r>
      <w:r w:rsidRPr="00273226">
        <w:rPr>
          <w:sz w:val="28"/>
          <w:szCs w:val="28"/>
          <w:lang w:val="ro-RO"/>
        </w:rPr>
        <w:t>organul</w:t>
      </w:r>
      <w:r w:rsidR="0060368F">
        <w:rPr>
          <w:sz w:val="28"/>
          <w:szCs w:val="28"/>
          <w:lang w:val="ro-RO"/>
        </w:rPr>
        <w:t xml:space="preserve"> </w:t>
      </w:r>
      <w:r w:rsidRPr="00273226">
        <w:rPr>
          <w:sz w:val="28"/>
          <w:szCs w:val="28"/>
          <w:lang w:val="ro-RO"/>
        </w:rPr>
        <w:t>fiscal</w:t>
      </w:r>
      <w:r w:rsidR="0060368F">
        <w:rPr>
          <w:sz w:val="28"/>
          <w:szCs w:val="28"/>
          <w:lang w:val="ro-RO"/>
        </w:rPr>
        <w:t xml:space="preserve"> </w:t>
      </w:r>
      <w:r w:rsidRPr="00273226">
        <w:rPr>
          <w:sz w:val="28"/>
          <w:szCs w:val="28"/>
          <w:lang w:val="ro-RO"/>
        </w:rPr>
        <w:t>acoperă</w:t>
      </w:r>
      <w:r w:rsidR="0060368F">
        <w:rPr>
          <w:sz w:val="28"/>
          <w:szCs w:val="28"/>
          <w:lang w:val="ro-RO"/>
        </w:rPr>
        <w:t xml:space="preserve"> </w:t>
      </w:r>
      <w:r w:rsidRPr="00273226">
        <w:rPr>
          <w:sz w:val="28"/>
          <w:szCs w:val="28"/>
          <w:lang w:val="ro-RO"/>
        </w:rPr>
        <w:t>valoarea</w:t>
      </w:r>
      <w:r w:rsidR="0060368F">
        <w:rPr>
          <w:sz w:val="28"/>
          <w:szCs w:val="28"/>
          <w:lang w:val="ro-RO"/>
        </w:rPr>
        <w:t xml:space="preserve"> </w:t>
      </w:r>
      <w:r w:rsidRPr="00273226">
        <w:rPr>
          <w:sz w:val="28"/>
          <w:szCs w:val="28"/>
          <w:lang w:val="ro-RO"/>
        </w:rPr>
        <w:t>prevăzută</w:t>
      </w:r>
      <w:r w:rsidR="0060368F">
        <w:rPr>
          <w:sz w:val="28"/>
          <w:szCs w:val="28"/>
          <w:lang w:val="ro-RO"/>
        </w:rPr>
        <w:t xml:space="preserve"> </w:t>
      </w:r>
      <w:r w:rsidRPr="00273226">
        <w:rPr>
          <w:sz w:val="28"/>
          <w:szCs w:val="28"/>
          <w:lang w:val="ro-RO"/>
        </w:rPr>
        <w:t>la</w:t>
      </w:r>
      <w:r w:rsidR="0060368F">
        <w:rPr>
          <w:sz w:val="28"/>
          <w:szCs w:val="28"/>
          <w:lang w:val="ro-RO"/>
        </w:rPr>
        <w:t xml:space="preserve"> alin.</w:t>
      </w:r>
      <w:r w:rsidRPr="00273226">
        <w:rPr>
          <w:sz w:val="28"/>
          <w:szCs w:val="28"/>
          <w:lang w:val="ro-RO"/>
        </w:rPr>
        <w:t xml:space="preserve">(1), cu </w:t>
      </w:r>
      <w:proofErr w:type="spellStart"/>
      <w:r w:rsidRPr="00273226">
        <w:rPr>
          <w:sz w:val="28"/>
          <w:szCs w:val="28"/>
          <w:lang w:val="ro-RO"/>
        </w:rPr>
        <w:t>condiţia</w:t>
      </w:r>
      <w:proofErr w:type="spellEnd"/>
      <w:r w:rsidRPr="00273226">
        <w:rPr>
          <w:sz w:val="28"/>
          <w:szCs w:val="28"/>
          <w:lang w:val="ro-RO"/>
        </w:rPr>
        <w:t xml:space="preserve"> prezentării unui raport de evaluare cu valori actualizate ale bunurilor sechestrate la data depunerii cererii. </w:t>
      </w:r>
      <w:proofErr w:type="spellStart"/>
      <w:r w:rsidRPr="00273226">
        <w:rPr>
          <w:sz w:val="28"/>
          <w:szCs w:val="28"/>
          <w:lang w:val="ro-RO"/>
        </w:rPr>
        <w:t>Dispoziţiile</w:t>
      </w:r>
      <w:proofErr w:type="spellEnd"/>
      <w:r w:rsidRPr="00273226">
        <w:rPr>
          <w:sz w:val="28"/>
          <w:szCs w:val="28"/>
          <w:lang w:val="ro-RO"/>
        </w:rPr>
        <w:t xml:space="preserve"> alin. (8) sunt aplicabile în</w:t>
      </w:r>
      <w:r w:rsidR="0060368F">
        <w:rPr>
          <w:sz w:val="28"/>
          <w:szCs w:val="28"/>
          <w:lang w:val="ro-RO"/>
        </w:rPr>
        <w:t xml:space="preserve"> </w:t>
      </w:r>
      <w:r w:rsidRPr="00273226">
        <w:rPr>
          <w:sz w:val="28"/>
          <w:szCs w:val="28"/>
          <w:lang w:val="ro-RO"/>
        </w:rPr>
        <w:t>mod corespunzător.</w:t>
      </w:r>
    </w:p>
    <w:p w:rsidR="007C454C" w:rsidRPr="00273226" w:rsidRDefault="001112E9" w:rsidP="007C454C">
      <w:pPr>
        <w:widowControl w:val="0"/>
        <w:numPr>
          <w:ilvl w:val="0"/>
          <w:numId w:val="20"/>
        </w:numPr>
        <w:tabs>
          <w:tab w:val="left" w:pos="1260"/>
        </w:tabs>
        <w:suppressAutoHyphens w:val="0"/>
        <w:autoSpaceDE w:val="0"/>
        <w:autoSpaceDN/>
        <w:ind w:left="851" w:firstLine="0"/>
        <w:jc w:val="both"/>
        <w:textAlignment w:val="auto"/>
        <w:rPr>
          <w:sz w:val="28"/>
          <w:szCs w:val="28"/>
          <w:lang w:val="ro-RO"/>
        </w:rPr>
      </w:pPr>
      <w:r w:rsidRPr="00273226">
        <w:rPr>
          <w:sz w:val="28"/>
          <w:szCs w:val="28"/>
          <w:lang w:val="ro-RO"/>
        </w:rPr>
        <w:t xml:space="preserve">În </w:t>
      </w:r>
      <w:proofErr w:type="spellStart"/>
      <w:r w:rsidRPr="00273226">
        <w:rPr>
          <w:sz w:val="28"/>
          <w:szCs w:val="28"/>
          <w:lang w:val="ro-RO"/>
        </w:rPr>
        <w:t>situaţia</w:t>
      </w:r>
      <w:proofErr w:type="spellEnd"/>
      <w:r w:rsidRPr="00273226">
        <w:rPr>
          <w:sz w:val="28"/>
          <w:szCs w:val="28"/>
          <w:lang w:val="ro-RO"/>
        </w:rPr>
        <w:t xml:space="preserve"> în care valoarea bunurilor deja sechestrate de organul fiscal nu acoperă valoarea prevăzută alin. (1), debitorul constituie </w:t>
      </w:r>
      <w:proofErr w:type="spellStart"/>
      <w:r w:rsidRPr="00273226">
        <w:rPr>
          <w:sz w:val="28"/>
          <w:szCs w:val="28"/>
          <w:lang w:val="ro-RO"/>
        </w:rPr>
        <w:t>garanţie</w:t>
      </w:r>
      <w:proofErr w:type="spellEnd"/>
      <w:r w:rsidRPr="00273226">
        <w:rPr>
          <w:sz w:val="28"/>
          <w:szCs w:val="28"/>
          <w:lang w:val="ro-RO"/>
        </w:rPr>
        <w:t xml:space="preserve"> pentru </w:t>
      </w:r>
      <w:proofErr w:type="spellStart"/>
      <w:r w:rsidRPr="00273226">
        <w:rPr>
          <w:sz w:val="28"/>
          <w:szCs w:val="28"/>
          <w:lang w:val="ro-RO"/>
        </w:rPr>
        <w:t>diferenţa</w:t>
      </w:r>
      <w:proofErr w:type="spellEnd"/>
      <w:r w:rsidRPr="00273226">
        <w:rPr>
          <w:sz w:val="28"/>
          <w:szCs w:val="28"/>
          <w:lang w:val="ro-RO"/>
        </w:rPr>
        <w:t xml:space="preserve"> de valoare neacoperită.</w:t>
      </w:r>
    </w:p>
    <w:p w:rsidR="00F573B0" w:rsidRPr="00273226" w:rsidRDefault="001112E9" w:rsidP="007C454C">
      <w:pPr>
        <w:widowControl w:val="0"/>
        <w:numPr>
          <w:ilvl w:val="0"/>
          <w:numId w:val="20"/>
        </w:numPr>
        <w:tabs>
          <w:tab w:val="left" w:pos="1260"/>
        </w:tabs>
        <w:suppressAutoHyphens w:val="0"/>
        <w:autoSpaceDE w:val="0"/>
        <w:autoSpaceDN/>
        <w:ind w:left="851" w:firstLine="0"/>
        <w:jc w:val="both"/>
        <w:textAlignment w:val="auto"/>
        <w:rPr>
          <w:sz w:val="28"/>
          <w:szCs w:val="28"/>
          <w:lang w:val="ro-RO"/>
        </w:rPr>
      </w:pPr>
      <w:r w:rsidRPr="00273226">
        <w:rPr>
          <w:sz w:val="28"/>
          <w:szCs w:val="28"/>
          <w:lang w:val="ro-RO"/>
        </w:rPr>
        <w:t xml:space="preserve">Bunurile oferite drept </w:t>
      </w:r>
      <w:proofErr w:type="spellStart"/>
      <w:r w:rsidRPr="00273226">
        <w:rPr>
          <w:sz w:val="28"/>
          <w:szCs w:val="28"/>
          <w:lang w:val="ro-RO"/>
        </w:rPr>
        <w:t>garanţie</w:t>
      </w:r>
      <w:proofErr w:type="spellEnd"/>
      <w:r w:rsidRPr="00273226">
        <w:rPr>
          <w:sz w:val="28"/>
          <w:szCs w:val="28"/>
          <w:lang w:val="ro-RO"/>
        </w:rPr>
        <w:t xml:space="preserve"> potrivit alin. (3) lit. c) și d) se evaluează de un expert evaluator independent, autorizat conform legii, care </w:t>
      </w:r>
      <w:proofErr w:type="spellStart"/>
      <w:r w:rsidRPr="00273226">
        <w:rPr>
          <w:sz w:val="28"/>
          <w:szCs w:val="28"/>
          <w:lang w:val="ro-RO"/>
        </w:rPr>
        <w:t>întocmeşte</w:t>
      </w:r>
      <w:proofErr w:type="spellEnd"/>
      <w:r w:rsidRPr="00273226">
        <w:rPr>
          <w:sz w:val="28"/>
          <w:szCs w:val="28"/>
          <w:lang w:val="ro-RO"/>
        </w:rPr>
        <w:t xml:space="preserve"> un raport de </w:t>
      </w:r>
      <w:r w:rsidRPr="00273226">
        <w:rPr>
          <w:spacing w:val="-2"/>
          <w:sz w:val="28"/>
          <w:szCs w:val="28"/>
          <w:lang w:val="ro-RO"/>
        </w:rPr>
        <w:t>evaluare</w:t>
      </w:r>
      <w:r w:rsidR="00C300BA" w:rsidRPr="00273226">
        <w:rPr>
          <w:spacing w:val="-2"/>
          <w:sz w:val="28"/>
          <w:szCs w:val="28"/>
          <w:lang w:val="ro-RO"/>
        </w:rPr>
        <w:t>, iar costul evaluării se suportă de către contribuabil</w:t>
      </w:r>
      <w:r w:rsidR="009F383D" w:rsidRPr="00273226">
        <w:rPr>
          <w:lang w:val="ro-RO"/>
        </w:rPr>
        <w:t xml:space="preserve">. </w:t>
      </w:r>
    </w:p>
    <w:p w:rsidR="00582C68" w:rsidRPr="00273226" w:rsidRDefault="001112E9" w:rsidP="001112E9">
      <w:pPr>
        <w:widowControl w:val="0"/>
        <w:numPr>
          <w:ilvl w:val="0"/>
          <w:numId w:val="20"/>
        </w:numPr>
        <w:tabs>
          <w:tab w:val="left" w:pos="1241"/>
        </w:tabs>
        <w:suppressAutoHyphens w:val="0"/>
        <w:autoSpaceDE w:val="0"/>
        <w:autoSpaceDN/>
        <w:ind w:left="851" w:firstLine="0"/>
        <w:jc w:val="both"/>
        <w:textAlignment w:val="auto"/>
        <w:rPr>
          <w:sz w:val="28"/>
          <w:szCs w:val="28"/>
          <w:lang w:val="ro-RO"/>
        </w:rPr>
      </w:pPr>
      <w:r w:rsidRPr="00273226">
        <w:rPr>
          <w:sz w:val="28"/>
          <w:szCs w:val="28"/>
          <w:lang w:val="ro-RO"/>
        </w:rPr>
        <w:t xml:space="preserve">Pentru bunurile oferite drept </w:t>
      </w:r>
      <w:proofErr w:type="spellStart"/>
      <w:r w:rsidRPr="00273226">
        <w:rPr>
          <w:sz w:val="28"/>
          <w:szCs w:val="28"/>
          <w:lang w:val="ro-RO"/>
        </w:rPr>
        <w:t>garanţie</w:t>
      </w:r>
      <w:proofErr w:type="spellEnd"/>
      <w:r w:rsidRPr="00273226">
        <w:rPr>
          <w:sz w:val="28"/>
          <w:szCs w:val="28"/>
          <w:lang w:val="ro-RO"/>
        </w:rPr>
        <w:t xml:space="preserve"> potrivit alin. (3) lit. c) și d), debitorul depune la organul </w:t>
      </w:r>
      <w:proofErr w:type="spellStart"/>
      <w:r w:rsidRPr="00273226">
        <w:rPr>
          <w:sz w:val="28"/>
          <w:szCs w:val="28"/>
          <w:lang w:val="ro-RO"/>
        </w:rPr>
        <w:t>fiscalcompetent</w:t>
      </w:r>
      <w:proofErr w:type="spellEnd"/>
      <w:r w:rsidRPr="00273226">
        <w:rPr>
          <w:sz w:val="28"/>
          <w:szCs w:val="28"/>
          <w:lang w:val="ro-RO"/>
        </w:rPr>
        <w:t xml:space="preserve">, în </w:t>
      </w:r>
      <w:proofErr w:type="spellStart"/>
      <w:r w:rsidRPr="00273226">
        <w:rPr>
          <w:sz w:val="28"/>
          <w:szCs w:val="28"/>
          <w:lang w:val="ro-RO"/>
        </w:rPr>
        <w:t>termende</w:t>
      </w:r>
      <w:proofErr w:type="spellEnd"/>
      <w:r w:rsidRPr="00273226">
        <w:rPr>
          <w:sz w:val="28"/>
          <w:szCs w:val="28"/>
          <w:lang w:val="ro-RO"/>
        </w:rPr>
        <w:t xml:space="preserve"> cel mult </w:t>
      </w:r>
      <w:r w:rsidR="00F573B0" w:rsidRPr="00273226">
        <w:rPr>
          <w:sz w:val="28"/>
          <w:szCs w:val="28"/>
          <w:lang w:val="ro-RO"/>
        </w:rPr>
        <w:t>15</w:t>
      </w:r>
      <w:r w:rsidRPr="00273226">
        <w:rPr>
          <w:sz w:val="28"/>
          <w:szCs w:val="28"/>
          <w:lang w:val="ro-RO"/>
        </w:rPr>
        <w:t xml:space="preserve"> de zile de la </w:t>
      </w:r>
      <w:r w:rsidR="00F573B0" w:rsidRPr="00273226">
        <w:rPr>
          <w:sz w:val="28"/>
          <w:szCs w:val="28"/>
          <w:lang w:val="ro-RO"/>
        </w:rPr>
        <w:t>comunicarea acordului de principiu</w:t>
      </w:r>
      <w:r w:rsidRPr="00273226">
        <w:rPr>
          <w:sz w:val="28"/>
          <w:szCs w:val="28"/>
          <w:lang w:val="ro-RO"/>
        </w:rPr>
        <w:t>, raportul</w:t>
      </w:r>
      <w:r w:rsidR="0060368F">
        <w:rPr>
          <w:sz w:val="28"/>
          <w:szCs w:val="28"/>
          <w:lang w:val="ro-RO"/>
        </w:rPr>
        <w:t xml:space="preserve"> </w:t>
      </w:r>
      <w:r w:rsidRPr="00273226">
        <w:rPr>
          <w:sz w:val="28"/>
          <w:szCs w:val="28"/>
          <w:lang w:val="ro-RO"/>
        </w:rPr>
        <w:t xml:space="preserve">de evaluare </w:t>
      </w:r>
      <w:r w:rsidR="00582C68" w:rsidRPr="00273226">
        <w:rPr>
          <w:sz w:val="28"/>
          <w:szCs w:val="28"/>
          <w:lang w:val="ro-RO"/>
        </w:rPr>
        <w:t xml:space="preserve"> însoțit de următoarele documente</w:t>
      </w:r>
      <w:r w:rsidR="00B140C5" w:rsidRPr="00273226">
        <w:rPr>
          <w:sz w:val="28"/>
          <w:szCs w:val="28"/>
          <w:lang w:val="ro-RO"/>
        </w:rPr>
        <w:t>, după caz:</w:t>
      </w:r>
    </w:p>
    <w:p w:rsidR="00582C68" w:rsidRPr="00273226" w:rsidRDefault="00602B6F" w:rsidP="00B306F0">
      <w:pPr>
        <w:pStyle w:val="Listparagraf"/>
        <w:widowControl w:val="0"/>
        <w:numPr>
          <w:ilvl w:val="0"/>
          <w:numId w:val="38"/>
        </w:numPr>
        <w:tabs>
          <w:tab w:val="left" w:pos="1241"/>
        </w:tabs>
        <w:suppressAutoHyphens w:val="0"/>
        <w:autoSpaceDE w:val="0"/>
        <w:autoSpaceDN/>
        <w:jc w:val="both"/>
        <w:textAlignment w:val="auto"/>
        <w:rPr>
          <w:sz w:val="28"/>
          <w:szCs w:val="28"/>
          <w:lang w:val="ro-RO"/>
        </w:rPr>
      </w:pPr>
      <w:r w:rsidRPr="00273226">
        <w:rPr>
          <w:sz w:val="28"/>
          <w:szCs w:val="28"/>
          <w:lang w:val="ro-RO"/>
        </w:rPr>
        <w:t>a</w:t>
      </w:r>
      <w:r w:rsidR="00582C68" w:rsidRPr="00273226">
        <w:rPr>
          <w:sz w:val="28"/>
          <w:szCs w:val="28"/>
          <w:lang w:val="ro-RO"/>
        </w:rPr>
        <w:t>ctul de proprietate asupra bunului;</w:t>
      </w:r>
    </w:p>
    <w:p w:rsidR="007E38AD" w:rsidRPr="00273226" w:rsidRDefault="00602B6F" w:rsidP="00B306F0">
      <w:pPr>
        <w:pStyle w:val="Listparagraf"/>
        <w:widowControl w:val="0"/>
        <w:numPr>
          <w:ilvl w:val="0"/>
          <w:numId w:val="38"/>
        </w:numPr>
        <w:tabs>
          <w:tab w:val="left" w:pos="1241"/>
        </w:tabs>
        <w:suppressAutoHyphens w:val="0"/>
        <w:autoSpaceDE w:val="0"/>
        <w:autoSpaceDN/>
        <w:jc w:val="both"/>
        <w:textAlignment w:val="auto"/>
        <w:rPr>
          <w:sz w:val="28"/>
          <w:szCs w:val="28"/>
          <w:lang w:val="ro-RO"/>
        </w:rPr>
      </w:pPr>
      <w:r w:rsidRPr="00273226">
        <w:rPr>
          <w:sz w:val="28"/>
          <w:szCs w:val="28"/>
          <w:lang w:val="ro-RO"/>
        </w:rPr>
        <w:t>e</w:t>
      </w:r>
      <w:r w:rsidR="00582C68" w:rsidRPr="00273226">
        <w:rPr>
          <w:sz w:val="28"/>
          <w:szCs w:val="28"/>
          <w:lang w:val="ro-RO"/>
        </w:rPr>
        <w:t>xtrasul de carte funciară actualizat, în cazul bunurilor imobile;</w:t>
      </w:r>
    </w:p>
    <w:p w:rsidR="001112E9" w:rsidRPr="00273226" w:rsidRDefault="00602B6F" w:rsidP="00B306F0">
      <w:pPr>
        <w:pStyle w:val="Listparagraf"/>
        <w:widowControl w:val="0"/>
        <w:numPr>
          <w:ilvl w:val="0"/>
          <w:numId w:val="38"/>
        </w:numPr>
        <w:tabs>
          <w:tab w:val="left" w:pos="1241"/>
        </w:tabs>
        <w:suppressAutoHyphens w:val="0"/>
        <w:autoSpaceDE w:val="0"/>
        <w:autoSpaceDN/>
        <w:jc w:val="both"/>
        <w:textAlignment w:val="auto"/>
        <w:rPr>
          <w:sz w:val="28"/>
          <w:szCs w:val="28"/>
          <w:lang w:val="ro-RO"/>
        </w:rPr>
      </w:pPr>
      <w:r w:rsidRPr="00273226">
        <w:rPr>
          <w:sz w:val="28"/>
          <w:szCs w:val="28"/>
          <w:lang w:val="ro-RO"/>
        </w:rPr>
        <w:t>f</w:t>
      </w:r>
      <w:r w:rsidR="007E38AD" w:rsidRPr="00273226">
        <w:rPr>
          <w:sz w:val="28"/>
          <w:szCs w:val="28"/>
          <w:lang w:val="ro-RO"/>
        </w:rPr>
        <w:t>ișa mijloacelor fixe</w:t>
      </w:r>
      <w:r w:rsidR="007339EF" w:rsidRPr="00273226">
        <w:rPr>
          <w:sz w:val="28"/>
          <w:szCs w:val="28"/>
          <w:lang w:val="ro-RO"/>
        </w:rPr>
        <w:t>;</w:t>
      </w:r>
    </w:p>
    <w:p w:rsidR="007339EF" w:rsidRPr="00273226" w:rsidRDefault="007339EF" w:rsidP="00B306F0">
      <w:pPr>
        <w:pStyle w:val="Listparagraf"/>
        <w:widowControl w:val="0"/>
        <w:numPr>
          <w:ilvl w:val="0"/>
          <w:numId w:val="38"/>
        </w:numPr>
        <w:tabs>
          <w:tab w:val="left" w:pos="1241"/>
        </w:tabs>
        <w:suppressAutoHyphens w:val="0"/>
        <w:autoSpaceDE w:val="0"/>
        <w:autoSpaceDN/>
        <w:jc w:val="both"/>
        <w:textAlignment w:val="auto"/>
        <w:rPr>
          <w:sz w:val="28"/>
          <w:szCs w:val="28"/>
          <w:lang w:val="ro-RO"/>
        </w:rPr>
      </w:pPr>
      <w:r w:rsidRPr="00273226">
        <w:rPr>
          <w:sz w:val="28"/>
          <w:szCs w:val="28"/>
          <w:lang w:val="ro-RO"/>
        </w:rPr>
        <w:t>contractul de ipotecă sau gaj încheiat.</w:t>
      </w:r>
    </w:p>
    <w:p w:rsidR="001112E9" w:rsidRPr="00273226" w:rsidRDefault="001112E9" w:rsidP="001112E9">
      <w:pPr>
        <w:widowControl w:val="0"/>
        <w:numPr>
          <w:ilvl w:val="0"/>
          <w:numId w:val="20"/>
        </w:numPr>
        <w:tabs>
          <w:tab w:val="left" w:pos="1414"/>
        </w:tabs>
        <w:suppressAutoHyphens w:val="0"/>
        <w:autoSpaceDE w:val="0"/>
        <w:autoSpaceDN/>
        <w:ind w:left="851" w:firstLine="0"/>
        <w:jc w:val="both"/>
        <w:textAlignment w:val="auto"/>
        <w:rPr>
          <w:sz w:val="28"/>
          <w:szCs w:val="28"/>
          <w:lang w:val="ro-RO"/>
        </w:rPr>
      </w:pPr>
      <w:r w:rsidRPr="00273226">
        <w:rPr>
          <w:sz w:val="28"/>
          <w:szCs w:val="28"/>
          <w:lang w:val="ro-RO"/>
        </w:rPr>
        <w:t xml:space="preserve">În cazul în care contribuabilul constituie </w:t>
      </w:r>
      <w:proofErr w:type="spellStart"/>
      <w:r w:rsidRPr="00273226">
        <w:rPr>
          <w:sz w:val="28"/>
          <w:szCs w:val="28"/>
          <w:lang w:val="ro-RO"/>
        </w:rPr>
        <w:t>garanţie</w:t>
      </w:r>
      <w:proofErr w:type="spellEnd"/>
      <w:r w:rsidRPr="00273226">
        <w:rPr>
          <w:sz w:val="28"/>
          <w:szCs w:val="28"/>
          <w:lang w:val="ro-RO"/>
        </w:rPr>
        <w:t xml:space="preserve"> sub forma scrisorii de </w:t>
      </w:r>
      <w:proofErr w:type="spellStart"/>
      <w:r w:rsidRPr="00273226">
        <w:rPr>
          <w:sz w:val="28"/>
          <w:szCs w:val="28"/>
          <w:lang w:val="ro-RO"/>
        </w:rPr>
        <w:t>garanţie</w:t>
      </w:r>
      <w:proofErr w:type="spellEnd"/>
      <w:r w:rsidRPr="00273226">
        <w:rPr>
          <w:sz w:val="28"/>
          <w:szCs w:val="28"/>
          <w:lang w:val="ro-RO"/>
        </w:rPr>
        <w:t xml:space="preserve"> bancară, aceasta trebuie să cuprindă următoarele elemente:</w:t>
      </w:r>
    </w:p>
    <w:p w:rsidR="001112E9" w:rsidRPr="00273226" w:rsidRDefault="0060368F" w:rsidP="001112E9">
      <w:pPr>
        <w:widowControl w:val="0"/>
        <w:numPr>
          <w:ilvl w:val="0"/>
          <w:numId w:val="21"/>
        </w:numPr>
        <w:tabs>
          <w:tab w:val="left" w:pos="1088"/>
        </w:tabs>
        <w:suppressAutoHyphens w:val="0"/>
        <w:autoSpaceDE w:val="0"/>
        <w:autoSpaceDN/>
        <w:ind w:left="851" w:firstLine="0"/>
        <w:jc w:val="both"/>
        <w:textAlignment w:val="auto"/>
        <w:rPr>
          <w:sz w:val="28"/>
          <w:szCs w:val="28"/>
          <w:lang w:val="ro-RO"/>
        </w:rPr>
      </w:pPr>
      <w:r>
        <w:rPr>
          <w:sz w:val="28"/>
          <w:szCs w:val="28"/>
          <w:lang w:val="ro-RO"/>
        </w:rPr>
        <w:t>d</w:t>
      </w:r>
      <w:r w:rsidR="001112E9" w:rsidRPr="00273226">
        <w:rPr>
          <w:sz w:val="28"/>
          <w:szCs w:val="28"/>
          <w:lang w:val="ro-RO"/>
        </w:rPr>
        <w:t>enumirea</w:t>
      </w:r>
      <w:r>
        <w:rPr>
          <w:sz w:val="28"/>
          <w:szCs w:val="28"/>
          <w:lang w:val="ro-RO"/>
        </w:rPr>
        <w:t xml:space="preserve"> </w:t>
      </w:r>
      <w:r w:rsidR="001112E9" w:rsidRPr="00273226">
        <w:rPr>
          <w:sz w:val="28"/>
          <w:szCs w:val="28"/>
          <w:lang w:val="ro-RO"/>
        </w:rPr>
        <w:t>băncii</w:t>
      </w:r>
      <w:r>
        <w:rPr>
          <w:sz w:val="28"/>
          <w:szCs w:val="28"/>
          <w:lang w:val="ro-RO"/>
        </w:rPr>
        <w:t xml:space="preserve"> </w:t>
      </w:r>
      <w:r w:rsidR="001112E9" w:rsidRPr="00273226">
        <w:rPr>
          <w:spacing w:val="-2"/>
          <w:sz w:val="28"/>
          <w:szCs w:val="28"/>
          <w:lang w:val="ro-RO"/>
        </w:rPr>
        <w:t>emitente;</w:t>
      </w:r>
    </w:p>
    <w:p w:rsidR="001112E9" w:rsidRPr="00273226" w:rsidRDefault="001112E9" w:rsidP="001112E9">
      <w:pPr>
        <w:widowControl w:val="0"/>
        <w:numPr>
          <w:ilvl w:val="0"/>
          <w:numId w:val="21"/>
        </w:numPr>
        <w:tabs>
          <w:tab w:val="left" w:pos="1126"/>
        </w:tabs>
        <w:suppressAutoHyphens w:val="0"/>
        <w:autoSpaceDE w:val="0"/>
        <w:autoSpaceDN/>
        <w:ind w:left="851" w:firstLine="0"/>
        <w:jc w:val="both"/>
        <w:textAlignment w:val="auto"/>
        <w:rPr>
          <w:sz w:val="28"/>
          <w:szCs w:val="28"/>
          <w:lang w:val="ro-RO"/>
        </w:rPr>
      </w:pPr>
      <w:r w:rsidRPr="00273226">
        <w:rPr>
          <w:sz w:val="28"/>
          <w:szCs w:val="28"/>
          <w:lang w:val="ro-RO"/>
        </w:rPr>
        <w:t xml:space="preserve">data emiterii scrisorii de </w:t>
      </w:r>
      <w:proofErr w:type="spellStart"/>
      <w:r w:rsidRPr="00273226">
        <w:rPr>
          <w:sz w:val="28"/>
          <w:szCs w:val="28"/>
          <w:lang w:val="ro-RO"/>
        </w:rPr>
        <w:t>garanţie</w:t>
      </w:r>
      <w:proofErr w:type="spellEnd"/>
      <w:r w:rsidR="0060368F">
        <w:rPr>
          <w:sz w:val="28"/>
          <w:szCs w:val="28"/>
          <w:lang w:val="ro-RO"/>
        </w:rPr>
        <w:t xml:space="preserve"> </w:t>
      </w:r>
      <w:proofErr w:type="spellStart"/>
      <w:r w:rsidRPr="00273226">
        <w:rPr>
          <w:sz w:val="28"/>
          <w:szCs w:val="28"/>
          <w:lang w:val="ro-RO"/>
        </w:rPr>
        <w:t>şi</w:t>
      </w:r>
      <w:proofErr w:type="spellEnd"/>
      <w:r w:rsidRPr="00273226">
        <w:rPr>
          <w:sz w:val="28"/>
          <w:szCs w:val="28"/>
          <w:lang w:val="ro-RO"/>
        </w:rPr>
        <w:t xml:space="preserve"> perioada de valabilitate a acesteia. În acest caz,</w:t>
      </w:r>
      <w:r w:rsidR="0060368F">
        <w:rPr>
          <w:sz w:val="28"/>
          <w:szCs w:val="28"/>
          <w:lang w:val="ro-RO"/>
        </w:rPr>
        <w:t xml:space="preserve"> </w:t>
      </w:r>
      <w:r w:rsidRPr="00273226">
        <w:rPr>
          <w:sz w:val="28"/>
          <w:szCs w:val="28"/>
          <w:lang w:val="ro-RO"/>
        </w:rPr>
        <w:t>scrisoarea</w:t>
      </w:r>
      <w:r w:rsidR="0060368F">
        <w:rPr>
          <w:sz w:val="28"/>
          <w:szCs w:val="28"/>
          <w:lang w:val="ro-RO"/>
        </w:rPr>
        <w:t xml:space="preserve"> </w:t>
      </w:r>
      <w:r w:rsidRPr="00273226">
        <w:rPr>
          <w:sz w:val="28"/>
          <w:szCs w:val="28"/>
          <w:lang w:val="ro-RO"/>
        </w:rPr>
        <w:t>trebuie</w:t>
      </w:r>
      <w:r w:rsidR="0060368F">
        <w:rPr>
          <w:sz w:val="28"/>
          <w:szCs w:val="28"/>
          <w:lang w:val="ro-RO"/>
        </w:rPr>
        <w:t xml:space="preserve"> </w:t>
      </w:r>
      <w:r w:rsidRPr="00273226">
        <w:rPr>
          <w:sz w:val="28"/>
          <w:szCs w:val="28"/>
          <w:lang w:val="ro-RO"/>
        </w:rPr>
        <w:t>să</w:t>
      </w:r>
      <w:r w:rsidR="0060368F">
        <w:rPr>
          <w:sz w:val="28"/>
          <w:szCs w:val="28"/>
          <w:lang w:val="ro-RO"/>
        </w:rPr>
        <w:t xml:space="preserve"> </w:t>
      </w:r>
      <w:r w:rsidRPr="00273226">
        <w:rPr>
          <w:sz w:val="28"/>
          <w:szCs w:val="28"/>
          <w:lang w:val="ro-RO"/>
        </w:rPr>
        <w:t xml:space="preserve">aibă </w:t>
      </w:r>
      <w:proofErr w:type="spellStart"/>
      <w:r w:rsidRPr="00273226">
        <w:rPr>
          <w:sz w:val="28"/>
          <w:szCs w:val="28"/>
          <w:lang w:val="ro-RO"/>
        </w:rPr>
        <w:t>menţiunea</w:t>
      </w:r>
      <w:proofErr w:type="spellEnd"/>
      <w:r w:rsidR="0060368F">
        <w:rPr>
          <w:sz w:val="28"/>
          <w:szCs w:val="28"/>
          <w:lang w:val="ro-RO"/>
        </w:rPr>
        <w:t xml:space="preserve"> </w:t>
      </w:r>
      <w:r w:rsidRPr="00273226">
        <w:rPr>
          <w:sz w:val="28"/>
          <w:szCs w:val="28"/>
          <w:lang w:val="ro-RO"/>
        </w:rPr>
        <w:t>că perioada</w:t>
      </w:r>
      <w:r w:rsidR="0060368F">
        <w:rPr>
          <w:sz w:val="28"/>
          <w:szCs w:val="28"/>
          <w:lang w:val="ro-RO"/>
        </w:rPr>
        <w:t xml:space="preserve"> </w:t>
      </w:r>
      <w:r w:rsidRPr="00273226">
        <w:rPr>
          <w:sz w:val="28"/>
          <w:szCs w:val="28"/>
          <w:lang w:val="ro-RO"/>
        </w:rPr>
        <w:t>de valabilitate</w:t>
      </w:r>
      <w:r w:rsidR="0060368F">
        <w:rPr>
          <w:sz w:val="28"/>
          <w:szCs w:val="28"/>
          <w:lang w:val="ro-RO"/>
        </w:rPr>
        <w:t xml:space="preserve"> </w:t>
      </w:r>
      <w:r w:rsidRPr="00273226">
        <w:rPr>
          <w:sz w:val="28"/>
          <w:szCs w:val="28"/>
          <w:lang w:val="ro-RO"/>
        </w:rPr>
        <w:t>a</w:t>
      </w:r>
      <w:r w:rsidR="0060368F">
        <w:rPr>
          <w:sz w:val="28"/>
          <w:szCs w:val="28"/>
          <w:lang w:val="ro-RO"/>
        </w:rPr>
        <w:t xml:space="preserve"> </w:t>
      </w:r>
      <w:r w:rsidRPr="00273226">
        <w:rPr>
          <w:sz w:val="28"/>
          <w:szCs w:val="28"/>
          <w:lang w:val="ro-RO"/>
        </w:rPr>
        <w:t>acesteia</w:t>
      </w:r>
      <w:r w:rsidR="0060368F">
        <w:rPr>
          <w:sz w:val="28"/>
          <w:szCs w:val="28"/>
          <w:lang w:val="ro-RO"/>
        </w:rPr>
        <w:t xml:space="preserve"> </w:t>
      </w:r>
      <w:r w:rsidRPr="00273226">
        <w:rPr>
          <w:sz w:val="28"/>
          <w:szCs w:val="28"/>
          <w:lang w:val="ro-RO"/>
        </w:rPr>
        <w:t>este</w:t>
      </w:r>
      <w:r w:rsidR="0060368F">
        <w:rPr>
          <w:sz w:val="28"/>
          <w:szCs w:val="28"/>
          <w:lang w:val="ro-RO"/>
        </w:rPr>
        <w:t xml:space="preserve"> </w:t>
      </w:r>
      <w:r w:rsidRPr="00273226">
        <w:rPr>
          <w:sz w:val="28"/>
          <w:szCs w:val="28"/>
          <w:lang w:val="ro-RO"/>
        </w:rPr>
        <w:t>cu</w:t>
      </w:r>
      <w:r w:rsidR="0060368F">
        <w:rPr>
          <w:sz w:val="28"/>
          <w:szCs w:val="28"/>
          <w:lang w:val="ro-RO"/>
        </w:rPr>
        <w:t xml:space="preserve"> </w:t>
      </w:r>
      <w:r w:rsidRPr="00273226">
        <w:rPr>
          <w:sz w:val="28"/>
          <w:szCs w:val="28"/>
          <w:lang w:val="ro-RO"/>
        </w:rPr>
        <w:t xml:space="preserve">cel </w:t>
      </w:r>
      <w:proofErr w:type="spellStart"/>
      <w:r w:rsidRPr="00273226">
        <w:rPr>
          <w:sz w:val="28"/>
          <w:szCs w:val="28"/>
          <w:lang w:val="ro-RO"/>
        </w:rPr>
        <w:t>puţin</w:t>
      </w:r>
      <w:proofErr w:type="spellEnd"/>
      <w:r w:rsidRPr="00273226">
        <w:rPr>
          <w:sz w:val="28"/>
          <w:szCs w:val="28"/>
          <w:lang w:val="ro-RO"/>
        </w:rPr>
        <w:t xml:space="preserve"> 3 luni mai mare decât </w:t>
      </w:r>
      <w:proofErr w:type="spellStart"/>
      <w:r w:rsidRPr="00273226">
        <w:rPr>
          <w:sz w:val="28"/>
          <w:szCs w:val="28"/>
          <w:lang w:val="ro-RO"/>
        </w:rPr>
        <w:t>scadenţa</w:t>
      </w:r>
      <w:proofErr w:type="spellEnd"/>
      <w:r w:rsidRPr="00273226">
        <w:rPr>
          <w:sz w:val="28"/>
          <w:szCs w:val="28"/>
          <w:lang w:val="ro-RO"/>
        </w:rPr>
        <w:t xml:space="preserve"> ultimei rate din </w:t>
      </w:r>
      <w:proofErr w:type="spellStart"/>
      <w:r w:rsidRPr="00273226">
        <w:rPr>
          <w:sz w:val="28"/>
          <w:szCs w:val="28"/>
          <w:lang w:val="ro-RO"/>
        </w:rPr>
        <w:t>eşalonarea</w:t>
      </w:r>
      <w:proofErr w:type="spellEnd"/>
      <w:r w:rsidRPr="00273226">
        <w:rPr>
          <w:sz w:val="28"/>
          <w:szCs w:val="28"/>
          <w:lang w:val="ro-RO"/>
        </w:rPr>
        <w:t xml:space="preserve"> la plată;</w:t>
      </w:r>
    </w:p>
    <w:p w:rsidR="001112E9" w:rsidRPr="00273226" w:rsidRDefault="001112E9" w:rsidP="001112E9">
      <w:pPr>
        <w:widowControl w:val="0"/>
        <w:numPr>
          <w:ilvl w:val="0"/>
          <w:numId w:val="21"/>
        </w:numPr>
        <w:tabs>
          <w:tab w:val="left" w:pos="1088"/>
        </w:tabs>
        <w:suppressAutoHyphens w:val="0"/>
        <w:autoSpaceDE w:val="0"/>
        <w:autoSpaceDN/>
        <w:ind w:left="851" w:firstLine="0"/>
        <w:textAlignment w:val="auto"/>
        <w:rPr>
          <w:sz w:val="28"/>
          <w:szCs w:val="28"/>
          <w:lang w:val="ro-RO"/>
        </w:rPr>
      </w:pPr>
      <w:r w:rsidRPr="00273226">
        <w:rPr>
          <w:sz w:val="28"/>
          <w:szCs w:val="28"/>
          <w:lang w:val="ro-RO"/>
        </w:rPr>
        <w:t>valoarea</w:t>
      </w:r>
      <w:r w:rsidR="0060368F">
        <w:rPr>
          <w:sz w:val="28"/>
          <w:szCs w:val="28"/>
          <w:lang w:val="ro-RO"/>
        </w:rPr>
        <w:t xml:space="preserve"> </w:t>
      </w:r>
      <w:r w:rsidRPr="00273226">
        <w:rPr>
          <w:sz w:val="28"/>
          <w:szCs w:val="28"/>
          <w:lang w:val="ro-RO"/>
        </w:rPr>
        <w:t>scrisorii</w:t>
      </w:r>
      <w:r w:rsidR="0060368F">
        <w:rPr>
          <w:sz w:val="28"/>
          <w:szCs w:val="28"/>
          <w:lang w:val="ro-RO"/>
        </w:rPr>
        <w:t xml:space="preserve"> </w:t>
      </w:r>
      <w:r w:rsidRPr="00273226">
        <w:rPr>
          <w:sz w:val="28"/>
          <w:szCs w:val="28"/>
          <w:lang w:val="ro-RO"/>
        </w:rPr>
        <w:t>de</w:t>
      </w:r>
      <w:r w:rsidR="0060368F">
        <w:rPr>
          <w:sz w:val="28"/>
          <w:szCs w:val="28"/>
          <w:lang w:val="ro-RO"/>
        </w:rPr>
        <w:t xml:space="preserve"> </w:t>
      </w:r>
      <w:proofErr w:type="spellStart"/>
      <w:r w:rsidRPr="00273226">
        <w:rPr>
          <w:sz w:val="28"/>
          <w:szCs w:val="28"/>
          <w:lang w:val="ro-RO"/>
        </w:rPr>
        <w:t>garanţie</w:t>
      </w:r>
      <w:proofErr w:type="spellEnd"/>
      <w:r w:rsidR="0060368F">
        <w:rPr>
          <w:sz w:val="28"/>
          <w:szCs w:val="28"/>
          <w:lang w:val="ro-RO"/>
        </w:rPr>
        <w:t xml:space="preserve"> </w:t>
      </w:r>
      <w:r w:rsidRPr="00273226">
        <w:rPr>
          <w:spacing w:val="-2"/>
          <w:sz w:val="28"/>
          <w:szCs w:val="28"/>
          <w:lang w:val="ro-RO"/>
        </w:rPr>
        <w:t>bancară;</w:t>
      </w:r>
    </w:p>
    <w:p w:rsidR="001112E9" w:rsidRPr="00273226" w:rsidRDefault="001112E9" w:rsidP="001112E9">
      <w:pPr>
        <w:widowControl w:val="0"/>
        <w:numPr>
          <w:ilvl w:val="0"/>
          <w:numId w:val="21"/>
        </w:numPr>
        <w:tabs>
          <w:tab w:val="left" w:pos="1102"/>
        </w:tabs>
        <w:suppressAutoHyphens w:val="0"/>
        <w:autoSpaceDE w:val="0"/>
        <w:autoSpaceDN/>
        <w:ind w:left="851" w:firstLine="0"/>
        <w:textAlignment w:val="auto"/>
        <w:rPr>
          <w:sz w:val="28"/>
          <w:szCs w:val="28"/>
          <w:lang w:val="ro-RO"/>
        </w:rPr>
      </w:pPr>
      <w:r w:rsidRPr="00273226">
        <w:rPr>
          <w:sz w:val="28"/>
          <w:szCs w:val="28"/>
          <w:lang w:val="ro-RO"/>
        </w:rPr>
        <w:t>obiectul</w:t>
      </w:r>
      <w:r w:rsidR="0060368F">
        <w:rPr>
          <w:sz w:val="28"/>
          <w:szCs w:val="28"/>
          <w:lang w:val="ro-RO"/>
        </w:rPr>
        <w:t xml:space="preserve"> </w:t>
      </w:r>
      <w:r w:rsidRPr="00273226">
        <w:rPr>
          <w:sz w:val="28"/>
          <w:szCs w:val="28"/>
          <w:lang w:val="ro-RO"/>
        </w:rPr>
        <w:t>pentru</w:t>
      </w:r>
      <w:r w:rsidR="0060368F">
        <w:rPr>
          <w:sz w:val="28"/>
          <w:szCs w:val="28"/>
          <w:lang w:val="ro-RO"/>
        </w:rPr>
        <w:t xml:space="preserve"> </w:t>
      </w:r>
      <w:r w:rsidRPr="00273226">
        <w:rPr>
          <w:sz w:val="28"/>
          <w:szCs w:val="28"/>
          <w:lang w:val="ro-RO"/>
        </w:rPr>
        <w:t>care</w:t>
      </w:r>
      <w:r w:rsidR="0060368F">
        <w:rPr>
          <w:sz w:val="28"/>
          <w:szCs w:val="28"/>
          <w:lang w:val="ro-RO"/>
        </w:rPr>
        <w:t xml:space="preserve"> </w:t>
      </w:r>
      <w:r w:rsidRPr="00273226">
        <w:rPr>
          <w:sz w:val="28"/>
          <w:szCs w:val="28"/>
          <w:lang w:val="ro-RO"/>
        </w:rPr>
        <w:t>se</w:t>
      </w:r>
      <w:r w:rsidR="0060368F">
        <w:rPr>
          <w:sz w:val="28"/>
          <w:szCs w:val="28"/>
          <w:lang w:val="ro-RO"/>
        </w:rPr>
        <w:t xml:space="preserve"> </w:t>
      </w:r>
      <w:r w:rsidRPr="00273226">
        <w:rPr>
          <w:sz w:val="28"/>
          <w:szCs w:val="28"/>
          <w:lang w:val="ro-RO"/>
        </w:rPr>
        <w:t>eliberează</w:t>
      </w:r>
      <w:r w:rsidR="0060368F">
        <w:rPr>
          <w:sz w:val="28"/>
          <w:szCs w:val="28"/>
          <w:lang w:val="ro-RO"/>
        </w:rPr>
        <w:t xml:space="preserve"> </w:t>
      </w:r>
      <w:r w:rsidRPr="00273226">
        <w:rPr>
          <w:sz w:val="28"/>
          <w:szCs w:val="28"/>
          <w:lang w:val="ro-RO"/>
        </w:rPr>
        <w:t>scrisoarea</w:t>
      </w:r>
      <w:r w:rsidR="0060368F">
        <w:rPr>
          <w:sz w:val="28"/>
          <w:szCs w:val="28"/>
          <w:lang w:val="ro-RO"/>
        </w:rPr>
        <w:t xml:space="preserve"> </w:t>
      </w:r>
      <w:r w:rsidRPr="00273226">
        <w:rPr>
          <w:sz w:val="28"/>
          <w:szCs w:val="28"/>
          <w:lang w:val="ro-RO"/>
        </w:rPr>
        <w:t>de</w:t>
      </w:r>
      <w:r w:rsidR="0060368F">
        <w:rPr>
          <w:sz w:val="28"/>
          <w:szCs w:val="28"/>
          <w:lang w:val="ro-RO"/>
        </w:rPr>
        <w:t xml:space="preserve"> </w:t>
      </w:r>
      <w:proofErr w:type="spellStart"/>
      <w:r w:rsidRPr="00273226">
        <w:rPr>
          <w:sz w:val="28"/>
          <w:szCs w:val="28"/>
          <w:lang w:val="ro-RO"/>
        </w:rPr>
        <w:t>garanţie</w:t>
      </w:r>
      <w:proofErr w:type="spellEnd"/>
      <w:r w:rsidR="0060368F">
        <w:rPr>
          <w:sz w:val="28"/>
          <w:szCs w:val="28"/>
          <w:lang w:val="ro-RO"/>
        </w:rPr>
        <w:t xml:space="preserve"> </w:t>
      </w:r>
      <w:r w:rsidRPr="00273226">
        <w:rPr>
          <w:spacing w:val="-2"/>
          <w:sz w:val="28"/>
          <w:szCs w:val="28"/>
          <w:lang w:val="ro-RO"/>
        </w:rPr>
        <w:t>bancară;</w:t>
      </w:r>
    </w:p>
    <w:p w:rsidR="001112E9" w:rsidRPr="00273226" w:rsidRDefault="001112E9" w:rsidP="001112E9">
      <w:pPr>
        <w:widowControl w:val="0"/>
        <w:numPr>
          <w:ilvl w:val="0"/>
          <w:numId w:val="21"/>
        </w:numPr>
        <w:tabs>
          <w:tab w:val="left" w:pos="1088"/>
        </w:tabs>
        <w:suppressAutoHyphens w:val="0"/>
        <w:autoSpaceDE w:val="0"/>
        <w:autoSpaceDN/>
        <w:ind w:left="851" w:firstLine="0"/>
        <w:textAlignment w:val="auto"/>
        <w:rPr>
          <w:sz w:val="28"/>
          <w:szCs w:val="28"/>
          <w:lang w:val="ro-RO"/>
        </w:rPr>
      </w:pPr>
      <w:r w:rsidRPr="00273226">
        <w:rPr>
          <w:sz w:val="28"/>
          <w:szCs w:val="28"/>
          <w:lang w:val="ro-RO"/>
        </w:rPr>
        <w:t>semnăturile</w:t>
      </w:r>
      <w:r w:rsidR="0060368F">
        <w:rPr>
          <w:sz w:val="28"/>
          <w:szCs w:val="28"/>
          <w:lang w:val="ro-RO"/>
        </w:rPr>
        <w:t xml:space="preserve"> </w:t>
      </w:r>
      <w:r w:rsidRPr="00273226">
        <w:rPr>
          <w:sz w:val="28"/>
          <w:szCs w:val="28"/>
          <w:lang w:val="ro-RO"/>
        </w:rPr>
        <w:t>autorizate</w:t>
      </w:r>
      <w:r w:rsidR="0060368F">
        <w:rPr>
          <w:sz w:val="28"/>
          <w:szCs w:val="28"/>
          <w:lang w:val="ro-RO"/>
        </w:rPr>
        <w:t xml:space="preserve"> </w:t>
      </w:r>
      <w:r w:rsidRPr="00273226">
        <w:rPr>
          <w:sz w:val="28"/>
          <w:szCs w:val="28"/>
          <w:lang w:val="ro-RO"/>
        </w:rPr>
        <w:t>conform</w:t>
      </w:r>
      <w:r w:rsidR="0060368F">
        <w:rPr>
          <w:sz w:val="28"/>
          <w:szCs w:val="28"/>
          <w:lang w:val="ro-RO"/>
        </w:rPr>
        <w:t xml:space="preserve"> </w:t>
      </w:r>
      <w:proofErr w:type="spellStart"/>
      <w:r w:rsidRPr="00273226">
        <w:rPr>
          <w:sz w:val="28"/>
          <w:szCs w:val="28"/>
          <w:lang w:val="ro-RO"/>
        </w:rPr>
        <w:t>competenţelor</w:t>
      </w:r>
      <w:proofErr w:type="spellEnd"/>
      <w:r w:rsidR="0060368F">
        <w:rPr>
          <w:sz w:val="28"/>
          <w:szCs w:val="28"/>
          <w:lang w:val="ro-RO"/>
        </w:rPr>
        <w:t xml:space="preserve"> </w:t>
      </w:r>
      <w:r w:rsidRPr="00273226">
        <w:rPr>
          <w:spacing w:val="-2"/>
          <w:sz w:val="28"/>
          <w:szCs w:val="28"/>
          <w:lang w:val="ro-RO"/>
        </w:rPr>
        <w:t>stabilite;</w:t>
      </w:r>
    </w:p>
    <w:p w:rsidR="001112E9" w:rsidRPr="00273226" w:rsidRDefault="001112E9" w:rsidP="001112E9">
      <w:pPr>
        <w:widowControl w:val="0"/>
        <w:numPr>
          <w:ilvl w:val="0"/>
          <w:numId w:val="21"/>
        </w:numPr>
        <w:tabs>
          <w:tab w:val="left" w:pos="1165"/>
        </w:tabs>
        <w:suppressAutoHyphens w:val="0"/>
        <w:autoSpaceDE w:val="0"/>
        <w:autoSpaceDN/>
        <w:ind w:left="851" w:firstLine="0"/>
        <w:textAlignment w:val="auto"/>
        <w:rPr>
          <w:sz w:val="28"/>
          <w:szCs w:val="28"/>
          <w:lang w:val="ro-RO"/>
        </w:rPr>
      </w:pPr>
      <w:r w:rsidRPr="00273226">
        <w:rPr>
          <w:sz w:val="28"/>
          <w:szCs w:val="28"/>
          <w:lang w:val="ro-RO"/>
        </w:rPr>
        <w:t>angajamentul</w:t>
      </w:r>
      <w:r w:rsidR="0060368F">
        <w:rPr>
          <w:sz w:val="28"/>
          <w:szCs w:val="28"/>
          <w:lang w:val="ro-RO"/>
        </w:rPr>
        <w:t xml:space="preserve"> </w:t>
      </w:r>
      <w:r w:rsidRPr="00273226">
        <w:rPr>
          <w:sz w:val="28"/>
          <w:szCs w:val="28"/>
          <w:lang w:val="ro-RO"/>
        </w:rPr>
        <w:t>ferm</w:t>
      </w:r>
      <w:r w:rsidR="0060368F">
        <w:rPr>
          <w:sz w:val="28"/>
          <w:szCs w:val="28"/>
          <w:lang w:val="ro-RO"/>
        </w:rPr>
        <w:t xml:space="preserve"> </w:t>
      </w:r>
      <w:r w:rsidRPr="00273226">
        <w:rPr>
          <w:sz w:val="28"/>
          <w:szCs w:val="28"/>
          <w:lang w:val="ro-RO"/>
        </w:rPr>
        <w:t>al</w:t>
      </w:r>
      <w:r w:rsidR="0060368F">
        <w:rPr>
          <w:sz w:val="28"/>
          <w:szCs w:val="28"/>
          <w:lang w:val="ro-RO"/>
        </w:rPr>
        <w:t xml:space="preserve"> </w:t>
      </w:r>
      <w:r w:rsidRPr="00273226">
        <w:rPr>
          <w:sz w:val="28"/>
          <w:szCs w:val="28"/>
          <w:lang w:val="ro-RO"/>
        </w:rPr>
        <w:t>băncii</w:t>
      </w:r>
      <w:r w:rsidR="0060368F">
        <w:rPr>
          <w:sz w:val="28"/>
          <w:szCs w:val="28"/>
          <w:lang w:val="ro-RO"/>
        </w:rPr>
        <w:t xml:space="preserve"> </w:t>
      </w:r>
      <w:r w:rsidRPr="00273226">
        <w:rPr>
          <w:sz w:val="28"/>
          <w:szCs w:val="28"/>
          <w:lang w:val="ro-RO"/>
        </w:rPr>
        <w:t>emitente</w:t>
      </w:r>
      <w:r w:rsidR="0060368F">
        <w:rPr>
          <w:sz w:val="28"/>
          <w:szCs w:val="28"/>
          <w:lang w:val="ro-RO"/>
        </w:rPr>
        <w:t xml:space="preserve"> </w:t>
      </w:r>
      <w:r w:rsidRPr="00273226">
        <w:rPr>
          <w:sz w:val="28"/>
          <w:szCs w:val="28"/>
          <w:lang w:val="ro-RO"/>
        </w:rPr>
        <w:t>de</w:t>
      </w:r>
      <w:r w:rsidR="0060368F">
        <w:rPr>
          <w:sz w:val="28"/>
          <w:szCs w:val="28"/>
          <w:lang w:val="ro-RO"/>
        </w:rPr>
        <w:t xml:space="preserve"> </w:t>
      </w:r>
      <w:r w:rsidRPr="00273226">
        <w:rPr>
          <w:sz w:val="28"/>
          <w:szCs w:val="28"/>
          <w:lang w:val="ro-RO"/>
        </w:rPr>
        <w:t>a</w:t>
      </w:r>
      <w:r w:rsidR="0060368F">
        <w:rPr>
          <w:sz w:val="28"/>
          <w:szCs w:val="28"/>
          <w:lang w:val="ro-RO"/>
        </w:rPr>
        <w:t xml:space="preserve"> </w:t>
      </w:r>
      <w:r w:rsidRPr="00273226">
        <w:rPr>
          <w:sz w:val="28"/>
          <w:szCs w:val="28"/>
          <w:lang w:val="ro-RO"/>
        </w:rPr>
        <w:t>plăti</w:t>
      </w:r>
      <w:r w:rsidR="0060368F">
        <w:rPr>
          <w:sz w:val="28"/>
          <w:szCs w:val="28"/>
          <w:lang w:val="ro-RO"/>
        </w:rPr>
        <w:t xml:space="preserve"> </w:t>
      </w:r>
      <w:r w:rsidRPr="00273226">
        <w:rPr>
          <w:sz w:val="28"/>
          <w:szCs w:val="28"/>
          <w:lang w:val="ro-RO"/>
        </w:rPr>
        <w:t>suma</w:t>
      </w:r>
      <w:r w:rsidR="0060368F">
        <w:rPr>
          <w:sz w:val="28"/>
          <w:szCs w:val="28"/>
          <w:lang w:val="ro-RO"/>
        </w:rPr>
        <w:t xml:space="preserve"> </w:t>
      </w:r>
      <w:r w:rsidRPr="00273226">
        <w:rPr>
          <w:sz w:val="28"/>
          <w:szCs w:val="28"/>
          <w:lang w:val="ro-RO"/>
        </w:rPr>
        <w:t>stabilită,</w:t>
      </w:r>
      <w:r w:rsidR="0060368F">
        <w:rPr>
          <w:sz w:val="28"/>
          <w:szCs w:val="28"/>
          <w:lang w:val="ro-RO"/>
        </w:rPr>
        <w:t xml:space="preserve"> </w:t>
      </w:r>
      <w:r w:rsidRPr="00273226">
        <w:rPr>
          <w:sz w:val="28"/>
          <w:szCs w:val="28"/>
          <w:lang w:val="ro-RO"/>
        </w:rPr>
        <w:t>în</w:t>
      </w:r>
      <w:r w:rsidR="0060368F">
        <w:rPr>
          <w:sz w:val="28"/>
          <w:szCs w:val="28"/>
          <w:lang w:val="ro-RO"/>
        </w:rPr>
        <w:t xml:space="preserve"> </w:t>
      </w:r>
      <w:r w:rsidRPr="00273226">
        <w:rPr>
          <w:sz w:val="28"/>
          <w:szCs w:val="28"/>
          <w:lang w:val="ro-RO"/>
        </w:rPr>
        <w:t xml:space="preserve">mod </w:t>
      </w:r>
      <w:proofErr w:type="spellStart"/>
      <w:r w:rsidRPr="00273226">
        <w:rPr>
          <w:sz w:val="28"/>
          <w:szCs w:val="28"/>
          <w:lang w:val="ro-RO"/>
        </w:rPr>
        <w:t>necondiţionat</w:t>
      </w:r>
      <w:proofErr w:type="spellEnd"/>
      <w:r w:rsidR="0060368F">
        <w:rPr>
          <w:sz w:val="28"/>
          <w:szCs w:val="28"/>
          <w:lang w:val="ro-RO"/>
        </w:rPr>
        <w:t xml:space="preserve"> </w:t>
      </w:r>
      <w:proofErr w:type="spellStart"/>
      <w:r w:rsidRPr="00273226">
        <w:rPr>
          <w:sz w:val="28"/>
          <w:szCs w:val="28"/>
          <w:lang w:val="ro-RO"/>
        </w:rPr>
        <w:t>şi</w:t>
      </w:r>
      <w:proofErr w:type="spellEnd"/>
      <w:r w:rsidRPr="00273226">
        <w:rPr>
          <w:sz w:val="28"/>
          <w:szCs w:val="28"/>
          <w:lang w:val="ro-RO"/>
        </w:rPr>
        <w:t xml:space="preserve"> irevocabil, la solicitarea organului fiscal.</w:t>
      </w:r>
    </w:p>
    <w:p w:rsidR="001112E9" w:rsidRPr="00273226" w:rsidRDefault="001112E9" w:rsidP="001112E9">
      <w:pPr>
        <w:widowControl w:val="0"/>
        <w:numPr>
          <w:ilvl w:val="0"/>
          <w:numId w:val="20"/>
        </w:numPr>
        <w:tabs>
          <w:tab w:val="left" w:pos="1356"/>
        </w:tabs>
        <w:suppressAutoHyphens w:val="0"/>
        <w:autoSpaceDE w:val="0"/>
        <w:autoSpaceDN/>
        <w:ind w:left="851" w:firstLine="0"/>
        <w:jc w:val="both"/>
        <w:textAlignment w:val="auto"/>
        <w:rPr>
          <w:sz w:val="28"/>
          <w:szCs w:val="28"/>
          <w:lang w:val="ro-RO"/>
        </w:rPr>
      </w:pPr>
      <w:r w:rsidRPr="00273226">
        <w:rPr>
          <w:sz w:val="28"/>
          <w:szCs w:val="28"/>
          <w:lang w:val="ro-RO"/>
        </w:rPr>
        <w:t xml:space="preserve">Direcția Impozite </w:t>
      </w:r>
      <w:proofErr w:type="spellStart"/>
      <w:r w:rsidRPr="00273226">
        <w:rPr>
          <w:sz w:val="28"/>
          <w:szCs w:val="28"/>
          <w:lang w:val="ro-RO"/>
        </w:rPr>
        <w:t>şi</w:t>
      </w:r>
      <w:proofErr w:type="spellEnd"/>
      <w:r w:rsidRPr="00273226">
        <w:rPr>
          <w:sz w:val="28"/>
          <w:szCs w:val="28"/>
          <w:lang w:val="ro-RO"/>
        </w:rPr>
        <w:t xml:space="preserve"> Taxe eliberează </w:t>
      </w:r>
      <w:proofErr w:type="spellStart"/>
      <w:r w:rsidRPr="00273226">
        <w:rPr>
          <w:sz w:val="28"/>
          <w:szCs w:val="28"/>
          <w:lang w:val="ro-RO"/>
        </w:rPr>
        <w:t>garanţiile</w:t>
      </w:r>
      <w:proofErr w:type="spellEnd"/>
      <w:r w:rsidRPr="00273226">
        <w:rPr>
          <w:sz w:val="28"/>
          <w:szCs w:val="28"/>
          <w:lang w:val="ro-RO"/>
        </w:rPr>
        <w:t xml:space="preserve"> în cel mult 15 zile de la data achitării ultimei rate din graficul de eșalonare la plată.</w:t>
      </w:r>
    </w:p>
    <w:p w:rsidR="00FE1E6A" w:rsidRPr="00273226" w:rsidRDefault="00FE1E6A" w:rsidP="001112E9">
      <w:pPr>
        <w:widowControl w:val="0"/>
        <w:numPr>
          <w:ilvl w:val="0"/>
          <w:numId w:val="20"/>
        </w:numPr>
        <w:tabs>
          <w:tab w:val="left" w:pos="1356"/>
        </w:tabs>
        <w:suppressAutoHyphens w:val="0"/>
        <w:autoSpaceDE w:val="0"/>
        <w:autoSpaceDN/>
        <w:ind w:left="851" w:firstLine="0"/>
        <w:jc w:val="both"/>
        <w:textAlignment w:val="auto"/>
        <w:rPr>
          <w:sz w:val="28"/>
          <w:szCs w:val="28"/>
          <w:lang w:val="ro-RO"/>
        </w:rPr>
      </w:pPr>
      <w:r w:rsidRPr="00273226">
        <w:rPr>
          <w:sz w:val="28"/>
          <w:szCs w:val="28"/>
          <w:lang w:val="ro-RO"/>
        </w:rPr>
        <w:t xml:space="preserve">Neconstituirea garanțiilor în termenul prevăzut la alin. (1) conduce la emiterea deciziei de respingere a cererii de acordare a eșalonării la plată. </w:t>
      </w:r>
    </w:p>
    <w:p w:rsidR="001112E9" w:rsidRPr="00273226" w:rsidRDefault="001112E9" w:rsidP="00E24CF7">
      <w:pPr>
        <w:widowControl w:val="0"/>
        <w:tabs>
          <w:tab w:val="left" w:pos="1222"/>
        </w:tabs>
        <w:suppressAutoHyphens w:val="0"/>
        <w:autoSpaceDE w:val="0"/>
        <w:autoSpaceDN/>
        <w:jc w:val="both"/>
        <w:textAlignment w:val="auto"/>
        <w:rPr>
          <w:rFonts w:eastAsia="SimSun"/>
          <w:sz w:val="28"/>
          <w:szCs w:val="28"/>
          <w:lang w:val="ro-RO" w:eastAsia="zh-CN"/>
        </w:rPr>
      </w:pPr>
    </w:p>
    <w:p w:rsidR="00FB0055" w:rsidRPr="00273226" w:rsidRDefault="00FB0055" w:rsidP="00A93EAE">
      <w:pPr>
        <w:keepNext/>
        <w:keepLines/>
        <w:suppressAutoHyphens w:val="0"/>
        <w:autoSpaceDN/>
        <w:ind w:left="851" w:hanging="851"/>
        <w:jc w:val="both"/>
        <w:textAlignment w:val="auto"/>
        <w:outlineLvl w:val="1"/>
        <w:rPr>
          <w:rFonts w:eastAsia="SimSun"/>
          <w:b/>
          <w:bCs/>
          <w:spacing w:val="-2"/>
          <w:sz w:val="28"/>
          <w:szCs w:val="28"/>
          <w:lang w:val="ro-RO" w:eastAsia="zh-CN"/>
        </w:rPr>
      </w:pPr>
      <w:r w:rsidRPr="00273226">
        <w:rPr>
          <w:rFonts w:eastAsiaTheme="majorEastAsia"/>
          <w:b/>
          <w:bCs/>
          <w:sz w:val="28"/>
          <w:szCs w:val="28"/>
          <w:lang w:val="ro-RO" w:eastAsia="zh-CN"/>
        </w:rPr>
        <w:t>Art</w:t>
      </w:r>
      <w:r w:rsidR="00F305C8" w:rsidRPr="00273226">
        <w:rPr>
          <w:rFonts w:eastAsiaTheme="majorEastAsia"/>
          <w:b/>
          <w:bCs/>
          <w:sz w:val="28"/>
          <w:szCs w:val="28"/>
          <w:lang w:val="ro-RO" w:eastAsia="zh-CN"/>
        </w:rPr>
        <w:t>.</w:t>
      </w:r>
      <w:r w:rsidR="00AA06AA" w:rsidRPr="00273226">
        <w:rPr>
          <w:rFonts w:eastAsiaTheme="majorEastAsia"/>
          <w:b/>
          <w:bCs/>
          <w:spacing w:val="-12"/>
          <w:sz w:val="28"/>
          <w:szCs w:val="28"/>
          <w:lang w:val="ro-RO" w:eastAsia="zh-CN"/>
        </w:rPr>
        <w:t>10</w:t>
      </w:r>
      <w:r w:rsidR="00C423C3">
        <w:rPr>
          <w:rFonts w:eastAsiaTheme="majorEastAsia"/>
          <w:b/>
          <w:bCs/>
          <w:spacing w:val="-12"/>
          <w:sz w:val="28"/>
          <w:szCs w:val="28"/>
          <w:lang w:val="ro-RO" w:eastAsia="zh-CN"/>
        </w:rPr>
        <w:t>.</w:t>
      </w:r>
      <w:r w:rsidRPr="00273226">
        <w:rPr>
          <w:rFonts w:eastAsia="SimSun"/>
          <w:b/>
          <w:bCs/>
          <w:sz w:val="28"/>
          <w:szCs w:val="28"/>
          <w:lang w:val="ro-RO" w:eastAsia="zh-CN"/>
        </w:rPr>
        <w:t>Modul</w:t>
      </w:r>
      <w:r w:rsidR="00C423C3">
        <w:rPr>
          <w:rFonts w:eastAsia="SimSun"/>
          <w:b/>
          <w:bCs/>
          <w:sz w:val="28"/>
          <w:szCs w:val="28"/>
          <w:lang w:val="ro-RO" w:eastAsia="zh-CN"/>
        </w:rPr>
        <w:t xml:space="preserve"> </w:t>
      </w:r>
      <w:r w:rsidRPr="00273226">
        <w:rPr>
          <w:rFonts w:eastAsia="SimSun"/>
          <w:b/>
          <w:bCs/>
          <w:sz w:val="28"/>
          <w:szCs w:val="28"/>
          <w:lang w:val="ro-RO" w:eastAsia="zh-CN"/>
        </w:rPr>
        <w:t>de</w:t>
      </w:r>
      <w:r w:rsidR="00C423C3">
        <w:rPr>
          <w:rFonts w:eastAsia="SimSun"/>
          <w:b/>
          <w:bCs/>
          <w:sz w:val="28"/>
          <w:szCs w:val="28"/>
          <w:lang w:val="ro-RO" w:eastAsia="zh-CN"/>
        </w:rPr>
        <w:t xml:space="preserve"> </w:t>
      </w:r>
      <w:proofErr w:type="spellStart"/>
      <w:r w:rsidRPr="00273226">
        <w:rPr>
          <w:rFonts w:eastAsia="SimSun"/>
          <w:b/>
          <w:bCs/>
          <w:sz w:val="28"/>
          <w:szCs w:val="28"/>
          <w:lang w:val="ro-RO" w:eastAsia="zh-CN"/>
        </w:rPr>
        <w:t>soluţionare</w:t>
      </w:r>
      <w:proofErr w:type="spellEnd"/>
      <w:r w:rsidR="00C423C3">
        <w:rPr>
          <w:rFonts w:eastAsia="SimSun"/>
          <w:b/>
          <w:bCs/>
          <w:sz w:val="28"/>
          <w:szCs w:val="28"/>
          <w:lang w:val="ro-RO" w:eastAsia="zh-CN"/>
        </w:rPr>
        <w:t xml:space="preserve"> </w:t>
      </w:r>
      <w:r w:rsidRPr="00273226">
        <w:rPr>
          <w:rFonts w:eastAsia="SimSun"/>
          <w:b/>
          <w:bCs/>
          <w:sz w:val="28"/>
          <w:szCs w:val="28"/>
          <w:lang w:val="ro-RO" w:eastAsia="zh-CN"/>
        </w:rPr>
        <w:t>a</w:t>
      </w:r>
      <w:r w:rsidR="00C423C3">
        <w:rPr>
          <w:rFonts w:eastAsia="SimSun"/>
          <w:b/>
          <w:bCs/>
          <w:sz w:val="28"/>
          <w:szCs w:val="28"/>
          <w:lang w:val="ro-RO" w:eastAsia="zh-CN"/>
        </w:rPr>
        <w:t xml:space="preserve"> </w:t>
      </w:r>
      <w:r w:rsidRPr="00273226">
        <w:rPr>
          <w:rFonts w:eastAsia="SimSun"/>
          <w:b/>
          <w:bCs/>
          <w:spacing w:val="-2"/>
          <w:sz w:val="28"/>
          <w:szCs w:val="28"/>
          <w:lang w:val="ro-RO" w:eastAsia="zh-CN"/>
        </w:rPr>
        <w:t>cererii</w:t>
      </w:r>
      <w:r w:rsidR="00D479CF" w:rsidRPr="00273226">
        <w:rPr>
          <w:rFonts w:eastAsia="SimSun"/>
          <w:b/>
          <w:bCs/>
          <w:spacing w:val="-2"/>
          <w:sz w:val="28"/>
          <w:szCs w:val="28"/>
          <w:lang w:val="ro-RO" w:eastAsia="zh-CN"/>
        </w:rPr>
        <w:t xml:space="preserve"> și procedura de emitere a deciziei de eșalonare la plată</w:t>
      </w:r>
      <w:r w:rsidR="00A4584D" w:rsidRPr="00273226">
        <w:rPr>
          <w:rFonts w:eastAsia="SimSun"/>
          <w:b/>
          <w:bCs/>
          <w:spacing w:val="-2"/>
          <w:sz w:val="28"/>
          <w:szCs w:val="28"/>
          <w:lang w:val="ro-RO" w:eastAsia="zh-CN"/>
        </w:rPr>
        <w:t xml:space="preserve"> a obligațiilor fiscale</w:t>
      </w:r>
      <w:r w:rsidR="00D479CF" w:rsidRPr="00273226">
        <w:rPr>
          <w:rFonts w:eastAsia="SimSun"/>
          <w:b/>
          <w:bCs/>
          <w:spacing w:val="-2"/>
          <w:sz w:val="28"/>
          <w:szCs w:val="28"/>
          <w:lang w:val="ro-RO" w:eastAsia="zh-CN"/>
        </w:rPr>
        <w:t xml:space="preserve"> ori a deciziei de respingere a cererii de acordare a eșalonării la plată:</w:t>
      </w:r>
    </w:p>
    <w:p w:rsidR="00FB0055" w:rsidRPr="00273226" w:rsidRDefault="00FB0055" w:rsidP="00F82BDB">
      <w:pPr>
        <w:widowControl w:val="0"/>
        <w:numPr>
          <w:ilvl w:val="0"/>
          <w:numId w:val="16"/>
        </w:numPr>
        <w:tabs>
          <w:tab w:val="left" w:pos="1332"/>
        </w:tabs>
        <w:suppressAutoHyphens w:val="0"/>
        <w:autoSpaceDE w:val="0"/>
        <w:autoSpaceDN/>
        <w:ind w:left="851" w:firstLine="0"/>
        <w:jc w:val="both"/>
        <w:textAlignment w:val="auto"/>
        <w:rPr>
          <w:sz w:val="28"/>
          <w:szCs w:val="28"/>
          <w:lang w:val="ro-RO"/>
        </w:rPr>
      </w:pPr>
      <w:r w:rsidRPr="00273226">
        <w:rPr>
          <w:sz w:val="28"/>
          <w:szCs w:val="28"/>
          <w:lang w:val="ro-RO"/>
        </w:rPr>
        <w:t xml:space="preserve">Cererea contribuabilului se analizează de Direcția Impozite </w:t>
      </w:r>
      <w:proofErr w:type="spellStart"/>
      <w:r w:rsidRPr="00273226">
        <w:rPr>
          <w:sz w:val="28"/>
          <w:szCs w:val="28"/>
          <w:lang w:val="ro-RO"/>
        </w:rPr>
        <w:t>şi</w:t>
      </w:r>
      <w:proofErr w:type="spellEnd"/>
      <w:r w:rsidRPr="00273226">
        <w:rPr>
          <w:sz w:val="28"/>
          <w:szCs w:val="28"/>
          <w:lang w:val="ro-RO"/>
        </w:rPr>
        <w:t xml:space="preserve"> Taxe</w:t>
      </w:r>
      <w:r w:rsidR="000F0232" w:rsidRPr="00273226">
        <w:rPr>
          <w:sz w:val="28"/>
          <w:szCs w:val="28"/>
          <w:lang w:val="ro-RO"/>
        </w:rPr>
        <w:t xml:space="preserve"> prin S.U.E.S.P.F./</w:t>
      </w:r>
      <w:proofErr w:type="spellStart"/>
      <w:r w:rsidR="000F0232" w:rsidRPr="00273226">
        <w:rPr>
          <w:sz w:val="28"/>
          <w:szCs w:val="28"/>
          <w:lang w:val="ro-RO"/>
        </w:rPr>
        <w:t>S.U.E.S.P.J.</w:t>
      </w:r>
      <w:r w:rsidRPr="00273226">
        <w:rPr>
          <w:sz w:val="28"/>
          <w:szCs w:val="28"/>
          <w:lang w:val="ro-RO"/>
        </w:rPr>
        <w:t>şi</w:t>
      </w:r>
      <w:proofErr w:type="spellEnd"/>
      <w:r w:rsidRPr="00273226">
        <w:rPr>
          <w:sz w:val="28"/>
          <w:szCs w:val="28"/>
          <w:lang w:val="ro-RO"/>
        </w:rPr>
        <w:t xml:space="preserve"> se </w:t>
      </w:r>
      <w:proofErr w:type="spellStart"/>
      <w:r w:rsidRPr="00273226">
        <w:rPr>
          <w:sz w:val="28"/>
          <w:szCs w:val="28"/>
          <w:lang w:val="ro-RO"/>
        </w:rPr>
        <w:t>soluţionează</w:t>
      </w:r>
      <w:proofErr w:type="spellEnd"/>
      <w:r w:rsidRPr="00273226">
        <w:rPr>
          <w:sz w:val="28"/>
          <w:szCs w:val="28"/>
          <w:lang w:val="ro-RO"/>
        </w:rPr>
        <w:t xml:space="preserve"> prin emiterea deciziei de </w:t>
      </w:r>
      <w:proofErr w:type="spellStart"/>
      <w:r w:rsidRPr="00273226">
        <w:rPr>
          <w:sz w:val="28"/>
          <w:szCs w:val="28"/>
          <w:lang w:val="ro-RO"/>
        </w:rPr>
        <w:t>eşalonare</w:t>
      </w:r>
      <w:proofErr w:type="spellEnd"/>
      <w:r w:rsidRPr="00273226">
        <w:rPr>
          <w:sz w:val="28"/>
          <w:szCs w:val="28"/>
          <w:lang w:val="ro-RO"/>
        </w:rPr>
        <w:t xml:space="preserve"> la plată</w:t>
      </w:r>
      <w:r w:rsidR="00294438" w:rsidRPr="00273226">
        <w:rPr>
          <w:sz w:val="28"/>
          <w:szCs w:val="28"/>
          <w:lang w:val="ro-RO"/>
        </w:rPr>
        <w:t xml:space="preserve"> a obligațiilor fiscale</w:t>
      </w:r>
      <w:r w:rsidR="003F6998" w:rsidRPr="00273226">
        <w:rPr>
          <w:sz w:val="28"/>
          <w:szCs w:val="28"/>
          <w:lang w:val="ro-RO"/>
        </w:rPr>
        <w:t xml:space="preserve"> (</w:t>
      </w:r>
      <w:r w:rsidR="0006276D" w:rsidRPr="00273226">
        <w:rPr>
          <w:sz w:val="28"/>
          <w:szCs w:val="28"/>
          <w:lang w:val="ro-RO"/>
        </w:rPr>
        <w:t>A</w:t>
      </w:r>
      <w:r w:rsidR="003F6998" w:rsidRPr="00273226">
        <w:rPr>
          <w:sz w:val="28"/>
          <w:szCs w:val="28"/>
          <w:lang w:val="ro-RO"/>
        </w:rPr>
        <w:t xml:space="preserve">nexa nr. </w:t>
      </w:r>
      <w:r w:rsidR="002303F0" w:rsidRPr="00273226">
        <w:rPr>
          <w:sz w:val="28"/>
          <w:szCs w:val="28"/>
          <w:lang w:val="ro-RO"/>
        </w:rPr>
        <w:t>7</w:t>
      </w:r>
      <w:r w:rsidR="003F6998" w:rsidRPr="00273226">
        <w:rPr>
          <w:sz w:val="28"/>
          <w:szCs w:val="28"/>
          <w:lang w:val="ro-RO"/>
        </w:rPr>
        <w:t>)</w:t>
      </w:r>
      <w:r w:rsidRPr="00273226">
        <w:rPr>
          <w:sz w:val="28"/>
          <w:szCs w:val="28"/>
          <w:lang w:val="ro-RO"/>
        </w:rPr>
        <w:t xml:space="preserve"> sau a deciziei de respingere a cererii de </w:t>
      </w:r>
      <w:proofErr w:type="spellStart"/>
      <w:r w:rsidRPr="00273226">
        <w:rPr>
          <w:sz w:val="28"/>
          <w:szCs w:val="28"/>
          <w:lang w:val="ro-RO"/>
        </w:rPr>
        <w:t>eşalonare</w:t>
      </w:r>
      <w:proofErr w:type="spellEnd"/>
      <w:r w:rsidRPr="00273226">
        <w:rPr>
          <w:sz w:val="28"/>
          <w:szCs w:val="28"/>
          <w:lang w:val="ro-RO"/>
        </w:rPr>
        <w:t xml:space="preserve"> la plată</w:t>
      </w:r>
      <w:r w:rsidR="00D035F3" w:rsidRPr="00273226">
        <w:rPr>
          <w:sz w:val="28"/>
          <w:szCs w:val="28"/>
          <w:lang w:val="ro-RO"/>
        </w:rPr>
        <w:t xml:space="preserve"> (</w:t>
      </w:r>
      <w:r w:rsidR="0006276D" w:rsidRPr="00273226">
        <w:rPr>
          <w:sz w:val="28"/>
          <w:szCs w:val="28"/>
          <w:lang w:val="ro-RO"/>
        </w:rPr>
        <w:t>A</w:t>
      </w:r>
      <w:r w:rsidR="00D035F3" w:rsidRPr="00273226">
        <w:rPr>
          <w:sz w:val="28"/>
          <w:szCs w:val="28"/>
          <w:lang w:val="ro-RO"/>
        </w:rPr>
        <w:t xml:space="preserve">nexa nr. </w:t>
      </w:r>
      <w:r w:rsidR="002303F0" w:rsidRPr="00273226">
        <w:rPr>
          <w:sz w:val="28"/>
          <w:szCs w:val="28"/>
          <w:lang w:val="ro-RO"/>
        </w:rPr>
        <w:t>8</w:t>
      </w:r>
      <w:r w:rsidR="00D035F3" w:rsidRPr="00273226">
        <w:rPr>
          <w:sz w:val="28"/>
          <w:szCs w:val="28"/>
          <w:lang w:val="ro-RO"/>
        </w:rPr>
        <w:t>)</w:t>
      </w:r>
      <w:r w:rsidRPr="00273226">
        <w:rPr>
          <w:sz w:val="28"/>
          <w:szCs w:val="28"/>
          <w:lang w:val="ro-RO"/>
        </w:rPr>
        <w:t>, după caz.</w:t>
      </w:r>
    </w:p>
    <w:p w:rsidR="00FB0055" w:rsidRPr="00273226" w:rsidRDefault="00FB0055" w:rsidP="00F82BDB">
      <w:pPr>
        <w:widowControl w:val="0"/>
        <w:numPr>
          <w:ilvl w:val="0"/>
          <w:numId w:val="16"/>
        </w:numPr>
        <w:tabs>
          <w:tab w:val="left" w:pos="1208"/>
        </w:tabs>
        <w:suppressAutoHyphens w:val="0"/>
        <w:autoSpaceDE w:val="0"/>
        <w:autoSpaceDN/>
        <w:ind w:left="851" w:firstLine="0"/>
        <w:jc w:val="both"/>
        <w:textAlignment w:val="auto"/>
        <w:rPr>
          <w:sz w:val="28"/>
          <w:szCs w:val="28"/>
          <w:lang w:val="ro-RO"/>
        </w:rPr>
      </w:pPr>
      <w:r w:rsidRPr="00273226">
        <w:rPr>
          <w:sz w:val="28"/>
          <w:szCs w:val="28"/>
          <w:lang w:val="ro-RO"/>
        </w:rPr>
        <w:t xml:space="preserve">Cuantumul </w:t>
      </w:r>
      <w:proofErr w:type="spellStart"/>
      <w:r w:rsidRPr="00273226">
        <w:rPr>
          <w:sz w:val="28"/>
          <w:szCs w:val="28"/>
          <w:lang w:val="ro-RO"/>
        </w:rPr>
        <w:t>şi</w:t>
      </w:r>
      <w:proofErr w:type="spellEnd"/>
      <w:r w:rsidRPr="00273226">
        <w:rPr>
          <w:sz w:val="28"/>
          <w:szCs w:val="28"/>
          <w:lang w:val="ro-RO"/>
        </w:rPr>
        <w:t xml:space="preserve"> termenele de plată a ratelor de </w:t>
      </w:r>
      <w:proofErr w:type="spellStart"/>
      <w:r w:rsidRPr="00273226">
        <w:rPr>
          <w:sz w:val="28"/>
          <w:szCs w:val="28"/>
          <w:lang w:val="ro-RO"/>
        </w:rPr>
        <w:t>eşalonare</w:t>
      </w:r>
      <w:proofErr w:type="spellEnd"/>
      <w:r w:rsidRPr="00273226">
        <w:rPr>
          <w:sz w:val="28"/>
          <w:szCs w:val="28"/>
          <w:lang w:val="ro-RO"/>
        </w:rPr>
        <w:t xml:space="preserve"> se stabilesc prin grafice de </w:t>
      </w:r>
      <w:proofErr w:type="spellStart"/>
      <w:r w:rsidRPr="00273226">
        <w:rPr>
          <w:sz w:val="28"/>
          <w:szCs w:val="28"/>
          <w:lang w:val="ro-RO"/>
        </w:rPr>
        <w:t>eşalonare</w:t>
      </w:r>
      <w:proofErr w:type="spellEnd"/>
      <w:r w:rsidRPr="00273226">
        <w:rPr>
          <w:sz w:val="28"/>
          <w:szCs w:val="28"/>
          <w:lang w:val="ro-RO"/>
        </w:rPr>
        <w:t xml:space="preserve">, care fac parte integrantă din decizia de </w:t>
      </w:r>
      <w:proofErr w:type="spellStart"/>
      <w:r w:rsidRPr="00273226">
        <w:rPr>
          <w:sz w:val="28"/>
          <w:szCs w:val="28"/>
          <w:lang w:val="ro-RO"/>
        </w:rPr>
        <w:t>eşalonare</w:t>
      </w:r>
      <w:proofErr w:type="spellEnd"/>
      <w:r w:rsidRPr="00273226">
        <w:rPr>
          <w:sz w:val="28"/>
          <w:szCs w:val="28"/>
          <w:lang w:val="ro-RO"/>
        </w:rPr>
        <w:t xml:space="preserve"> la plată.</w:t>
      </w:r>
    </w:p>
    <w:p w:rsidR="00FB0055" w:rsidRPr="00273226" w:rsidRDefault="00FB0055" w:rsidP="00F82BDB">
      <w:pPr>
        <w:widowControl w:val="0"/>
        <w:numPr>
          <w:ilvl w:val="0"/>
          <w:numId w:val="16"/>
        </w:numPr>
        <w:tabs>
          <w:tab w:val="left" w:pos="1193"/>
        </w:tabs>
        <w:suppressAutoHyphens w:val="0"/>
        <w:autoSpaceDE w:val="0"/>
        <w:autoSpaceDN/>
        <w:ind w:left="851" w:firstLine="0"/>
        <w:jc w:val="both"/>
        <w:textAlignment w:val="auto"/>
        <w:rPr>
          <w:sz w:val="28"/>
          <w:szCs w:val="28"/>
          <w:lang w:val="ro-RO"/>
        </w:rPr>
      </w:pPr>
      <w:r w:rsidRPr="00273226">
        <w:rPr>
          <w:sz w:val="28"/>
          <w:szCs w:val="28"/>
          <w:lang w:val="ro-RO"/>
        </w:rPr>
        <w:t>După</w:t>
      </w:r>
      <w:r w:rsidR="0060368F">
        <w:rPr>
          <w:sz w:val="28"/>
          <w:szCs w:val="28"/>
          <w:lang w:val="ro-RO"/>
        </w:rPr>
        <w:t xml:space="preserve"> </w:t>
      </w:r>
      <w:r w:rsidRPr="00273226">
        <w:rPr>
          <w:sz w:val="28"/>
          <w:szCs w:val="28"/>
          <w:lang w:val="ro-RO"/>
        </w:rPr>
        <w:t>eliberarea</w:t>
      </w:r>
      <w:r w:rsidR="0060368F">
        <w:rPr>
          <w:sz w:val="28"/>
          <w:szCs w:val="28"/>
          <w:lang w:val="ro-RO"/>
        </w:rPr>
        <w:t xml:space="preserve"> </w:t>
      </w:r>
      <w:r w:rsidRPr="00273226">
        <w:rPr>
          <w:sz w:val="28"/>
          <w:szCs w:val="28"/>
          <w:lang w:val="ro-RO"/>
        </w:rPr>
        <w:t>certificatului</w:t>
      </w:r>
      <w:r w:rsidR="0060368F">
        <w:rPr>
          <w:sz w:val="28"/>
          <w:szCs w:val="28"/>
          <w:lang w:val="ro-RO"/>
        </w:rPr>
        <w:t xml:space="preserve"> </w:t>
      </w:r>
      <w:r w:rsidRPr="00273226">
        <w:rPr>
          <w:sz w:val="28"/>
          <w:szCs w:val="28"/>
          <w:lang w:val="ro-RO"/>
        </w:rPr>
        <w:t>de</w:t>
      </w:r>
      <w:r w:rsidR="0060368F">
        <w:rPr>
          <w:sz w:val="28"/>
          <w:szCs w:val="28"/>
          <w:lang w:val="ro-RO"/>
        </w:rPr>
        <w:t xml:space="preserve"> </w:t>
      </w:r>
      <w:r w:rsidRPr="00273226">
        <w:rPr>
          <w:sz w:val="28"/>
          <w:szCs w:val="28"/>
          <w:lang w:val="ro-RO"/>
        </w:rPr>
        <w:t>atestare fiscală</w:t>
      </w:r>
      <w:r w:rsidR="0060368F">
        <w:rPr>
          <w:sz w:val="28"/>
          <w:szCs w:val="28"/>
          <w:lang w:val="ro-RO"/>
        </w:rPr>
        <w:t xml:space="preserve"> </w:t>
      </w:r>
      <w:proofErr w:type="spellStart"/>
      <w:r w:rsidRPr="00273226">
        <w:rPr>
          <w:sz w:val="28"/>
          <w:szCs w:val="28"/>
          <w:lang w:val="ro-RO"/>
        </w:rPr>
        <w:t>şi</w:t>
      </w:r>
      <w:proofErr w:type="spellEnd"/>
      <w:r w:rsidRPr="00273226">
        <w:rPr>
          <w:sz w:val="28"/>
          <w:szCs w:val="28"/>
          <w:lang w:val="ro-RO"/>
        </w:rPr>
        <w:t>, după</w:t>
      </w:r>
      <w:r w:rsidR="0060368F">
        <w:rPr>
          <w:sz w:val="28"/>
          <w:szCs w:val="28"/>
          <w:lang w:val="ro-RO"/>
        </w:rPr>
        <w:t xml:space="preserve"> </w:t>
      </w:r>
      <w:r w:rsidRPr="00273226">
        <w:rPr>
          <w:sz w:val="28"/>
          <w:szCs w:val="28"/>
          <w:lang w:val="ro-RO"/>
        </w:rPr>
        <w:t>caz, punerea</w:t>
      </w:r>
      <w:r w:rsidR="0060368F">
        <w:rPr>
          <w:sz w:val="28"/>
          <w:szCs w:val="28"/>
          <w:lang w:val="ro-RO"/>
        </w:rPr>
        <w:t xml:space="preserve"> </w:t>
      </w:r>
      <w:r w:rsidRPr="00273226">
        <w:rPr>
          <w:sz w:val="28"/>
          <w:szCs w:val="28"/>
          <w:lang w:val="ro-RO"/>
        </w:rPr>
        <w:t>de</w:t>
      </w:r>
      <w:r w:rsidR="0060368F">
        <w:rPr>
          <w:sz w:val="28"/>
          <w:szCs w:val="28"/>
          <w:lang w:val="ro-RO"/>
        </w:rPr>
        <w:t xml:space="preserve"> </w:t>
      </w:r>
      <w:r w:rsidRPr="00273226">
        <w:rPr>
          <w:sz w:val="28"/>
          <w:szCs w:val="28"/>
          <w:lang w:val="ro-RO"/>
        </w:rPr>
        <w:t>acord a sumelor potrivit art.6</w:t>
      </w:r>
      <w:r w:rsidR="001E5635" w:rsidRPr="00273226">
        <w:rPr>
          <w:sz w:val="28"/>
          <w:szCs w:val="28"/>
          <w:lang w:val="ro-RO"/>
        </w:rPr>
        <w:t>,</w:t>
      </w:r>
      <w:r w:rsidRPr="00273226">
        <w:rPr>
          <w:sz w:val="28"/>
          <w:szCs w:val="28"/>
          <w:lang w:val="ro-RO"/>
        </w:rPr>
        <w:t xml:space="preserve"> alin. (7), </w:t>
      </w:r>
      <w:r w:rsidR="00E8492D" w:rsidRPr="00273226">
        <w:rPr>
          <w:sz w:val="28"/>
          <w:szCs w:val="28"/>
          <w:lang w:val="ro-RO"/>
        </w:rPr>
        <w:t xml:space="preserve"> respectiv a acordului de principiu</w:t>
      </w:r>
      <w:r w:rsidR="003A2377" w:rsidRPr="00273226">
        <w:rPr>
          <w:sz w:val="28"/>
          <w:szCs w:val="28"/>
          <w:lang w:val="ro-RO"/>
        </w:rPr>
        <w:t xml:space="preserve"> potrivit art.7</w:t>
      </w:r>
      <w:r w:rsidR="00E8492D" w:rsidRPr="00273226">
        <w:rPr>
          <w:sz w:val="28"/>
          <w:szCs w:val="28"/>
          <w:lang w:val="ro-RO"/>
        </w:rPr>
        <w:t xml:space="preserve">, </w:t>
      </w:r>
      <w:r w:rsidRPr="00273226">
        <w:rPr>
          <w:sz w:val="28"/>
          <w:szCs w:val="28"/>
          <w:lang w:val="ro-RO"/>
        </w:rPr>
        <w:t xml:space="preserve">organul fiscal verifică încadrarea cererii în prevederile prezentei </w:t>
      </w:r>
      <w:proofErr w:type="spellStart"/>
      <w:r w:rsidR="003A2377" w:rsidRPr="00273226">
        <w:rPr>
          <w:sz w:val="28"/>
          <w:szCs w:val="28"/>
          <w:lang w:val="ro-RO"/>
        </w:rPr>
        <w:t>hot</w:t>
      </w:r>
      <w:r w:rsidR="00A93EAE" w:rsidRPr="00273226">
        <w:rPr>
          <w:sz w:val="28"/>
          <w:szCs w:val="28"/>
          <w:lang w:val="ro-RO"/>
        </w:rPr>
        <w:t>ă</w:t>
      </w:r>
      <w:r w:rsidR="003A2377" w:rsidRPr="00273226">
        <w:rPr>
          <w:sz w:val="28"/>
          <w:szCs w:val="28"/>
          <w:lang w:val="ro-RO"/>
        </w:rPr>
        <w:t>râri</w:t>
      </w:r>
      <w:r w:rsidRPr="00273226">
        <w:rPr>
          <w:sz w:val="28"/>
          <w:szCs w:val="28"/>
          <w:lang w:val="ro-RO"/>
        </w:rPr>
        <w:t>şi</w:t>
      </w:r>
      <w:proofErr w:type="spellEnd"/>
      <w:r w:rsidRPr="00273226">
        <w:rPr>
          <w:sz w:val="28"/>
          <w:szCs w:val="28"/>
          <w:lang w:val="ro-RO"/>
        </w:rPr>
        <w:t xml:space="preserve"> comunică debitorului decizia de eșalonare la plată sau decizia de respingere, după caz.</w:t>
      </w:r>
    </w:p>
    <w:p w:rsidR="00FB0055" w:rsidRPr="00273226" w:rsidRDefault="00FB0055" w:rsidP="00F3181A">
      <w:pPr>
        <w:pStyle w:val="Listparagraf"/>
        <w:widowControl w:val="0"/>
        <w:numPr>
          <w:ilvl w:val="0"/>
          <w:numId w:val="16"/>
        </w:numPr>
        <w:tabs>
          <w:tab w:val="left" w:pos="1303"/>
        </w:tabs>
        <w:suppressAutoHyphens w:val="0"/>
        <w:autoSpaceDE w:val="0"/>
        <w:autoSpaceDN/>
        <w:ind w:left="851" w:firstLine="0"/>
        <w:jc w:val="both"/>
        <w:textAlignment w:val="auto"/>
        <w:rPr>
          <w:sz w:val="28"/>
          <w:szCs w:val="28"/>
          <w:lang w:val="ro-RO"/>
        </w:rPr>
      </w:pPr>
      <w:r w:rsidRPr="00273226">
        <w:rPr>
          <w:sz w:val="28"/>
          <w:szCs w:val="28"/>
          <w:lang w:val="ro-RO"/>
        </w:rPr>
        <w:t xml:space="preserve">Direcția Impozite </w:t>
      </w:r>
      <w:proofErr w:type="spellStart"/>
      <w:r w:rsidRPr="00273226">
        <w:rPr>
          <w:sz w:val="28"/>
          <w:szCs w:val="28"/>
          <w:lang w:val="ro-RO"/>
        </w:rPr>
        <w:t>şi</w:t>
      </w:r>
      <w:proofErr w:type="spellEnd"/>
      <w:r w:rsidRPr="00273226">
        <w:rPr>
          <w:sz w:val="28"/>
          <w:szCs w:val="28"/>
          <w:lang w:val="ro-RO"/>
        </w:rPr>
        <w:t xml:space="preserve"> Taxe, prin </w:t>
      </w:r>
      <w:r w:rsidR="00680494">
        <w:rPr>
          <w:sz w:val="28"/>
          <w:szCs w:val="28"/>
          <w:lang w:val="ro-RO"/>
        </w:rPr>
        <w:t>serviciile</w:t>
      </w:r>
      <w:r w:rsidRPr="00273226">
        <w:rPr>
          <w:sz w:val="28"/>
          <w:szCs w:val="28"/>
          <w:lang w:val="ro-RO"/>
        </w:rPr>
        <w:t xml:space="preserve"> de specialitate, analizează cererile de acordare a </w:t>
      </w:r>
      <w:proofErr w:type="spellStart"/>
      <w:r w:rsidRPr="00273226">
        <w:rPr>
          <w:sz w:val="28"/>
          <w:szCs w:val="28"/>
          <w:lang w:val="ro-RO"/>
        </w:rPr>
        <w:t>eşalonării</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fiscale.</w:t>
      </w:r>
    </w:p>
    <w:p w:rsidR="00FB0055" w:rsidRPr="00273226" w:rsidRDefault="00FB0055" w:rsidP="00F82BDB">
      <w:pPr>
        <w:widowControl w:val="0"/>
        <w:numPr>
          <w:ilvl w:val="1"/>
          <w:numId w:val="15"/>
        </w:numPr>
        <w:tabs>
          <w:tab w:val="left" w:pos="1293"/>
        </w:tabs>
        <w:suppressAutoHyphens w:val="0"/>
        <w:autoSpaceDE w:val="0"/>
        <w:autoSpaceDN/>
        <w:ind w:left="851" w:firstLine="0"/>
        <w:jc w:val="both"/>
        <w:textAlignment w:val="auto"/>
        <w:rPr>
          <w:sz w:val="28"/>
          <w:szCs w:val="28"/>
          <w:lang w:val="ro-RO"/>
        </w:rPr>
      </w:pPr>
      <w:r w:rsidRPr="00273226">
        <w:rPr>
          <w:sz w:val="28"/>
          <w:szCs w:val="28"/>
          <w:lang w:val="ro-RO"/>
        </w:rPr>
        <w:t>După</w:t>
      </w:r>
      <w:r w:rsidR="0060368F">
        <w:rPr>
          <w:sz w:val="28"/>
          <w:szCs w:val="28"/>
          <w:lang w:val="ro-RO"/>
        </w:rPr>
        <w:t xml:space="preserve"> </w:t>
      </w:r>
      <w:r w:rsidRPr="00273226">
        <w:rPr>
          <w:sz w:val="28"/>
          <w:szCs w:val="28"/>
          <w:lang w:val="ro-RO"/>
        </w:rPr>
        <w:t>eliberarea</w:t>
      </w:r>
      <w:r w:rsidR="0060368F">
        <w:rPr>
          <w:sz w:val="28"/>
          <w:szCs w:val="28"/>
          <w:lang w:val="ro-RO"/>
        </w:rPr>
        <w:t xml:space="preserve"> </w:t>
      </w:r>
      <w:r w:rsidRPr="00273226">
        <w:rPr>
          <w:sz w:val="28"/>
          <w:szCs w:val="28"/>
          <w:lang w:val="ro-RO"/>
        </w:rPr>
        <w:t>certificatului</w:t>
      </w:r>
      <w:r w:rsidR="0060368F">
        <w:rPr>
          <w:sz w:val="28"/>
          <w:szCs w:val="28"/>
          <w:lang w:val="ro-RO"/>
        </w:rPr>
        <w:t xml:space="preserve"> </w:t>
      </w:r>
      <w:r w:rsidRPr="00273226">
        <w:rPr>
          <w:sz w:val="28"/>
          <w:szCs w:val="28"/>
          <w:lang w:val="ro-RO"/>
        </w:rPr>
        <w:t>de</w:t>
      </w:r>
      <w:r w:rsidR="0060368F">
        <w:rPr>
          <w:sz w:val="28"/>
          <w:szCs w:val="28"/>
          <w:lang w:val="ro-RO"/>
        </w:rPr>
        <w:t xml:space="preserve"> </w:t>
      </w:r>
      <w:r w:rsidRPr="00273226">
        <w:rPr>
          <w:sz w:val="28"/>
          <w:szCs w:val="28"/>
          <w:lang w:val="ro-RO"/>
        </w:rPr>
        <w:t>atestare</w:t>
      </w:r>
      <w:r w:rsidR="0060368F">
        <w:rPr>
          <w:sz w:val="28"/>
          <w:szCs w:val="28"/>
          <w:lang w:val="ro-RO"/>
        </w:rPr>
        <w:t xml:space="preserve"> </w:t>
      </w:r>
      <w:r w:rsidRPr="00273226">
        <w:rPr>
          <w:sz w:val="28"/>
          <w:szCs w:val="28"/>
          <w:lang w:val="ro-RO"/>
        </w:rPr>
        <w:t>fiscală,</w:t>
      </w:r>
      <w:r w:rsidR="00DF3360" w:rsidRPr="00273226">
        <w:rPr>
          <w:sz w:val="28"/>
          <w:szCs w:val="28"/>
          <w:lang w:val="ro-RO"/>
        </w:rPr>
        <w:t xml:space="preserve"> respectiv a acordului de principiu</w:t>
      </w:r>
      <w:r w:rsidR="0060368F">
        <w:rPr>
          <w:sz w:val="28"/>
          <w:szCs w:val="28"/>
          <w:lang w:val="ro-RO"/>
        </w:rPr>
        <w:t xml:space="preserve"> </w:t>
      </w:r>
      <w:r w:rsidRPr="00273226">
        <w:rPr>
          <w:sz w:val="28"/>
          <w:szCs w:val="28"/>
          <w:lang w:val="ro-RO"/>
        </w:rPr>
        <w:t>organul</w:t>
      </w:r>
      <w:r w:rsidR="0060368F">
        <w:rPr>
          <w:sz w:val="28"/>
          <w:szCs w:val="28"/>
          <w:lang w:val="ro-RO"/>
        </w:rPr>
        <w:t xml:space="preserve"> </w:t>
      </w:r>
      <w:r w:rsidRPr="00273226">
        <w:rPr>
          <w:sz w:val="28"/>
          <w:szCs w:val="28"/>
          <w:lang w:val="ro-RO"/>
        </w:rPr>
        <w:t>fiscal</w:t>
      </w:r>
      <w:r w:rsidR="0060368F">
        <w:rPr>
          <w:sz w:val="28"/>
          <w:szCs w:val="28"/>
          <w:lang w:val="ro-RO"/>
        </w:rPr>
        <w:t xml:space="preserve"> </w:t>
      </w:r>
      <w:r w:rsidRPr="00273226">
        <w:rPr>
          <w:spacing w:val="-2"/>
          <w:sz w:val="28"/>
          <w:szCs w:val="28"/>
          <w:lang w:val="ro-RO"/>
        </w:rPr>
        <w:t>verifică:</w:t>
      </w:r>
    </w:p>
    <w:p w:rsidR="00FB0055" w:rsidRPr="00273226" w:rsidRDefault="0060368F" w:rsidP="00F82BDB">
      <w:pPr>
        <w:widowControl w:val="0"/>
        <w:numPr>
          <w:ilvl w:val="0"/>
          <w:numId w:val="14"/>
        </w:numPr>
        <w:tabs>
          <w:tab w:val="left" w:pos="1088"/>
        </w:tabs>
        <w:suppressAutoHyphens w:val="0"/>
        <w:autoSpaceDE w:val="0"/>
        <w:autoSpaceDN/>
        <w:ind w:left="851" w:firstLine="0"/>
        <w:jc w:val="both"/>
        <w:textAlignment w:val="auto"/>
        <w:rPr>
          <w:sz w:val="28"/>
          <w:szCs w:val="28"/>
          <w:lang w:val="ro-RO"/>
        </w:rPr>
      </w:pPr>
      <w:r>
        <w:rPr>
          <w:sz w:val="28"/>
          <w:szCs w:val="28"/>
          <w:lang w:val="ro-RO"/>
        </w:rPr>
        <w:t>d</w:t>
      </w:r>
      <w:r w:rsidR="00FB0055" w:rsidRPr="00273226">
        <w:rPr>
          <w:sz w:val="28"/>
          <w:szCs w:val="28"/>
          <w:lang w:val="ro-RO"/>
        </w:rPr>
        <w:t>acă</w:t>
      </w:r>
      <w:r>
        <w:rPr>
          <w:sz w:val="28"/>
          <w:szCs w:val="28"/>
          <w:lang w:val="ro-RO"/>
        </w:rPr>
        <w:t xml:space="preserve"> </w:t>
      </w:r>
      <w:r w:rsidR="00FB0055" w:rsidRPr="00273226">
        <w:rPr>
          <w:sz w:val="28"/>
          <w:szCs w:val="28"/>
          <w:lang w:val="ro-RO"/>
        </w:rPr>
        <w:t>sunt</w:t>
      </w:r>
      <w:r>
        <w:rPr>
          <w:sz w:val="28"/>
          <w:szCs w:val="28"/>
          <w:lang w:val="ro-RO"/>
        </w:rPr>
        <w:t xml:space="preserve"> </w:t>
      </w:r>
      <w:r w:rsidR="00FB0055" w:rsidRPr="00273226">
        <w:rPr>
          <w:sz w:val="28"/>
          <w:szCs w:val="28"/>
          <w:lang w:val="ro-RO"/>
        </w:rPr>
        <w:t>îndeplinite</w:t>
      </w:r>
      <w:r>
        <w:rPr>
          <w:sz w:val="28"/>
          <w:szCs w:val="28"/>
          <w:lang w:val="ro-RO"/>
        </w:rPr>
        <w:t xml:space="preserve"> </w:t>
      </w:r>
      <w:proofErr w:type="spellStart"/>
      <w:r w:rsidR="00FB0055" w:rsidRPr="00273226">
        <w:rPr>
          <w:sz w:val="28"/>
          <w:szCs w:val="28"/>
          <w:lang w:val="ro-RO"/>
        </w:rPr>
        <w:t>condiţiile</w:t>
      </w:r>
      <w:proofErr w:type="spellEnd"/>
      <w:r>
        <w:rPr>
          <w:sz w:val="28"/>
          <w:szCs w:val="28"/>
          <w:lang w:val="ro-RO"/>
        </w:rPr>
        <w:t xml:space="preserve"> </w:t>
      </w:r>
      <w:r w:rsidR="00FB0055" w:rsidRPr="00273226">
        <w:rPr>
          <w:sz w:val="28"/>
          <w:szCs w:val="28"/>
          <w:lang w:val="ro-RO"/>
        </w:rPr>
        <w:t>prevăzute</w:t>
      </w:r>
      <w:r>
        <w:rPr>
          <w:sz w:val="28"/>
          <w:szCs w:val="28"/>
          <w:lang w:val="ro-RO"/>
        </w:rPr>
        <w:t xml:space="preserve"> </w:t>
      </w:r>
      <w:r w:rsidR="00FB0055" w:rsidRPr="00273226">
        <w:rPr>
          <w:sz w:val="28"/>
          <w:szCs w:val="28"/>
          <w:lang w:val="ro-RO"/>
        </w:rPr>
        <w:t>la</w:t>
      </w:r>
      <w:r>
        <w:rPr>
          <w:sz w:val="28"/>
          <w:szCs w:val="28"/>
          <w:lang w:val="ro-RO"/>
        </w:rPr>
        <w:t xml:space="preserve"> </w:t>
      </w:r>
      <w:r w:rsidR="00FB0055" w:rsidRPr="00273226">
        <w:rPr>
          <w:sz w:val="28"/>
          <w:szCs w:val="28"/>
          <w:lang w:val="ro-RO"/>
        </w:rPr>
        <w:t>art.</w:t>
      </w:r>
      <w:r w:rsidR="00F3181A" w:rsidRPr="00273226">
        <w:rPr>
          <w:spacing w:val="-3"/>
          <w:sz w:val="28"/>
          <w:szCs w:val="28"/>
          <w:lang w:val="ro-RO"/>
        </w:rPr>
        <w:t>4</w:t>
      </w:r>
      <w:r w:rsidR="00FB0055" w:rsidRPr="00273226">
        <w:rPr>
          <w:spacing w:val="-2"/>
          <w:sz w:val="28"/>
          <w:szCs w:val="28"/>
          <w:lang w:val="ro-RO"/>
        </w:rPr>
        <w:t>;</w:t>
      </w:r>
    </w:p>
    <w:p w:rsidR="00FB0055" w:rsidRPr="00273226" w:rsidRDefault="00FB0055" w:rsidP="00F82BDB">
      <w:pPr>
        <w:widowControl w:val="0"/>
        <w:numPr>
          <w:ilvl w:val="0"/>
          <w:numId w:val="14"/>
        </w:numPr>
        <w:tabs>
          <w:tab w:val="left" w:pos="1155"/>
        </w:tabs>
        <w:suppressAutoHyphens w:val="0"/>
        <w:autoSpaceDE w:val="0"/>
        <w:autoSpaceDN/>
        <w:ind w:left="851" w:firstLine="0"/>
        <w:jc w:val="both"/>
        <w:textAlignment w:val="auto"/>
        <w:rPr>
          <w:sz w:val="28"/>
          <w:szCs w:val="28"/>
          <w:lang w:val="ro-RO"/>
        </w:rPr>
      </w:pPr>
      <w:r w:rsidRPr="00273226">
        <w:rPr>
          <w:sz w:val="28"/>
          <w:szCs w:val="28"/>
          <w:lang w:val="ro-RO"/>
        </w:rPr>
        <w:t xml:space="preserve">dacă cererea de acordare a </w:t>
      </w:r>
      <w:proofErr w:type="spellStart"/>
      <w:r w:rsidRPr="00273226">
        <w:rPr>
          <w:sz w:val="28"/>
          <w:szCs w:val="28"/>
          <w:lang w:val="ro-RO"/>
        </w:rPr>
        <w:t>eşalonărilor</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fiscale </w:t>
      </w:r>
      <w:proofErr w:type="spellStart"/>
      <w:r w:rsidRPr="00273226">
        <w:rPr>
          <w:sz w:val="28"/>
          <w:szCs w:val="28"/>
          <w:lang w:val="ro-RO"/>
        </w:rPr>
        <w:t>conţine</w:t>
      </w:r>
      <w:proofErr w:type="spellEnd"/>
      <w:r w:rsidR="0060368F">
        <w:rPr>
          <w:sz w:val="28"/>
          <w:szCs w:val="28"/>
          <w:lang w:val="ro-RO"/>
        </w:rPr>
        <w:t xml:space="preserve"> </w:t>
      </w:r>
      <w:proofErr w:type="spellStart"/>
      <w:r w:rsidRPr="00273226">
        <w:rPr>
          <w:sz w:val="28"/>
          <w:szCs w:val="28"/>
          <w:lang w:val="ro-RO"/>
        </w:rPr>
        <w:t>obligaţiile</w:t>
      </w:r>
      <w:proofErr w:type="spellEnd"/>
      <w:r w:rsidRPr="00273226">
        <w:rPr>
          <w:sz w:val="28"/>
          <w:szCs w:val="28"/>
          <w:lang w:val="ro-RO"/>
        </w:rPr>
        <w:t xml:space="preserve"> de plată prevăzute la art. 3 alin. (3).</w:t>
      </w:r>
    </w:p>
    <w:p w:rsidR="00FB0055" w:rsidRPr="00273226" w:rsidRDefault="00FB0055" w:rsidP="00F82BDB">
      <w:pPr>
        <w:widowControl w:val="0"/>
        <w:numPr>
          <w:ilvl w:val="1"/>
          <w:numId w:val="15"/>
        </w:numPr>
        <w:tabs>
          <w:tab w:val="left" w:pos="1313"/>
        </w:tabs>
        <w:suppressAutoHyphens w:val="0"/>
        <w:autoSpaceDE w:val="0"/>
        <w:autoSpaceDN/>
        <w:ind w:left="851" w:firstLine="0"/>
        <w:jc w:val="both"/>
        <w:textAlignment w:val="auto"/>
        <w:rPr>
          <w:sz w:val="28"/>
          <w:szCs w:val="28"/>
          <w:lang w:val="ro-RO"/>
        </w:rPr>
      </w:pPr>
      <w:r w:rsidRPr="00273226">
        <w:rPr>
          <w:sz w:val="28"/>
          <w:szCs w:val="28"/>
          <w:lang w:val="ro-RO"/>
        </w:rPr>
        <w:t>Îndeplinirea</w:t>
      </w:r>
      <w:r w:rsidR="007339EF" w:rsidRPr="00273226">
        <w:rPr>
          <w:sz w:val="28"/>
          <w:szCs w:val="28"/>
          <w:lang w:val="ro-RO"/>
        </w:rPr>
        <w:t xml:space="preserve"> de către persoanele juridice a </w:t>
      </w:r>
      <w:proofErr w:type="spellStart"/>
      <w:r w:rsidRPr="00273226">
        <w:rPr>
          <w:sz w:val="28"/>
          <w:szCs w:val="28"/>
          <w:lang w:val="ro-RO"/>
        </w:rPr>
        <w:t>condiţiei</w:t>
      </w:r>
      <w:proofErr w:type="spellEnd"/>
      <w:r w:rsidRPr="00273226">
        <w:rPr>
          <w:sz w:val="28"/>
          <w:szCs w:val="28"/>
          <w:lang w:val="ro-RO"/>
        </w:rPr>
        <w:t xml:space="preserve"> prevăzute la art. 4 alin. 1 lit. a) din prezenta procedură, referitoare la dificultatea generată de lipsa temporară de </w:t>
      </w:r>
      <w:proofErr w:type="spellStart"/>
      <w:r w:rsidRPr="00273226">
        <w:rPr>
          <w:sz w:val="28"/>
          <w:szCs w:val="28"/>
          <w:lang w:val="ro-RO"/>
        </w:rPr>
        <w:t>disponibilităţi</w:t>
      </w:r>
      <w:proofErr w:type="spellEnd"/>
      <w:r w:rsidR="0060368F">
        <w:rPr>
          <w:sz w:val="28"/>
          <w:szCs w:val="28"/>
          <w:lang w:val="ro-RO"/>
        </w:rPr>
        <w:t xml:space="preserve"> </w:t>
      </w:r>
      <w:proofErr w:type="spellStart"/>
      <w:r w:rsidRPr="00273226">
        <w:rPr>
          <w:sz w:val="28"/>
          <w:szCs w:val="28"/>
          <w:lang w:val="ro-RO"/>
        </w:rPr>
        <w:t>băneşti</w:t>
      </w:r>
      <w:proofErr w:type="spellEnd"/>
      <w:r w:rsidR="0060368F">
        <w:rPr>
          <w:sz w:val="28"/>
          <w:szCs w:val="28"/>
          <w:lang w:val="ro-RO"/>
        </w:rPr>
        <w:t xml:space="preserve"> </w:t>
      </w:r>
      <w:proofErr w:type="spellStart"/>
      <w:r w:rsidRPr="00273226">
        <w:rPr>
          <w:sz w:val="28"/>
          <w:szCs w:val="28"/>
          <w:lang w:val="ro-RO"/>
        </w:rPr>
        <w:t>şi</w:t>
      </w:r>
      <w:proofErr w:type="spellEnd"/>
      <w:r w:rsidRPr="00273226">
        <w:rPr>
          <w:sz w:val="28"/>
          <w:szCs w:val="28"/>
          <w:lang w:val="ro-RO"/>
        </w:rPr>
        <w:t xml:space="preserve"> capacitatea financiară de plată pe perioada de </w:t>
      </w:r>
      <w:proofErr w:type="spellStart"/>
      <w:r w:rsidRPr="00273226">
        <w:rPr>
          <w:sz w:val="28"/>
          <w:szCs w:val="28"/>
          <w:lang w:val="ro-RO"/>
        </w:rPr>
        <w:t>eşalonare</w:t>
      </w:r>
      <w:proofErr w:type="spellEnd"/>
      <w:r w:rsidRPr="00273226">
        <w:rPr>
          <w:sz w:val="28"/>
          <w:szCs w:val="28"/>
          <w:lang w:val="ro-RO"/>
        </w:rPr>
        <w:t xml:space="preserve">, se analizează </w:t>
      </w:r>
      <w:proofErr w:type="spellStart"/>
      <w:r w:rsidRPr="00273226">
        <w:rPr>
          <w:sz w:val="28"/>
          <w:szCs w:val="28"/>
          <w:lang w:val="ro-RO"/>
        </w:rPr>
        <w:t>şi</w:t>
      </w:r>
      <w:proofErr w:type="spellEnd"/>
      <w:r w:rsidRPr="00273226">
        <w:rPr>
          <w:sz w:val="28"/>
          <w:szCs w:val="28"/>
          <w:lang w:val="ro-RO"/>
        </w:rPr>
        <w:t xml:space="preserve"> se </w:t>
      </w:r>
      <w:proofErr w:type="spellStart"/>
      <w:r w:rsidRPr="00273226">
        <w:rPr>
          <w:sz w:val="28"/>
          <w:szCs w:val="28"/>
          <w:lang w:val="ro-RO"/>
        </w:rPr>
        <w:t>stabileşte</w:t>
      </w:r>
      <w:proofErr w:type="spellEnd"/>
      <w:r w:rsidRPr="00273226">
        <w:rPr>
          <w:sz w:val="28"/>
          <w:szCs w:val="28"/>
          <w:lang w:val="ro-RO"/>
        </w:rPr>
        <w:t xml:space="preserve"> de organul fiscal pe baza documentelor referitoare la încasările </w:t>
      </w:r>
      <w:proofErr w:type="spellStart"/>
      <w:r w:rsidRPr="00273226">
        <w:rPr>
          <w:sz w:val="28"/>
          <w:szCs w:val="28"/>
          <w:lang w:val="ro-RO"/>
        </w:rPr>
        <w:t>şiplăţile</w:t>
      </w:r>
      <w:proofErr w:type="spellEnd"/>
      <w:r w:rsidRPr="00273226">
        <w:rPr>
          <w:sz w:val="28"/>
          <w:szCs w:val="28"/>
          <w:lang w:val="ro-RO"/>
        </w:rPr>
        <w:t xml:space="preserve"> pe ultimele 6 luni anterioare depunerii cererii de acordare a </w:t>
      </w:r>
      <w:proofErr w:type="spellStart"/>
      <w:r w:rsidRPr="00273226">
        <w:rPr>
          <w:sz w:val="28"/>
          <w:szCs w:val="28"/>
          <w:lang w:val="ro-RO"/>
        </w:rPr>
        <w:t>eşalonărilor</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fiscale, a programului de restructurare sau de redresare financiară prezentat de contribuabil ori a altor </w:t>
      </w:r>
      <w:proofErr w:type="spellStart"/>
      <w:r w:rsidRPr="00273226">
        <w:rPr>
          <w:sz w:val="28"/>
          <w:szCs w:val="28"/>
          <w:lang w:val="ro-RO"/>
        </w:rPr>
        <w:t>informaţii</w:t>
      </w:r>
      <w:proofErr w:type="spellEnd"/>
      <w:r w:rsidR="0060368F">
        <w:rPr>
          <w:sz w:val="28"/>
          <w:szCs w:val="28"/>
          <w:lang w:val="ro-RO"/>
        </w:rPr>
        <w:t xml:space="preserve"> </w:t>
      </w:r>
      <w:proofErr w:type="spellStart"/>
      <w:r w:rsidRPr="00273226">
        <w:rPr>
          <w:sz w:val="28"/>
          <w:szCs w:val="28"/>
          <w:lang w:val="ro-RO"/>
        </w:rPr>
        <w:t>şi</w:t>
      </w:r>
      <w:proofErr w:type="spellEnd"/>
      <w:r w:rsidRPr="00273226">
        <w:rPr>
          <w:sz w:val="28"/>
          <w:szCs w:val="28"/>
          <w:lang w:val="ro-RO"/>
        </w:rPr>
        <w:t xml:space="preserve">/sau documente relevante prezentate de contribuabil sau </w:t>
      </w:r>
      <w:proofErr w:type="spellStart"/>
      <w:r w:rsidRPr="00273226">
        <w:rPr>
          <w:sz w:val="28"/>
          <w:szCs w:val="28"/>
          <w:lang w:val="ro-RO"/>
        </w:rPr>
        <w:t>deţinute</w:t>
      </w:r>
      <w:proofErr w:type="spellEnd"/>
      <w:r w:rsidRPr="00273226">
        <w:rPr>
          <w:sz w:val="28"/>
          <w:szCs w:val="28"/>
          <w:lang w:val="ro-RO"/>
        </w:rPr>
        <w:t xml:space="preserve"> de organul fiscal. În această analiză sunt relevante </w:t>
      </w:r>
      <w:proofErr w:type="spellStart"/>
      <w:r w:rsidRPr="00273226">
        <w:rPr>
          <w:sz w:val="28"/>
          <w:szCs w:val="28"/>
          <w:lang w:val="ro-RO"/>
        </w:rPr>
        <w:t>evoluţia</w:t>
      </w:r>
      <w:proofErr w:type="spellEnd"/>
      <w:r w:rsidRPr="00273226">
        <w:rPr>
          <w:sz w:val="28"/>
          <w:szCs w:val="28"/>
          <w:lang w:val="ro-RO"/>
        </w:rPr>
        <w:t xml:space="preserve"> pozitivă a </w:t>
      </w:r>
      <w:proofErr w:type="spellStart"/>
      <w:r w:rsidRPr="00273226">
        <w:rPr>
          <w:sz w:val="28"/>
          <w:szCs w:val="28"/>
          <w:lang w:val="ro-RO"/>
        </w:rPr>
        <w:t>capacităţii</w:t>
      </w:r>
      <w:proofErr w:type="spellEnd"/>
      <w:r w:rsidRPr="00273226">
        <w:rPr>
          <w:sz w:val="28"/>
          <w:szCs w:val="28"/>
          <w:lang w:val="ro-RO"/>
        </w:rPr>
        <w:t xml:space="preserve"> financiare de plată pe perioada </w:t>
      </w:r>
      <w:proofErr w:type="spellStart"/>
      <w:r w:rsidRPr="00273226">
        <w:rPr>
          <w:sz w:val="28"/>
          <w:szCs w:val="28"/>
          <w:lang w:val="ro-RO"/>
        </w:rPr>
        <w:t>eşalonării</w:t>
      </w:r>
      <w:proofErr w:type="spellEnd"/>
      <w:r w:rsidRPr="00273226">
        <w:rPr>
          <w:sz w:val="28"/>
          <w:szCs w:val="28"/>
          <w:lang w:val="ro-RO"/>
        </w:rPr>
        <w:t xml:space="preserve">, precum </w:t>
      </w:r>
      <w:proofErr w:type="spellStart"/>
      <w:r w:rsidRPr="00273226">
        <w:rPr>
          <w:sz w:val="28"/>
          <w:szCs w:val="28"/>
          <w:lang w:val="ro-RO"/>
        </w:rPr>
        <w:t>şi</w:t>
      </w:r>
      <w:proofErr w:type="spellEnd"/>
      <w:r w:rsidRPr="00273226">
        <w:rPr>
          <w:sz w:val="28"/>
          <w:szCs w:val="28"/>
          <w:lang w:val="ro-RO"/>
        </w:rPr>
        <w:t xml:space="preserve"> sustenabilitatea acesteia.</w:t>
      </w:r>
    </w:p>
    <w:p w:rsidR="00FB0055" w:rsidRPr="00273226" w:rsidRDefault="00FB0055" w:rsidP="00F82BDB">
      <w:pPr>
        <w:widowControl w:val="0"/>
        <w:numPr>
          <w:ilvl w:val="1"/>
          <w:numId w:val="15"/>
        </w:numPr>
        <w:tabs>
          <w:tab w:val="left" w:pos="1323"/>
        </w:tabs>
        <w:suppressAutoHyphens w:val="0"/>
        <w:autoSpaceDE w:val="0"/>
        <w:autoSpaceDN/>
        <w:ind w:left="851" w:firstLine="0"/>
        <w:jc w:val="both"/>
        <w:textAlignment w:val="auto"/>
        <w:rPr>
          <w:sz w:val="28"/>
          <w:szCs w:val="28"/>
          <w:lang w:val="ro-RO"/>
        </w:rPr>
      </w:pPr>
      <w:r w:rsidRPr="00273226">
        <w:rPr>
          <w:sz w:val="28"/>
          <w:szCs w:val="28"/>
          <w:lang w:val="ro-RO"/>
        </w:rPr>
        <w:t xml:space="preserve">După verificarea </w:t>
      </w:r>
      <w:proofErr w:type="spellStart"/>
      <w:r w:rsidRPr="00273226">
        <w:rPr>
          <w:sz w:val="28"/>
          <w:szCs w:val="28"/>
          <w:lang w:val="ro-RO"/>
        </w:rPr>
        <w:t>condiţiilor</w:t>
      </w:r>
      <w:proofErr w:type="spellEnd"/>
      <w:r w:rsidRPr="00273226">
        <w:rPr>
          <w:sz w:val="28"/>
          <w:szCs w:val="28"/>
          <w:lang w:val="ro-RO"/>
        </w:rPr>
        <w:t xml:space="preserve"> prevăzute la pct. 4.</w:t>
      </w:r>
      <w:r w:rsidR="00B6765D" w:rsidRPr="00273226">
        <w:rPr>
          <w:sz w:val="28"/>
          <w:szCs w:val="28"/>
          <w:lang w:val="ro-RO"/>
        </w:rPr>
        <w:t>1</w:t>
      </w:r>
      <w:r w:rsidRPr="00273226">
        <w:rPr>
          <w:sz w:val="28"/>
          <w:szCs w:val="28"/>
          <w:lang w:val="ro-RO"/>
        </w:rPr>
        <w:t xml:space="preserve">., organul fiscal </w:t>
      </w:r>
      <w:proofErr w:type="spellStart"/>
      <w:r w:rsidRPr="00273226">
        <w:rPr>
          <w:sz w:val="28"/>
          <w:szCs w:val="28"/>
          <w:lang w:val="ro-RO"/>
        </w:rPr>
        <w:t>întocmeşte</w:t>
      </w:r>
      <w:proofErr w:type="spellEnd"/>
      <w:r w:rsidRPr="00273226">
        <w:rPr>
          <w:sz w:val="28"/>
          <w:szCs w:val="28"/>
          <w:lang w:val="ro-RO"/>
        </w:rPr>
        <w:t xml:space="preserve"> un referat</w:t>
      </w:r>
      <w:r w:rsidR="00A93EAE" w:rsidRPr="00273226">
        <w:rPr>
          <w:sz w:val="28"/>
          <w:szCs w:val="28"/>
          <w:lang w:val="ro-RO"/>
        </w:rPr>
        <w:t xml:space="preserve"> (</w:t>
      </w:r>
      <w:r w:rsidR="0006276D" w:rsidRPr="00273226">
        <w:rPr>
          <w:sz w:val="28"/>
          <w:szCs w:val="28"/>
          <w:lang w:val="ro-RO"/>
        </w:rPr>
        <w:t>A</w:t>
      </w:r>
      <w:r w:rsidR="00A93EAE" w:rsidRPr="00273226">
        <w:rPr>
          <w:sz w:val="28"/>
          <w:szCs w:val="28"/>
          <w:lang w:val="ro-RO"/>
        </w:rPr>
        <w:t>nexa nr.</w:t>
      </w:r>
      <w:r w:rsidR="004A4DB9" w:rsidRPr="00273226">
        <w:rPr>
          <w:sz w:val="28"/>
          <w:szCs w:val="28"/>
          <w:lang w:val="ro-RO"/>
        </w:rPr>
        <w:t>9</w:t>
      </w:r>
      <w:r w:rsidR="00A93EAE" w:rsidRPr="00273226">
        <w:rPr>
          <w:sz w:val="28"/>
          <w:szCs w:val="28"/>
          <w:lang w:val="ro-RO"/>
        </w:rPr>
        <w:t>)</w:t>
      </w:r>
      <w:r w:rsidRPr="00273226">
        <w:rPr>
          <w:sz w:val="28"/>
          <w:szCs w:val="28"/>
          <w:lang w:val="ro-RO"/>
        </w:rPr>
        <w:t xml:space="preserve"> privind îndeplinirea acestor condi</w:t>
      </w:r>
      <w:r w:rsidR="000A7BDC" w:rsidRPr="00273226">
        <w:rPr>
          <w:sz w:val="28"/>
          <w:szCs w:val="28"/>
          <w:lang w:val="ro-RO"/>
        </w:rPr>
        <w:t>ț</w:t>
      </w:r>
      <w:r w:rsidRPr="00273226">
        <w:rPr>
          <w:sz w:val="28"/>
          <w:szCs w:val="28"/>
          <w:lang w:val="ro-RO"/>
        </w:rPr>
        <w:t>ii.</w:t>
      </w:r>
    </w:p>
    <w:p w:rsidR="00FB0055" w:rsidRPr="00273226" w:rsidRDefault="00FB0055" w:rsidP="00F82BDB">
      <w:pPr>
        <w:widowControl w:val="0"/>
        <w:numPr>
          <w:ilvl w:val="1"/>
          <w:numId w:val="15"/>
        </w:numPr>
        <w:tabs>
          <w:tab w:val="left" w:pos="1308"/>
        </w:tabs>
        <w:suppressAutoHyphens w:val="0"/>
        <w:autoSpaceDE w:val="0"/>
        <w:autoSpaceDN/>
        <w:ind w:left="851" w:firstLine="0"/>
        <w:jc w:val="both"/>
        <w:textAlignment w:val="auto"/>
        <w:rPr>
          <w:sz w:val="28"/>
          <w:szCs w:val="28"/>
          <w:lang w:val="ro-RO"/>
        </w:rPr>
      </w:pPr>
      <w:r w:rsidRPr="00273226">
        <w:rPr>
          <w:sz w:val="28"/>
          <w:szCs w:val="28"/>
          <w:lang w:val="ro-RO"/>
        </w:rPr>
        <w:t>Referatul prevăzut la pct. 4.</w:t>
      </w:r>
      <w:r w:rsidR="00B6765D" w:rsidRPr="00273226">
        <w:rPr>
          <w:sz w:val="28"/>
          <w:szCs w:val="28"/>
          <w:lang w:val="ro-RO"/>
        </w:rPr>
        <w:t>3</w:t>
      </w:r>
      <w:r w:rsidRPr="00273226">
        <w:rPr>
          <w:sz w:val="28"/>
          <w:szCs w:val="28"/>
          <w:lang w:val="ro-RO"/>
        </w:rPr>
        <w:t xml:space="preserve">., </w:t>
      </w:r>
      <w:proofErr w:type="spellStart"/>
      <w:r w:rsidRPr="00273226">
        <w:rPr>
          <w:sz w:val="28"/>
          <w:szCs w:val="28"/>
          <w:lang w:val="ro-RO"/>
        </w:rPr>
        <w:t>însoţit</w:t>
      </w:r>
      <w:proofErr w:type="spellEnd"/>
      <w:r w:rsidRPr="00273226">
        <w:rPr>
          <w:sz w:val="28"/>
          <w:szCs w:val="28"/>
          <w:lang w:val="ro-RO"/>
        </w:rPr>
        <w:t xml:space="preserve"> de documentele justificative, stă la baza emiterii deciziei de </w:t>
      </w:r>
      <w:r w:rsidR="00636AE4" w:rsidRPr="00273226">
        <w:rPr>
          <w:sz w:val="28"/>
          <w:szCs w:val="28"/>
          <w:lang w:val="ro-RO"/>
        </w:rPr>
        <w:t>eșalonare la plată a obligațiilor fiscale</w:t>
      </w:r>
      <w:r w:rsidRPr="00273226">
        <w:rPr>
          <w:sz w:val="28"/>
          <w:szCs w:val="28"/>
          <w:lang w:val="ro-RO"/>
        </w:rPr>
        <w:t xml:space="preserve">/respingere a cererii de acordare a </w:t>
      </w:r>
      <w:proofErr w:type="spellStart"/>
      <w:r w:rsidRPr="00273226">
        <w:rPr>
          <w:sz w:val="28"/>
          <w:szCs w:val="28"/>
          <w:lang w:val="ro-RO"/>
        </w:rPr>
        <w:t>eşalonărilor</w:t>
      </w:r>
      <w:proofErr w:type="spellEnd"/>
      <w:r w:rsidRPr="00273226">
        <w:rPr>
          <w:sz w:val="28"/>
          <w:szCs w:val="28"/>
          <w:lang w:val="ro-RO"/>
        </w:rPr>
        <w:t xml:space="preserve"> la plat</w:t>
      </w:r>
      <w:r w:rsidR="00636AE4" w:rsidRPr="00273226">
        <w:rPr>
          <w:sz w:val="28"/>
          <w:szCs w:val="28"/>
          <w:lang w:val="ro-RO"/>
        </w:rPr>
        <w:t>ă a</w:t>
      </w:r>
      <w:r w:rsidR="0060368F">
        <w:rPr>
          <w:sz w:val="28"/>
          <w:szCs w:val="28"/>
          <w:lang w:val="ro-RO"/>
        </w:rPr>
        <w:t xml:space="preserve"> </w:t>
      </w:r>
      <w:proofErr w:type="spellStart"/>
      <w:r w:rsidRPr="00273226">
        <w:rPr>
          <w:sz w:val="28"/>
          <w:szCs w:val="28"/>
          <w:lang w:val="ro-RO"/>
        </w:rPr>
        <w:t>obligaţiilor</w:t>
      </w:r>
      <w:proofErr w:type="spellEnd"/>
      <w:r w:rsidRPr="00273226">
        <w:rPr>
          <w:sz w:val="28"/>
          <w:szCs w:val="28"/>
          <w:lang w:val="ro-RO"/>
        </w:rPr>
        <w:t xml:space="preserve"> fiscale.</w:t>
      </w:r>
    </w:p>
    <w:p w:rsidR="00FB0055" w:rsidRPr="00273226" w:rsidRDefault="00FB0055" w:rsidP="00F82BDB">
      <w:pPr>
        <w:widowControl w:val="0"/>
        <w:numPr>
          <w:ilvl w:val="1"/>
          <w:numId w:val="15"/>
        </w:numPr>
        <w:tabs>
          <w:tab w:val="left" w:pos="1342"/>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Eşalonarea</w:t>
      </w:r>
      <w:proofErr w:type="spellEnd"/>
      <w:r w:rsidR="0060368F">
        <w:rPr>
          <w:sz w:val="28"/>
          <w:szCs w:val="28"/>
          <w:lang w:val="ro-RO"/>
        </w:rPr>
        <w:t xml:space="preserve"> </w:t>
      </w:r>
      <w:r w:rsidRPr="00273226">
        <w:rPr>
          <w:sz w:val="28"/>
          <w:szCs w:val="28"/>
          <w:lang w:val="ro-RO"/>
        </w:rPr>
        <w:t>la</w:t>
      </w:r>
      <w:r w:rsidR="0060368F">
        <w:rPr>
          <w:sz w:val="28"/>
          <w:szCs w:val="28"/>
          <w:lang w:val="ro-RO"/>
        </w:rPr>
        <w:t xml:space="preserve"> </w:t>
      </w:r>
      <w:r w:rsidRPr="00273226">
        <w:rPr>
          <w:sz w:val="28"/>
          <w:szCs w:val="28"/>
          <w:lang w:val="ro-RO"/>
        </w:rPr>
        <w:t>plată</w:t>
      </w:r>
      <w:r w:rsidR="0060368F">
        <w:rPr>
          <w:sz w:val="28"/>
          <w:szCs w:val="28"/>
          <w:lang w:val="ro-RO"/>
        </w:rPr>
        <w:t xml:space="preserve"> </w:t>
      </w:r>
      <w:r w:rsidRPr="00273226">
        <w:rPr>
          <w:sz w:val="28"/>
          <w:szCs w:val="28"/>
          <w:lang w:val="ro-RO"/>
        </w:rPr>
        <w:t>se</w:t>
      </w:r>
      <w:r w:rsidR="0060368F">
        <w:rPr>
          <w:sz w:val="28"/>
          <w:szCs w:val="28"/>
          <w:lang w:val="ro-RO"/>
        </w:rPr>
        <w:t xml:space="preserve"> </w:t>
      </w:r>
      <w:r w:rsidRPr="00273226">
        <w:rPr>
          <w:sz w:val="28"/>
          <w:szCs w:val="28"/>
          <w:lang w:val="ro-RO"/>
        </w:rPr>
        <w:t>acordă</w:t>
      </w:r>
      <w:r w:rsidR="0060368F">
        <w:rPr>
          <w:sz w:val="28"/>
          <w:szCs w:val="28"/>
          <w:lang w:val="ro-RO"/>
        </w:rPr>
        <w:t xml:space="preserve"> </w:t>
      </w:r>
      <w:r w:rsidRPr="00273226">
        <w:rPr>
          <w:sz w:val="28"/>
          <w:szCs w:val="28"/>
          <w:lang w:val="ro-RO"/>
        </w:rPr>
        <w:t>pe</w:t>
      </w:r>
      <w:r w:rsidR="0060368F">
        <w:rPr>
          <w:sz w:val="28"/>
          <w:szCs w:val="28"/>
          <w:lang w:val="ro-RO"/>
        </w:rPr>
        <w:t xml:space="preserve"> </w:t>
      </w:r>
      <w:r w:rsidRPr="00273226">
        <w:rPr>
          <w:sz w:val="28"/>
          <w:szCs w:val="28"/>
          <w:lang w:val="ro-RO"/>
        </w:rPr>
        <w:t>o</w:t>
      </w:r>
      <w:r w:rsidR="0060368F">
        <w:rPr>
          <w:sz w:val="28"/>
          <w:szCs w:val="28"/>
          <w:lang w:val="ro-RO"/>
        </w:rPr>
        <w:t xml:space="preserve"> </w:t>
      </w:r>
      <w:r w:rsidRPr="00273226">
        <w:rPr>
          <w:sz w:val="28"/>
          <w:szCs w:val="28"/>
          <w:lang w:val="ro-RO"/>
        </w:rPr>
        <w:t>perioadă</w:t>
      </w:r>
      <w:r w:rsidR="0060368F">
        <w:rPr>
          <w:sz w:val="28"/>
          <w:szCs w:val="28"/>
          <w:lang w:val="ro-RO"/>
        </w:rPr>
        <w:t xml:space="preserve"> </w:t>
      </w:r>
      <w:r w:rsidRPr="00273226">
        <w:rPr>
          <w:sz w:val="28"/>
          <w:szCs w:val="28"/>
          <w:lang w:val="ro-RO"/>
        </w:rPr>
        <w:t>de</w:t>
      </w:r>
      <w:r w:rsidR="0060368F">
        <w:rPr>
          <w:sz w:val="28"/>
          <w:szCs w:val="28"/>
          <w:lang w:val="ro-RO"/>
        </w:rPr>
        <w:t xml:space="preserve"> </w:t>
      </w:r>
      <w:r w:rsidRPr="00273226">
        <w:rPr>
          <w:sz w:val="28"/>
          <w:szCs w:val="28"/>
          <w:lang w:val="ro-RO"/>
        </w:rPr>
        <w:t>cel</w:t>
      </w:r>
      <w:r w:rsidR="0060368F">
        <w:rPr>
          <w:sz w:val="28"/>
          <w:szCs w:val="28"/>
          <w:lang w:val="ro-RO"/>
        </w:rPr>
        <w:t xml:space="preserve"> </w:t>
      </w:r>
      <w:r w:rsidRPr="00273226">
        <w:rPr>
          <w:sz w:val="28"/>
          <w:szCs w:val="28"/>
          <w:lang w:val="ro-RO"/>
        </w:rPr>
        <w:t xml:space="preserve">mult </w:t>
      </w:r>
      <w:r w:rsidR="00F803F0" w:rsidRPr="00273226">
        <w:rPr>
          <w:sz w:val="28"/>
          <w:szCs w:val="28"/>
          <w:lang w:val="ro-RO"/>
        </w:rPr>
        <w:t>1 an</w:t>
      </w:r>
      <w:r w:rsidRPr="00273226">
        <w:rPr>
          <w:sz w:val="28"/>
          <w:szCs w:val="28"/>
          <w:lang w:val="ro-RO"/>
        </w:rPr>
        <w:t>,</w:t>
      </w:r>
      <w:r w:rsidR="007339EF" w:rsidRPr="00273226">
        <w:rPr>
          <w:sz w:val="28"/>
          <w:szCs w:val="28"/>
          <w:lang w:val="ro-RO"/>
        </w:rPr>
        <w:t xml:space="preserve"> stabilită în condițiile art.3 alin.(</w:t>
      </w:r>
      <w:r w:rsidR="00983BE3" w:rsidRPr="00273226">
        <w:rPr>
          <w:sz w:val="28"/>
          <w:szCs w:val="28"/>
          <w:lang w:val="ro-RO"/>
        </w:rPr>
        <w:t>7</w:t>
      </w:r>
      <w:r w:rsidR="007339EF" w:rsidRPr="00273226">
        <w:rPr>
          <w:sz w:val="28"/>
          <w:szCs w:val="28"/>
          <w:lang w:val="ro-RO"/>
        </w:rPr>
        <w:t>) din prezenta procedură,</w:t>
      </w:r>
      <w:r w:rsidRPr="00273226">
        <w:rPr>
          <w:sz w:val="28"/>
          <w:szCs w:val="28"/>
          <w:lang w:val="ro-RO"/>
        </w:rPr>
        <w:t xml:space="preserve"> prin emiterea deciziei de </w:t>
      </w:r>
      <w:proofErr w:type="spellStart"/>
      <w:r w:rsidRPr="00273226">
        <w:rPr>
          <w:sz w:val="28"/>
          <w:szCs w:val="28"/>
          <w:lang w:val="ro-RO"/>
        </w:rPr>
        <w:t>eşalonare</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fiscale. </w:t>
      </w:r>
    </w:p>
    <w:p w:rsidR="00FB0055" w:rsidRPr="00273226" w:rsidRDefault="00FB0055" w:rsidP="00F82BDB">
      <w:pPr>
        <w:widowControl w:val="0"/>
        <w:numPr>
          <w:ilvl w:val="1"/>
          <w:numId w:val="15"/>
        </w:numPr>
        <w:tabs>
          <w:tab w:val="left" w:pos="1323"/>
        </w:tabs>
        <w:suppressAutoHyphens w:val="0"/>
        <w:autoSpaceDE w:val="0"/>
        <w:autoSpaceDN/>
        <w:ind w:left="851" w:firstLine="0"/>
        <w:jc w:val="both"/>
        <w:textAlignment w:val="auto"/>
        <w:rPr>
          <w:sz w:val="28"/>
          <w:szCs w:val="28"/>
          <w:lang w:val="ro-RO"/>
        </w:rPr>
      </w:pPr>
      <w:r w:rsidRPr="00273226">
        <w:rPr>
          <w:sz w:val="28"/>
          <w:szCs w:val="28"/>
          <w:lang w:val="ro-RO"/>
        </w:rPr>
        <w:t xml:space="preserve">Perioada de </w:t>
      </w:r>
      <w:proofErr w:type="spellStart"/>
      <w:r w:rsidRPr="00273226">
        <w:rPr>
          <w:sz w:val="28"/>
          <w:szCs w:val="28"/>
          <w:lang w:val="ro-RO"/>
        </w:rPr>
        <w:t>eşalonare</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fiscale se </w:t>
      </w:r>
      <w:proofErr w:type="spellStart"/>
      <w:r w:rsidRPr="00273226">
        <w:rPr>
          <w:sz w:val="28"/>
          <w:szCs w:val="28"/>
          <w:lang w:val="ro-RO"/>
        </w:rPr>
        <w:t>stabileşte</w:t>
      </w:r>
      <w:proofErr w:type="spellEnd"/>
      <w:r w:rsidRPr="00273226">
        <w:rPr>
          <w:sz w:val="28"/>
          <w:szCs w:val="28"/>
          <w:lang w:val="ro-RO"/>
        </w:rPr>
        <w:t xml:space="preserve"> în </w:t>
      </w:r>
      <w:proofErr w:type="spellStart"/>
      <w:r w:rsidRPr="00273226">
        <w:rPr>
          <w:sz w:val="28"/>
          <w:szCs w:val="28"/>
          <w:lang w:val="ro-RO"/>
        </w:rPr>
        <w:t>funcţie</w:t>
      </w:r>
      <w:proofErr w:type="spellEnd"/>
      <w:r w:rsidRPr="00273226">
        <w:rPr>
          <w:sz w:val="28"/>
          <w:szCs w:val="28"/>
          <w:lang w:val="ro-RO"/>
        </w:rPr>
        <w:t xml:space="preserve"> de cuantumul </w:t>
      </w:r>
      <w:proofErr w:type="spellStart"/>
      <w:r w:rsidRPr="00273226">
        <w:rPr>
          <w:sz w:val="28"/>
          <w:szCs w:val="28"/>
          <w:lang w:val="ro-RO"/>
        </w:rPr>
        <w:t>obligaţiilor</w:t>
      </w:r>
      <w:proofErr w:type="spellEnd"/>
      <w:r w:rsidRPr="00273226">
        <w:rPr>
          <w:sz w:val="28"/>
          <w:szCs w:val="28"/>
          <w:lang w:val="ro-RO"/>
        </w:rPr>
        <w:t xml:space="preserve"> fiscale care se </w:t>
      </w:r>
      <w:proofErr w:type="spellStart"/>
      <w:r w:rsidRPr="00273226">
        <w:rPr>
          <w:sz w:val="28"/>
          <w:szCs w:val="28"/>
          <w:lang w:val="ro-RO"/>
        </w:rPr>
        <w:t>eşalonează</w:t>
      </w:r>
      <w:proofErr w:type="spellEnd"/>
      <w:r w:rsidRPr="00273226">
        <w:rPr>
          <w:sz w:val="28"/>
          <w:szCs w:val="28"/>
          <w:lang w:val="ro-RO"/>
        </w:rPr>
        <w:t xml:space="preserve"> la plată </w:t>
      </w:r>
      <w:proofErr w:type="spellStart"/>
      <w:r w:rsidRPr="00273226">
        <w:rPr>
          <w:sz w:val="28"/>
          <w:szCs w:val="28"/>
          <w:lang w:val="ro-RO"/>
        </w:rPr>
        <w:t>şi</w:t>
      </w:r>
      <w:proofErr w:type="spellEnd"/>
      <w:r w:rsidRPr="00273226">
        <w:rPr>
          <w:sz w:val="28"/>
          <w:szCs w:val="28"/>
          <w:lang w:val="ro-RO"/>
        </w:rPr>
        <w:t xml:space="preserve"> de capacitatea financiară de plată a contribuabilului.</w:t>
      </w:r>
    </w:p>
    <w:p w:rsidR="00FB0055" w:rsidRPr="00273226" w:rsidRDefault="00FB0055" w:rsidP="00F82BDB">
      <w:pPr>
        <w:widowControl w:val="0"/>
        <w:numPr>
          <w:ilvl w:val="1"/>
          <w:numId w:val="15"/>
        </w:numPr>
        <w:tabs>
          <w:tab w:val="left" w:pos="1308"/>
        </w:tabs>
        <w:suppressAutoHyphens w:val="0"/>
        <w:autoSpaceDE w:val="0"/>
        <w:autoSpaceDN/>
        <w:ind w:left="851" w:firstLine="0"/>
        <w:jc w:val="both"/>
        <w:textAlignment w:val="auto"/>
        <w:rPr>
          <w:sz w:val="28"/>
          <w:szCs w:val="28"/>
          <w:lang w:val="ro-RO"/>
        </w:rPr>
      </w:pPr>
      <w:r w:rsidRPr="00273226">
        <w:rPr>
          <w:sz w:val="28"/>
          <w:szCs w:val="28"/>
          <w:lang w:val="ro-RO"/>
        </w:rPr>
        <w:t xml:space="preserve">Termenul de plată a ratelor de </w:t>
      </w:r>
      <w:proofErr w:type="spellStart"/>
      <w:r w:rsidRPr="00273226">
        <w:rPr>
          <w:sz w:val="28"/>
          <w:szCs w:val="28"/>
          <w:lang w:val="ro-RO"/>
        </w:rPr>
        <w:t>eşalonare</w:t>
      </w:r>
      <w:proofErr w:type="spellEnd"/>
      <w:r w:rsidRPr="00273226">
        <w:rPr>
          <w:sz w:val="28"/>
          <w:szCs w:val="28"/>
          <w:lang w:val="ro-RO"/>
        </w:rPr>
        <w:t xml:space="preserve"> este data de 15 a fiecărei luni. Prima rată din graficul de </w:t>
      </w:r>
      <w:proofErr w:type="spellStart"/>
      <w:r w:rsidRPr="00273226">
        <w:rPr>
          <w:sz w:val="28"/>
          <w:szCs w:val="28"/>
          <w:lang w:val="ro-RO"/>
        </w:rPr>
        <w:t>eşalonare</w:t>
      </w:r>
      <w:proofErr w:type="spellEnd"/>
      <w:r w:rsidRPr="00273226">
        <w:rPr>
          <w:sz w:val="28"/>
          <w:szCs w:val="28"/>
          <w:lang w:val="ro-RO"/>
        </w:rPr>
        <w:t xml:space="preserve"> la plată are termenul de plată data de 15 a lunii următoare  </w:t>
      </w:r>
      <w:r w:rsidR="007339EF" w:rsidRPr="00273226">
        <w:rPr>
          <w:sz w:val="28"/>
          <w:szCs w:val="28"/>
          <w:lang w:val="ro-RO"/>
        </w:rPr>
        <w:t xml:space="preserve">comunicării </w:t>
      </w:r>
      <w:r w:rsidRPr="00273226">
        <w:rPr>
          <w:sz w:val="28"/>
          <w:szCs w:val="28"/>
          <w:lang w:val="ro-RO"/>
        </w:rPr>
        <w:t xml:space="preserve">deciziei de </w:t>
      </w:r>
      <w:proofErr w:type="spellStart"/>
      <w:r w:rsidRPr="00273226">
        <w:rPr>
          <w:sz w:val="28"/>
          <w:szCs w:val="28"/>
          <w:lang w:val="ro-RO"/>
        </w:rPr>
        <w:t>eşalonare</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fiscale.</w:t>
      </w:r>
    </w:p>
    <w:p w:rsidR="00FB0055" w:rsidRPr="00273226" w:rsidRDefault="00294438" w:rsidP="00F82BDB">
      <w:pPr>
        <w:widowControl w:val="0"/>
        <w:numPr>
          <w:ilvl w:val="1"/>
          <w:numId w:val="15"/>
        </w:numPr>
        <w:tabs>
          <w:tab w:val="left" w:pos="1298"/>
        </w:tabs>
        <w:suppressAutoHyphens w:val="0"/>
        <w:autoSpaceDE w:val="0"/>
        <w:autoSpaceDN/>
        <w:ind w:left="851" w:firstLine="0"/>
        <w:jc w:val="both"/>
        <w:textAlignment w:val="auto"/>
        <w:rPr>
          <w:sz w:val="28"/>
          <w:szCs w:val="28"/>
          <w:lang w:val="ro-RO"/>
        </w:rPr>
      </w:pPr>
      <w:r w:rsidRPr="00273226">
        <w:rPr>
          <w:sz w:val="28"/>
          <w:szCs w:val="28"/>
          <w:lang w:val="ro-RO"/>
        </w:rPr>
        <w:t xml:space="preserve">Decizia de eșalonare la plată </w:t>
      </w:r>
      <w:r w:rsidR="00A31F09" w:rsidRPr="00273226">
        <w:rPr>
          <w:sz w:val="28"/>
          <w:szCs w:val="28"/>
          <w:lang w:val="ro-RO"/>
        </w:rPr>
        <w:t xml:space="preserve">a obligațiilor fiscale cuprinde obligațiile principale de plată și obligațiile de plată accesorii aferente acestora, calculate până la data </w:t>
      </w:r>
      <w:r w:rsidR="008F072E" w:rsidRPr="00273226">
        <w:rPr>
          <w:sz w:val="28"/>
          <w:szCs w:val="28"/>
          <w:lang w:val="ro-RO"/>
        </w:rPr>
        <w:t xml:space="preserve">emiterii certificatului de atestare fiscală </w:t>
      </w:r>
      <w:r w:rsidR="00585464" w:rsidRPr="00273226">
        <w:rPr>
          <w:sz w:val="28"/>
          <w:szCs w:val="28"/>
          <w:lang w:val="ro-RO"/>
        </w:rPr>
        <w:t xml:space="preserve"> precum și majorările datorate pe perioada de eșalonare la plată prevăzute în acordul de principiu.</w:t>
      </w:r>
    </w:p>
    <w:p w:rsidR="00585464" w:rsidRPr="00273226" w:rsidRDefault="00585464" w:rsidP="00F82BDB">
      <w:pPr>
        <w:widowControl w:val="0"/>
        <w:numPr>
          <w:ilvl w:val="1"/>
          <w:numId w:val="15"/>
        </w:numPr>
        <w:tabs>
          <w:tab w:val="left" w:pos="1298"/>
        </w:tabs>
        <w:suppressAutoHyphens w:val="0"/>
        <w:autoSpaceDE w:val="0"/>
        <w:autoSpaceDN/>
        <w:ind w:left="851" w:firstLine="0"/>
        <w:jc w:val="both"/>
        <w:textAlignment w:val="auto"/>
        <w:rPr>
          <w:sz w:val="28"/>
          <w:szCs w:val="28"/>
          <w:lang w:val="ro-RO"/>
        </w:rPr>
      </w:pPr>
      <w:r w:rsidRPr="00273226">
        <w:rPr>
          <w:sz w:val="28"/>
          <w:szCs w:val="28"/>
          <w:lang w:val="ro-RO"/>
        </w:rPr>
        <w:t>Decizia se emite în două exemplare, dintre care un exemplar se comunică contribuabilului, iar un exemplar se arhivează de organul fiscal la dosarul înlesnirilor la plată.</w:t>
      </w:r>
      <w:r w:rsidR="00F7251B" w:rsidRPr="00273226">
        <w:rPr>
          <w:sz w:val="28"/>
          <w:szCs w:val="28"/>
          <w:lang w:val="ro-RO"/>
        </w:rPr>
        <w:t xml:space="preserve"> Dacă contribuabilul constituie garanție sub forma scrisorii de garanție bancară, decizia de eșalonare la plată a obligațiilor fiscale se emite în trei exemplare, iar cel de-al treilea exemplar se comunică băncii emitente.</w:t>
      </w:r>
    </w:p>
    <w:p w:rsidR="00FB0055" w:rsidRPr="00273226" w:rsidRDefault="00FB0055" w:rsidP="00F82BDB">
      <w:pPr>
        <w:widowControl w:val="0"/>
        <w:numPr>
          <w:ilvl w:val="1"/>
          <w:numId w:val="15"/>
        </w:numPr>
        <w:tabs>
          <w:tab w:val="left" w:pos="1563"/>
        </w:tabs>
        <w:suppressAutoHyphens w:val="0"/>
        <w:autoSpaceDE w:val="0"/>
        <w:autoSpaceDN/>
        <w:ind w:left="851" w:firstLine="0"/>
        <w:jc w:val="both"/>
        <w:textAlignment w:val="auto"/>
        <w:rPr>
          <w:sz w:val="28"/>
          <w:szCs w:val="28"/>
          <w:lang w:val="ro-RO"/>
        </w:rPr>
      </w:pPr>
      <w:r w:rsidRPr="00273226">
        <w:rPr>
          <w:sz w:val="28"/>
          <w:szCs w:val="28"/>
          <w:lang w:val="ro-RO"/>
        </w:rPr>
        <w:t xml:space="preserve">Cererea se </w:t>
      </w:r>
      <w:proofErr w:type="spellStart"/>
      <w:r w:rsidRPr="00273226">
        <w:rPr>
          <w:sz w:val="28"/>
          <w:szCs w:val="28"/>
          <w:lang w:val="ro-RO"/>
        </w:rPr>
        <w:t>soluţionează</w:t>
      </w:r>
      <w:proofErr w:type="spellEnd"/>
      <w:r w:rsidRPr="00273226">
        <w:rPr>
          <w:sz w:val="28"/>
          <w:szCs w:val="28"/>
          <w:lang w:val="ro-RO"/>
        </w:rPr>
        <w:t xml:space="preserve"> prin decizie de respingere în oricare dintre următoarele </w:t>
      </w:r>
      <w:proofErr w:type="spellStart"/>
      <w:r w:rsidRPr="00273226">
        <w:rPr>
          <w:sz w:val="28"/>
          <w:szCs w:val="28"/>
          <w:lang w:val="ro-RO"/>
        </w:rPr>
        <w:t>situaţii</w:t>
      </w:r>
      <w:proofErr w:type="spellEnd"/>
      <w:r w:rsidRPr="00273226">
        <w:rPr>
          <w:sz w:val="28"/>
          <w:szCs w:val="28"/>
          <w:lang w:val="ro-RO"/>
        </w:rPr>
        <w:t>:</w:t>
      </w:r>
    </w:p>
    <w:p w:rsidR="00FB0055" w:rsidRPr="00273226" w:rsidRDefault="00FB0055" w:rsidP="00F82BDB">
      <w:pPr>
        <w:widowControl w:val="0"/>
        <w:numPr>
          <w:ilvl w:val="0"/>
          <w:numId w:val="17"/>
        </w:numPr>
        <w:tabs>
          <w:tab w:val="left" w:pos="1097"/>
        </w:tabs>
        <w:suppressAutoHyphens w:val="0"/>
        <w:autoSpaceDE w:val="0"/>
        <w:autoSpaceDN/>
        <w:ind w:left="851" w:firstLine="0"/>
        <w:jc w:val="both"/>
        <w:textAlignment w:val="auto"/>
        <w:rPr>
          <w:sz w:val="28"/>
          <w:szCs w:val="28"/>
          <w:lang w:val="ro-RO"/>
        </w:rPr>
      </w:pPr>
      <w:r w:rsidRPr="00273226">
        <w:rPr>
          <w:sz w:val="28"/>
          <w:szCs w:val="28"/>
          <w:lang w:val="ro-RO"/>
        </w:rPr>
        <w:t xml:space="preserve">în cazul cererilor depuse pentru </w:t>
      </w:r>
      <w:proofErr w:type="spellStart"/>
      <w:r w:rsidRPr="00273226">
        <w:rPr>
          <w:sz w:val="28"/>
          <w:szCs w:val="28"/>
          <w:lang w:val="ro-RO"/>
        </w:rPr>
        <w:t>obligaţiile</w:t>
      </w:r>
      <w:proofErr w:type="spellEnd"/>
      <w:r w:rsidRPr="00273226">
        <w:rPr>
          <w:sz w:val="28"/>
          <w:szCs w:val="28"/>
          <w:lang w:val="ro-RO"/>
        </w:rPr>
        <w:t xml:space="preserve"> prevăzute la art. 3 alin. (</w:t>
      </w:r>
      <w:r w:rsidR="009C18C0" w:rsidRPr="00273226">
        <w:rPr>
          <w:sz w:val="28"/>
          <w:szCs w:val="28"/>
          <w:lang w:val="ro-RO"/>
        </w:rPr>
        <w:t>4</w:t>
      </w:r>
      <w:r w:rsidRPr="00273226">
        <w:rPr>
          <w:sz w:val="28"/>
          <w:szCs w:val="28"/>
          <w:lang w:val="ro-RO"/>
        </w:rPr>
        <w:t>)</w:t>
      </w:r>
      <w:r w:rsidR="00AA06AA" w:rsidRPr="00273226">
        <w:rPr>
          <w:sz w:val="28"/>
          <w:szCs w:val="28"/>
          <w:lang w:val="ro-RO"/>
        </w:rPr>
        <w:t>, alin.(5);</w:t>
      </w:r>
    </w:p>
    <w:p w:rsidR="00FB0055" w:rsidRPr="00273226" w:rsidRDefault="00A434F2" w:rsidP="00F82BDB">
      <w:pPr>
        <w:widowControl w:val="0"/>
        <w:numPr>
          <w:ilvl w:val="0"/>
          <w:numId w:val="17"/>
        </w:numPr>
        <w:tabs>
          <w:tab w:val="left" w:pos="1102"/>
        </w:tabs>
        <w:suppressAutoHyphens w:val="0"/>
        <w:autoSpaceDE w:val="0"/>
        <w:autoSpaceDN/>
        <w:ind w:left="851" w:firstLine="0"/>
        <w:jc w:val="both"/>
        <w:textAlignment w:val="auto"/>
        <w:rPr>
          <w:sz w:val="28"/>
          <w:szCs w:val="28"/>
          <w:lang w:val="ro-RO"/>
        </w:rPr>
      </w:pPr>
      <w:r w:rsidRPr="00273226">
        <w:rPr>
          <w:sz w:val="28"/>
          <w:szCs w:val="28"/>
          <w:lang w:val="ro-RO"/>
        </w:rPr>
        <w:t xml:space="preserve">dacă </w:t>
      </w:r>
      <w:r w:rsidR="00FB0055" w:rsidRPr="00273226">
        <w:rPr>
          <w:sz w:val="28"/>
          <w:szCs w:val="28"/>
          <w:lang w:val="ro-RO"/>
        </w:rPr>
        <w:t>nu</w:t>
      </w:r>
      <w:r w:rsidR="0060368F">
        <w:rPr>
          <w:sz w:val="28"/>
          <w:szCs w:val="28"/>
          <w:lang w:val="ro-RO"/>
        </w:rPr>
        <w:t xml:space="preserve"> </w:t>
      </w:r>
      <w:r w:rsidR="00FB0055" w:rsidRPr="00273226">
        <w:rPr>
          <w:sz w:val="28"/>
          <w:szCs w:val="28"/>
          <w:lang w:val="ro-RO"/>
        </w:rPr>
        <w:t>sunt</w:t>
      </w:r>
      <w:r w:rsidR="0060368F">
        <w:rPr>
          <w:sz w:val="28"/>
          <w:szCs w:val="28"/>
          <w:lang w:val="ro-RO"/>
        </w:rPr>
        <w:t xml:space="preserve"> </w:t>
      </w:r>
      <w:r w:rsidR="00FB0055" w:rsidRPr="00273226">
        <w:rPr>
          <w:sz w:val="28"/>
          <w:szCs w:val="28"/>
          <w:lang w:val="ro-RO"/>
        </w:rPr>
        <w:t>îndeplinite</w:t>
      </w:r>
      <w:r w:rsidR="0060368F">
        <w:rPr>
          <w:sz w:val="28"/>
          <w:szCs w:val="28"/>
          <w:lang w:val="ro-RO"/>
        </w:rPr>
        <w:t xml:space="preserve"> </w:t>
      </w:r>
      <w:proofErr w:type="spellStart"/>
      <w:r w:rsidR="00FB0055" w:rsidRPr="00273226">
        <w:rPr>
          <w:sz w:val="28"/>
          <w:szCs w:val="28"/>
          <w:lang w:val="ro-RO"/>
        </w:rPr>
        <w:t>condiţiile</w:t>
      </w:r>
      <w:proofErr w:type="spellEnd"/>
      <w:r w:rsidR="0060368F">
        <w:rPr>
          <w:sz w:val="28"/>
          <w:szCs w:val="28"/>
          <w:lang w:val="ro-RO"/>
        </w:rPr>
        <w:t xml:space="preserve"> </w:t>
      </w:r>
      <w:r w:rsidR="00FB0055" w:rsidRPr="00273226">
        <w:rPr>
          <w:sz w:val="28"/>
          <w:szCs w:val="28"/>
          <w:lang w:val="ro-RO"/>
        </w:rPr>
        <w:t>de</w:t>
      </w:r>
      <w:r w:rsidR="0060368F">
        <w:rPr>
          <w:sz w:val="28"/>
          <w:szCs w:val="28"/>
          <w:lang w:val="ro-RO"/>
        </w:rPr>
        <w:t xml:space="preserve"> </w:t>
      </w:r>
      <w:r w:rsidR="00FB0055" w:rsidRPr="00273226">
        <w:rPr>
          <w:sz w:val="28"/>
          <w:szCs w:val="28"/>
          <w:lang w:val="ro-RO"/>
        </w:rPr>
        <w:t>acordare prevăzute laart.</w:t>
      </w:r>
      <w:r w:rsidR="00FB0055" w:rsidRPr="00273226">
        <w:rPr>
          <w:spacing w:val="-5"/>
          <w:sz w:val="28"/>
          <w:szCs w:val="28"/>
          <w:lang w:val="ro-RO"/>
        </w:rPr>
        <w:t>4;</w:t>
      </w:r>
    </w:p>
    <w:p w:rsidR="00FB0055" w:rsidRPr="00273226" w:rsidRDefault="00FB0055" w:rsidP="00F82BDB">
      <w:pPr>
        <w:widowControl w:val="0"/>
        <w:numPr>
          <w:ilvl w:val="0"/>
          <w:numId w:val="17"/>
        </w:numPr>
        <w:tabs>
          <w:tab w:val="left" w:pos="1088"/>
        </w:tabs>
        <w:suppressAutoHyphens w:val="0"/>
        <w:autoSpaceDE w:val="0"/>
        <w:autoSpaceDN/>
        <w:ind w:left="851" w:firstLine="0"/>
        <w:jc w:val="both"/>
        <w:textAlignment w:val="auto"/>
        <w:rPr>
          <w:sz w:val="28"/>
          <w:szCs w:val="28"/>
          <w:lang w:val="ro-RO"/>
        </w:rPr>
      </w:pPr>
      <w:r w:rsidRPr="00273226">
        <w:rPr>
          <w:sz w:val="28"/>
          <w:szCs w:val="28"/>
          <w:lang w:val="ro-RO"/>
        </w:rPr>
        <w:t>debitorul</w:t>
      </w:r>
      <w:r w:rsidR="0060368F">
        <w:rPr>
          <w:sz w:val="28"/>
          <w:szCs w:val="28"/>
          <w:lang w:val="ro-RO"/>
        </w:rPr>
        <w:t xml:space="preserve"> </w:t>
      </w:r>
      <w:r w:rsidRPr="00273226">
        <w:rPr>
          <w:sz w:val="28"/>
          <w:szCs w:val="28"/>
          <w:lang w:val="ro-RO"/>
        </w:rPr>
        <w:t>nu</w:t>
      </w:r>
      <w:r w:rsidR="0060368F">
        <w:rPr>
          <w:sz w:val="28"/>
          <w:szCs w:val="28"/>
          <w:lang w:val="ro-RO"/>
        </w:rPr>
        <w:t xml:space="preserve"> </w:t>
      </w:r>
      <w:r w:rsidRPr="00273226">
        <w:rPr>
          <w:sz w:val="28"/>
          <w:szCs w:val="28"/>
          <w:lang w:val="ro-RO"/>
        </w:rPr>
        <w:t>depune</w:t>
      </w:r>
      <w:r w:rsidR="0060368F">
        <w:rPr>
          <w:sz w:val="28"/>
          <w:szCs w:val="28"/>
          <w:lang w:val="ro-RO"/>
        </w:rPr>
        <w:t xml:space="preserve"> </w:t>
      </w:r>
      <w:r w:rsidRPr="00273226">
        <w:rPr>
          <w:sz w:val="28"/>
          <w:szCs w:val="28"/>
          <w:lang w:val="ro-RO"/>
        </w:rPr>
        <w:t>documentele</w:t>
      </w:r>
      <w:r w:rsidR="0060368F">
        <w:rPr>
          <w:sz w:val="28"/>
          <w:szCs w:val="28"/>
          <w:lang w:val="ro-RO"/>
        </w:rPr>
        <w:t xml:space="preserve"> </w:t>
      </w:r>
      <w:r w:rsidRPr="00273226">
        <w:rPr>
          <w:sz w:val="28"/>
          <w:szCs w:val="28"/>
          <w:lang w:val="ro-RO"/>
        </w:rPr>
        <w:t>justificative</w:t>
      </w:r>
      <w:r w:rsidR="0060368F">
        <w:rPr>
          <w:sz w:val="28"/>
          <w:szCs w:val="28"/>
          <w:lang w:val="ro-RO"/>
        </w:rPr>
        <w:t xml:space="preserve"> </w:t>
      </w:r>
      <w:r w:rsidRPr="00273226">
        <w:rPr>
          <w:sz w:val="28"/>
          <w:szCs w:val="28"/>
          <w:lang w:val="ro-RO"/>
        </w:rPr>
        <w:t>necesare</w:t>
      </w:r>
      <w:r w:rsidR="0060368F">
        <w:rPr>
          <w:sz w:val="28"/>
          <w:szCs w:val="28"/>
          <w:lang w:val="ro-RO"/>
        </w:rPr>
        <w:t xml:space="preserve"> </w:t>
      </w:r>
      <w:proofErr w:type="spellStart"/>
      <w:r w:rsidRPr="00273226">
        <w:rPr>
          <w:sz w:val="28"/>
          <w:szCs w:val="28"/>
          <w:lang w:val="ro-RO"/>
        </w:rPr>
        <w:t>soluţionării</w:t>
      </w:r>
      <w:proofErr w:type="spellEnd"/>
      <w:r w:rsidR="0060368F">
        <w:rPr>
          <w:sz w:val="28"/>
          <w:szCs w:val="28"/>
          <w:lang w:val="ro-RO"/>
        </w:rPr>
        <w:t xml:space="preserve"> </w:t>
      </w:r>
      <w:r w:rsidRPr="00273226">
        <w:rPr>
          <w:spacing w:val="-2"/>
          <w:sz w:val="28"/>
          <w:szCs w:val="28"/>
          <w:lang w:val="ro-RO"/>
        </w:rPr>
        <w:t>cererii;</w:t>
      </w:r>
    </w:p>
    <w:p w:rsidR="00FB0055" w:rsidRPr="00273226" w:rsidRDefault="00FB0055" w:rsidP="00F82BDB">
      <w:pPr>
        <w:widowControl w:val="0"/>
        <w:numPr>
          <w:ilvl w:val="0"/>
          <w:numId w:val="17"/>
        </w:numPr>
        <w:tabs>
          <w:tab w:val="left" w:pos="1102"/>
        </w:tabs>
        <w:suppressAutoHyphens w:val="0"/>
        <w:autoSpaceDE w:val="0"/>
        <w:autoSpaceDN/>
        <w:ind w:left="851" w:firstLine="0"/>
        <w:jc w:val="both"/>
        <w:textAlignment w:val="auto"/>
        <w:rPr>
          <w:sz w:val="28"/>
          <w:szCs w:val="28"/>
          <w:lang w:val="ro-RO"/>
        </w:rPr>
      </w:pPr>
      <w:r w:rsidRPr="00273226">
        <w:rPr>
          <w:sz w:val="28"/>
          <w:szCs w:val="28"/>
          <w:lang w:val="ro-RO"/>
        </w:rPr>
        <w:t xml:space="preserve">cererea </w:t>
      </w:r>
      <w:proofErr w:type="spellStart"/>
      <w:r w:rsidRPr="00273226">
        <w:rPr>
          <w:sz w:val="28"/>
          <w:szCs w:val="28"/>
          <w:lang w:val="ro-RO"/>
        </w:rPr>
        <w:t>şi</w:t>
      </w:r>
      <w:proofErr w:type="spellEnd"/>
      <w:r w:rsidR="0060368F">
        <w:rPr>
          <w:sz w:val="28"/>
          <w:szCs w:val="28"/>
          <w:lang w:val="ro-RO"/>
        </w:rPr>
        <w:t xml:space="preserve"> </w:t>
      </w:r>
      <w:r w:rsidRPr="00273226">
        <w:rPr>
          <w:sz w:val="28"/>
          <w:szCs w:val="28"/>
          <w:lang w:val="ro-RO"/>
        </w:rPr>
        <w:t>documentele</w:t>
      </w:r>
      <w:r w:rsidR="0060368F">
        <w:rPr>
          <w:sz w:val="28"/>
          <w:szCs w:val="28"/>
          <w:lang w:val="ro-RO"/>
        </w:rPr>
        <w:t xml:space="preserve"> </w:t>
      </w:r>
      <w:r w:rsidRPr="00273226">
        <w:rPr>
          <w:sz w:val="28"/>
          <w:szCs w:val="28"/>
          <w:lang w:val="ro-RO"/>
        </w:rPr>
        <w:t>aferente nu</w:t>
      </w:r>
      <w:r w:rsidR="0060368F">
        <w:rPr>
          <w:sz w:val="28"/>
          <w:szCs w:val="28"/>
          <w:lang w:val="ro-RO"/>
        </w:rPr>
        <w:t xml:space="preserve"> </w:t>
      </w:r>
      <w:r w:rsidRPr="00273226">
        <w:rPr>
          <w:sz w:val="28"/>
          <w:szCs w:val="28"/>
          <w:lang w:val="ro-RO"/>
        </w:rPr>
        <w:t xml:space="preserve">prezintă nicio modificare </w:t>
      </w:r>
      <w:proofErr w:type="spellStart"/>
      <w:r w:rsidRPr="00273226">
        <w:rPr>
          <w:sz w:val="28"/>
          <w:szCs w:val="28"/>
          <w:lang w:val="ro-RO"/>
        </w:rPr>
        <w:t>faţă</w:t>
      </w:r>
      <w:proofErr w:type="spellEnd"/>
      <w:r w:rsidRPr="00273226">
        <w:rPr>
          <w:sz w:val="28"/>
          <w:szCs w:val="28"/>
          <w:lang w:val="ro-RO"/>
        </w:rPr>
        <w:t xml:space="preserve"> de</w:t>
      </w:r>
      <w:r w:rsidR="0060368F">
        <w:rPr>
          <w:sz w:val="28"/>
          <w:szCs w:val="28"/>
          <w:lang w:val="ro-RO"/>
        </w:rPr>
        <w:t xml:space="preserve"> </w:t>
      </w:r>
      <w:proofErr w:type="spellStart"/>
      <w:r w:rsidRPr="00273226">
        <w:rPr>
          <w:sz w:val="28"/>
          <w:szCs w:val="28"/>
          <w:lang w:val="ro-RO"/>
        </w:rPr>
        <w:t>condiţiile</w:t>
      </w:r>
      <w:proofErr w:type="spellEnd"/>
      <w:r w:rsidRPr="00273226">
        <w:rPr>
          <w:sz w:val="28"/>
          <w:szCs w:val="28"/>
          <w:lang w:val="ro-RO"/>
        </w:rPr>
        <w:t xml:space="preserve"> de acordare a </w:t>
      </w:r>
      <w:proofErr w:type="spellStart"/>
      <w:r w:rsidRPr="00273226">
        <w:rPr>
          <w:sz w:val="28"/>
          <w:szCs w:val="28"/>
          <w:lang w:val="ro-RO"/>
        </w:rPr>
        <w:t>eşalonării</w:t>
      </w:r>
      <w:proofErr w:type="spellEnd"/>
      <w:r w:rsidRPr="00273226">
        <w:rPr>
          <w:sz w:val="28"/>
          <w:szCs w:val="28"/>
          <w:lang w:val="ro-RO"/>
        </w:rPr>
        <w:t xml:space="preserve"> la plată dintr-o cerere anterioară care a fost respinsă;</w:t>
      </w:r>
    </w:p>
    <w:p w:rsidR="00FB0055" w:rsidRPr="00273226" w:rsidRDefault="00FB0055" w:rsidP="00F82BDB">
      <w:pPr>
        <w:widowControl w:val="0"/>
        <w:numPr>
          <w:ilvl w:val="0"/>
          <w:numId w:val="17"/>
        </w:numPr>
        <w:tabs>
          <w:tab w:val="left" w:pos="1097"/>
        </w:tabs>
        <w:suppressAutoHyphens w:val="0"/>
        <w:autoSpaceDE w:val="0"/>
        <w:autoSpaceDN/>
        <w:ind w:left="851" w:firstLine="0"/>
        <w:jc w:val="both"/>
        <w:textAlignment w:val="auto"/>
        <w:rPr>
          <w:sz w:val="28"/>
          <w:szCs w:val="28"/>
          <w:lang w:val="ro-RO"/>
        </w:rPr>
      </w:pPr>
      <w:r w:rsidRPr="00273226">
        <w:rPr>
          <w:sz w:val="28"/>
          <w:szCs w:val="28"/>
          <w:lang w:val="ro-RO"/>
        </w:rPr>
        <w:t xml:space="preserve">în cazul stingerii în totalitate, până la data emiterii deciziei de </w:t>
      </w:r>
      <w:proofErr w:type="spellStart"/>
      <w:r w:rsidRPr="00273226">
        <w:rPr>
          <w:sz w:val="28"/>
          <w:szCs w:val="28"/>
          <w:lang w:val="ro-RO"/>
        </w:rPr>
        <w:t>eşalonare</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fiscale care au făcut obiectul cererii de </w:t>
      </w:r>
      <w:proofErr w:type="spellStart"/>
      <w:r w:rsidRPr="00273226">
        <w:rPr>
          <w:sz w:val="28"/>
          <w:szCs w:val="28"/>
          <w:lang w:val="ro-RO"/>
        </w:rPr>
        <w:t>eşalonare</w:t>
      </w:r>
      <w:proofErr w:type="spellEnd"/>
      <w:r w:rsidRPr="00273226">
        <w:rPr>
          <w:sz w:val="28"/>
          <w:szCs w:val="28"/>
          <w:lang w:val="ro-RO"/>
        </w:rPr>
        <w:t xml:space="preserve"> la plată</w:t>
      </w:r>
      <w:r w:rsidR="009C18C0" w:rsidRPr="00273226">
        <w:rPr>
          <w:sz w:val="28"/>
          <w:szCs w:val="28"/>
          <w:lang w:val="ro-RO"/>
        </w:rPr>
        <w:t>;</w:t>
      </w:r>
    </w:p>
    <w:p w:rsidR="009C18C0" w:rsidRPr="00273226" w:rsidRDefault="009C18C0" w:rsidP="00F82BDB">
      <w:pPr>
        <w:widowControl w:val="0"/>
        <w:numPr>
          <w:ilvl w:val="0"/>
          <w:numId w:val="17"/>
        </w:numPr>
        <w:tabs>
          <w:tab w:val="left" w:pos="1097"/>
        </w:tabs>
        <w:suppressAutoHyphens w:val="0"/>
        <w:autoSpaceDE w:val="0"/>
        <w:autoSpaceDN/>
        <w:ind w:left="851" w:firstLine="0"/>
        <w:jc w:val="both"/>
        <w:textAlignment w:val="auto"/>
        <w:rPr>
          <w:sz w:val="28"/>
          <w:szCs w:val="28"/>
          <w:lang w:val="ro-RO"/>
        </w:rPr>
      </w:pPr>
      <w:r w:rsidRPr="00273226">
        <w:rPr>
          <w:sz w:val="28"/>
          <w:szCs w:val="28"/>
          <w:lang w:val="ro-RO"/>
        </w:rPr>
        <w:t>în situația prevăzută la art. 9 alin. (12)</w:t>
      </w:r>
      <w:r w:rsidR="00983BE3" w:rsidRPr="00273226">
        <w:rPr>
          <w:sz w:val="28"/>
          <w:szCs w:val="28"/>
          <w:lang w:val="ro-RO"/>
        </w:rPr>
        <w:t>;</w:t>
      </w:r>
    </w:p>
    <w:p w:rsidR="00983BE3" w:rsidRPr="00273226" w:rsidRDefault="00983BE3" w:rsidP="00F82BDB">
      <w:pPr>
        <w:widowControl w:val="0"/>
        <w:numPr>
          <w:ilvl w:val="0"/>
          <w:numId w:val="17"/>
        </w:numPr>
        <w:tabs>
          <w:tab w:val="left" w:pos="1097"/>
        </w:tabs>
        <w:suppressAutoHyphens w:val="0"/>
        <w:autoSpaceDE w:val="0"/>
        <w:autoSpaceDN/>
        <w:ind w:left="851" w:firstLine="0"/>
        <w:jc w:val="both"/>
        <w:textAlignment w:val="auto"/>
        <w:rPr>
          <w:sz w:val="28"/>
          <w:szCs w:val="28"/>
          <w:lang w:val="ro-RO"/>
        </w:rPr>
      </w:pPr>
      <w:r w:rsidRPr="00273226">
        <w:rPr>
          <w:sz w:val="28"/>
          <w:szCs w:val="28"/>
          <w:lang w:val="ro-RO"/>
        </w:rPr>
        <w:t xml:space="preserve"> în situația prevăzută la art. 6 alin. (</w:t>
      </w:r>
      <w:r w:rsidR="0092289E" w:rsidRPr="00273226">
        <w:rPr>
          <w:sz w:val="28"/>
          <w:szCs w:val="28"/>
          <w:lang w:val="ro-RO"/>
        </w:rPr>
        <w:t>8</w:t>
      </w:r>
      <w:r w:rsidRPr="00273226">
        <w:rPr>
          <w:sz w:val="28"/>
          <w:szCs w:val="28"/>
          <w:lang w:val="ro-RO"/>
        </w:rPr>
        <w:t>).</w:t>
      </w:r>
    </w:p>
    <w:p w:rsidR="00FB0055" w:rsidRPr="00273226" w:rsidRDefault="00FB0055" w:rsidP="00F82BDB">
      <w:pPr>
        <w:widowControl w:val="0"/>
        <w:numPr>
          <w:ilvl w:val="1"/>
          <w:numId w:val="15"/>
        </w:numPr>
        <w:tabs>
          <w:tab w:val="left" w:pos="1456"/>
        </w:tabs>
        <w:suppressAutoHyphens w:val="0"/>
        <w:autoSpaceDE w:val="0"/>
        <w:autoSpaceDN/>
        <w:ind w:left="851" w:firstLine="0"/>
        <w:jc w:val="both"/>
        <w:textAlignment w:val="auto"/>
        <w:rPr>
          <w:sz w:val="28"/>
          <w:szCs w:val="28"/>
          <w:lang w:val="ro-RO"/>
        </w:rPr>
      </w:pPr>
      <w:r w:rsidRPr="00273226">
        <w:rPr>
          <w:sz w:val="28"/>
          <w:szCs w:val="28"/>
          <w:lang w:val="ro-RO"/>
        </w:rPr>
        <w:t xml:space="preserve">Înaintea emiterii decizie de respingere a cererii de acordare a </w:t>
      </w:r>
      <w:proofErr w:type="spellStart"/>
      <w:r w:rsidRPr="00273226">
        <w:rPr>
          <w:sz w:val="28"/>
          <w:szCs w:val="28"/>
          <w:lang w:val="ro-RO"/>
        </w:rPr>
        <w:t>eşalonărilor</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fiscale, organul fiscal efectuează audierea debitorului, conform art. 9 din</w:t>
      </w:r>
      <w:r w:rsidR="0060368F">
        <w:rPr>
          <w:sz w:val="28"/>
          <w:szCs w:val="28"/>
          <w:lang w:val="ro-RO"/>
        </w:rPr>
        <w:t xml:space="preserve"> </w:t>
      </w:r>
      <w:r w:rsidRPr="00273226">
        <w:rPr>
          <w:sz w:val="28"/>
          <w:szCs w:val="28"/>
          <w:lang w:val="ro-RO"/>
        </w:rPr>
        <w:t>Codul</w:t>
      </w:r>
      <w:r w:rsidR="0060368F">
        <w:rPr>
          <w:sz w:val="28"/>
          <w:szCs w:val="28"/>
          <w:lang w:val="ro-RO"/>
        </w:rPr>
        <w:t xml:space="preserve"> </w:t>
      </w:r>
      <w:r w:rsidRPr="00273226">
        <w:rPr>
          <w:sz w:val="28"/>
          <w:szCs w:val="28"/>
          <w:lang w:val="ro-RO"/>
        </w:rPr>
        <w:t>de</w:t>
      </w:r>
      <w:r w:rsidR="0060368F">
        <w:rPr>
          <w:sz w:val="28"/>
          <w:szCs w:val="28"/>
          <w:lang w:val="ro-RO"/>
        </w:rPr>
        <w:t xml:space="preserve"> </w:t>
      </w:r>
      <w:r w:rsidRPr="00273226">
        <w:rPr>
          <w:sz w:val="28"/>
          <w:szCs w:val="28"/>
          <w:lang w:val="ro-RO"/>
        </w:rPr>
        <w:t>procedură</w:t>
      </w:r>
      <w:r w:rsidR="0060368F">
        <w:rPr>
          <w:sz w:val="28"/>
          <w:szCs w:val="28"/>
          <w:lang w:val="ro-RO"/>
        </w:rPr>
        <w:t xml:space="preserve"> </w:t>
      </w:r>
      <w:r w:rsidRPr="00273226">
        <w:rPr>
          <w:sz w:val="28"/>
          <w:szCs w:val="28"/>
          <w:lang w:val="ro-RO"/>
        </w:rPr>
        <w:t>fiscală.</w:t>
      </w:r>
      <w:r w:rsidR="0060368F">
        <w:rPr>
          <w:sz w:val="28"/>
          <w:szCs w:val="28"/>
          <w:lang w:val="ro-RO"/>
        </w:rPr>
        <w:t xml:space="preserve"> </w:t>
      </w:r>
      <w:r w:rsidRPr="00273226">
        <w:rPr>
          <w:sz w:val="28"/>
          <w:szCs w:val="28"/>
          <w:lang w:val="ro-RO"/>
        </w:rPr>
        <w:t>În</w:t>
      </w:r>
      <w:r w:rsidR="0060368F">
        <w:rPr>
          <w:sz w:val="28"/>
          <w:szCs w:val="28"/>
          <w:lang w:val="ro-RO"/>
        </w:rPr>
        <w:t xml:space="preserve"> </w:t>
      </w:r>
      <w:r w:rsidRPr="00273226">
        <w:rPr>
          <w:sz w:val="28"/>
          <w:szCs w:val="28"/>
          <w:lang w:val="ro-RO"/>
        </w:rPr>
        <w:t>acest</w:t>
      </w:r>
      <w:r w:rsidR="0060368F">
        <w:rPr>
          <w:sz w:val="28"/>
          <w:szCs w:val="28"/>
          <w:lang w:val="ro-RO"/>
        </w:rPr>
        <w:t xml:space="preserve"> </w:t>
      </w:r>
      <w:r w:rsidRPr="00273226">
        <w:rPr>
          <w:sz w:val="28"/>
          <w:szCs w:val="28"/>
          <w:lang w:val="ro-RO"/>
        </w:rPr>
        <w:t>caz,</w:t>
      </w:r>
      <w:r w:rsidR="0060368F">
        <w:rPr>
          <w:sz w:val="28"/>
          <w:szCs w:val="28"/>
          <w:lang w:val="ro-RO"/>
        </w:rPr>
        <w:t xml:space="preserve"> </w:t>
      </w:r>
      <w:r w:rsidRPr="00273226">
        <w:rPr>
          <w:sz w:val="28"/>
          <w:szCs w:val="28"/>
          <w:lang w:val="ro-RO"/>
        </w:rPr>
        <w:t>organul</w:t>
      </w:r>
      <w:r w:rsidR="0060368F">
        <w:rPr>
          <w:sz w:val="28"/>
          <w:szCs w:val="28"/>
          <w:lang w:val="ro-RO"/>
        </w:rPr>
        <w:t xml:space="preserve"> </w:t>
      </w:r>
      <w:r w:rsidRPr="00273226">
        <w:rPr>
          <w:sz w:val="28"/>
          <w:szCs w:val="28"/>
          <w:lang w:val="ro-RO"/>
        </w:rPr>
        <w:t>fiscal</w:t>
      </w:r>
      <w:r w:rsidR="0060368F">
        <w:rPr>
          <w:sz w:val="28"/>
          <w:szCs w:val="28"/>
          <w:lang w:val="ro-RO"/>
        </w:rPr>
        <w:t xml:space="preserve"> </w:t>
      </w:r>
      <w:r w:rsidRPr="00273226">
        <w:rPr>
          <w:sz w:val="28"/>
          <w:szCs w:val="28"/>
          <w:lang w:val="ro-RO"/>
        </w:rPr>
        <w:t>va</w:t>
      </w:r>
      <w:r w:rsidR="0060368F">
        <w:rPr>
          <w:sz w:val="28"/>
          <w:szCs w:val="28"/>
          <w:lang w:val="ro-RO"/>
        </w:rPr>
        <w:t xml:space="preserve"> </w:t>
      </w:r>
      <w:r w:rsidRPr="00273226">
        <w:rPr>
          <w:sz w:val="28"/>
          <w:szCs w:val="28"/>
          <w:lang w:val="ro-RO"/>
        </w:rPr>
        <w:t>întocmi</w:t>
      </w:r>
      <w:r w:rsidR="0060368F">
        <w:rPr>
          <w:sz w:val="28"/>
          <w:szCs w:val="28"/>
          <w:lang w:val="ro-RO"/>
        </w:rPr>
        <w:t xml:space="preserve"> </w:t>
      </w:r>
      <w:r w:rsidRPr="00273226">
        <w:rPr>
          <w:sz w:val="28"/>
          <w:szCs w:val="28"/>
          <w:lang w:val="ro-RO"/>
        </w:rPr>
        <w:t xml:space="preserve">un proces-verbal de audiere, </w:t>
      </w:r>
      <w:r w:rsidR="007339EF" w:rsidRPr="00273226">
        <w:rPr>
          <w:sz w:val="28"/>
          <w:szCs w:val="28"/>
          <w:lang w:val="ro-RO"/>
        </w:rPr>
        <w:t xml:space="preserve">conform modelului </w:t>
      </w:r>
      <w:proofErr w:type="spellStart"/>
      <w:r w:rsidR="007339EF" w:rsidRPr="00273226">
        <w:rPr>
          <w:sz w:val="28"/>
          <w:szCs w:val="28"/>
          <w:lang w:val="ro-RO"/>
        </w:rPr>
        <w:t>din</w:t>
      </w:r>
      <w:r w:rsidR="0006276D" w:rsidRPr="00273226">
        <w:rPr>
          <w:sz w:val="28"/>
          <w:szCs w:val="28"/>
          <w:lang w:val="ro-RO"/>
        </w:rPr>
        <w:t>A</w:t>
      </w:r>
      <w:r w:rsidRPr="00273226">
        <w:rPr>
          <w:sz w:val="28"/>
          <w:szCs w:val="28"/>
          <w:lang w:val="ro-RO"/>
        </w:rPr>
        <w:t>nex</w:t>
      </w:r>
      <w:r w:rsidR="002418FC" w:rsidRPr="00273226">
        <w:rPr>
          <w:sz w:val="28"/>
          <w:szCs w:val="28"/>
          <w:lang w:val="ro-RO"/>
        </w:rPr>
        <w:t>a</w:t>
      </w:r>
      <w:proofErr w:type="spellEnd"/>
      <w:r w:rsidRPr="00273226">
        <w:rPr>
          <w:sz w:val="28"/>
          <w:szCs w:val="28"/>
          <w:lang w:val="ro-RO"/>
        </w:rPr>
        <w:t xml:space="preserve"> nr.</w:t>
      </w:r>
      <w:r w:rsidR="000A7BDC" w:rsidRPr="00273226">
        <w:rPr>
          <w:sz w:val="28"/>
          <w:szCs w:val="28"/>
          <w:lang w:val="ro-RO"/>
        </w:rPr>
        <w:t xml:space="preserve"> 11</w:t>
      </w:r>
      <w:r w:rsidRPr="00273226">
        <w:rPr>
          <w:sz w:val="28"/>
          <w:szCs w:val="28"/>
          <w:lang w:val="ro-RO"/>
        </w:rPr>
        <w:t xml:space="preserve">  la procedură.</w:t>
      </w:r>
    </w:p>
    <w:p w:rsidR="00FB0055" w:rsidRPr="00273226" w:rsidRDefault="00FB0055" w:rsidP="00F82BDB">
      <w:pPr>
        <w:widowControl w:val="0"/>
        <w:numPr>
          <w:ilvl w:val="1"/>
          <w:numId w:val="15"/>
        </w:numPr>
        <w:tabs>
          <w:tab w:val="left" w:pos="1452"/>
        </w:tabs>
        <w:suppressAutoHyphens w:val="0"/>
        <w:autoSpaceDE w:val="0"/>
        <w:autoSpaceDN/>
        <w:ind w:left="851" w:firstLine="0"/>
        <w:jc w:val="both"/>
        <w:textAlignment w:val="auto"/>
        <w:rPr>
          <w:sz w:val="28"/>
          <w:szCs w:val="28"/>
          <w:lang w:val="ro-RO"/>
        </w:rPr>
      </w:pPr>
      <w:r w:rsidRPr="00273226">
        <w:rPr>
          <w:sz w:val="28"/>
          <w:szCs w:val="28"/>
          <w:lang w:val="ro-RO"/>
        </w:rPr>
        <w:t xml:space="preserve">Decizia de respingere a cererii de acordare a </w:t>
      </w:r>
      <w:proofErr w:type="spellStart"/>
      <w:r w:rsidRPr="00273226">
        <w:rPr>
          <w:sz w:val="28"/>
          <w:szCs w:val="28"/>
          <w:lang w:val="ro-RO"/>
        </w:rPr>
        <w:t>eşalonărilor</w:t>
      </w:r>
      <w:proofErr w:type="spellEnd"/>
      <w:r w:rsidRPr="00273226">
        <w:rPr>
          <w:sz w:val="28"/>
          <w:szCs w:val="28"/>
          <w:lang w:val="ro-RO"/>
        </w:rPr>
        <w:t xml:space="preserve"> la plată a </w:t>
      </w:r>
      <w:proofErr w:type="spellStart"/>
      <w:r w:rsidRPr="00273226">
        <w:rPr>
          <w:sz w:val="28"/>
          <w:szCs w:val="28"/>
          <w:lang w:val="ro-RO"/>
        </w:rPr>
        <w:t>obligaţiilor</w:t>
      </w:r>
      <w:proofErr w:type="spellEnd"/>
      <w:r w:rsidRPr="00273226">
        <w:rPr>
          <w:sz w:val="28"/>
          <w:szCs w:val="28"/>
          <w:lang w:val="ro-RO"/>
        </w:rPr>
        <w:t xml:space="preserve"> fiscale se emite în 2 exemplare, </w:t>
      </w:r>
      <w:r w:rsidR="00983BE3" w:rsidRPr="00273226">
        <w:rPr>
          <w:sz w:val="28"/>
          <w:szCs w:val="28"/>
          <w:lang w:val="ro-RO"/>
        </w:rPr>
        <w:t xml:space="preserve">în baza referatului întocmit de serviciul U.E.S.P.J./U.E.S.P.F. (Anexa nr. </w:t>
      </w:r>
      <w:r w:rsidR="004A4DB9" w:rsidRPr="00273226">
        <w:rPr>
          <w:sz w:val="28"/>
          <w:szCs w:val="28"/>
          <w:lang w:val="ro-RO"/>
        </w:rPr>
        <w:t>10</w:t>
      </w:r>
      <w:r w:rsidR="007A007B" w:rsidRPr="00273226">
        <w:rPr>
          <w:sz w:val="28"/>
          <w:szCs w:val="28"/>
          <w:lang w:val="ro-RO"/>
        </w:rPr>
        <w:t xml:space="preserve">) </w:t>
      </w:r>
      <w:r w:rsidRPr="00273226">
        <w:rPr>
          <w:sz w:val="28"/>
          <w:szCs w:val="28"/>
          <w:lang w:val="ro-RO"/>
        </w:rPr>
        <w:t xml:space="preserve">dintre care un exemplar se comunică debitorului, iar un exemplar se arhivează de organul fiscal la dosarul </w:t>
      </w:r>
      <w:proofErr w:type="spellStart"/>
      <w:r w:rsidRPr="00273226">
        <w:rPr>
          <w:sz w:val="28"/>
          <w:szCs w:val="28"/>
          <w:lang w:val="ro-RO"/>
        </w:rPr>
        <w:t>eşalonării</w:t>
      </w:r>
      <w:proofErr w:type="spellEnd"/>
      <w:r w:rsidRPr="00273226">
        <w:rPr>
          <w:sz w:val="28"/>
          <w:szCs w:val="28"/>
          <w:lang w:val="ro-RO"/>
        </w:rPr>
        <w:t>.</w:t>
      </w:r>
    </w:p>
    <w:p w:rsidR="00FB0055" w:rsidRPr="00273226" w:rsidRDefault="00FB0055" w:rsidP="00AE5C76">
      <w:pPr>
        <w:widowControl w:val="0"/>
        <w:tabs>
          <w:tab w:val="left" w:pos="1222"/>
        </w:tabs>
        <w:suppressAutoHyphens w:val="0"/>
        <w:autoSpaceDE w:val="0"/>
        <w:autoSpaceDN/>
        <w:jc w:val="both"/>
        <w:textAlignment w:val="auto"/>
        <w:rPr>
          <w:rFonts w:eastAsia="SimSun"/>
          <w:sz w:val="28"/>
          <w:szCs w:val="28"/>
          <w:lang w:val="ro-RO" w:eastAsia="zh-CN"/>
        </w:rPr>
      </w:pPr>
    </w:p>
    <w:p w:rsidR="00FB0055" w:rsidRPr="00273226" w:rsidRDefault="00FB0055" w:rsidP="00361B69">
      <w:pPr>
        <w:keepNext/>
        <w:keepLines/>
        <w:suppressAutoHyphens w:val="0"/>
        <w:autoSpaceDN/>
        <w:ind w:left="851" w:hanging="851"/>
        <w:textAlignment w:val="auto"/>
        <w:outlineLvl w:val="1"/>
        <w:rPr>
          <w:rFonts w:eastAsia="SimSun"/>
          <w:b/>
          <w:bCs/>
          <w:sz w:val="28"/>
          <w:szCs w:val="28"/>
          <w:lang w:val="ro-RO" w:eastAsia="zh-CN"/>
        </w:rPr>
      </w:pPr>
      <w:r w:rsidRPr="00273226">
        <w:rPr>
          <w:rFonts w:eastAsiaTheme="majorEastAsia"/>
          <w:b/>
          <w:bCs/>
          <w:sz w:val="28"/>
          <w:szCs w:val="28"/>
          <w:lang w:val="ro-RO" w:eastAsia="zh-CN"/>
        </w:rPr>
        <w:t>Art</w:t>
      </w:r>
      <w:r w:rsidR="00361B69" w:rsidRPr="00273226">
        <w:rPr>
          <w:rFonts w:eastAsiaTheme="majorEastAsia"/>
          <w:b/>
          <w:bCs/>
          <w:sz w:val="28"/>
          <w:szCs w:val="28"/>
          <w:lang w:val="ro-RO" w:eastAsia="zh-CN"/>
        </w:rPr>
        <w:t>.</w:t>
      </w:r>
      <w:r w:rsidR="00AE5C76" w:rsidRPr="00273226">
        <w:rPr>
          <w:rFonts w:eastAsiaTheme="majorEastAsia"/>
          <w:b/>
          <w:bCs/>
          <w:sz w:val="28"/>
          <w:szCs w:val="28"/>
          <w:lang w:val="ro-RO" w:eastAsia="zh-CN"/>
        </w:rPr>
        <w:t>11</w:t>
      </w:r>
      <w:r w:rsidR="00C423C3">
        <w:rPr>
          <w:rFonts w:eastAsiaTheme="majorEastAsia"/>
          <w:b/>
          <w:bCs/>
          <w:sz w:val="28"/>
          <w:szCs w:val="28"/>
          <w:lang w:val="ro-RO" w:eastAsia="zh-CN"/>
        </w:rPr>
        <w:t>.</w:t>
      </w:r>
      <w:r w:rsidR="00AE5C76" w:rsidRPr="00273226">
        <w:rPr>
          <w:rFonts w:eastAsiaTheme="majorEastAsia"/>
          <w:b/>
          <w:bCs/>
          <w:sz w:val="28"/>
          <w:szCs w:val="28"/>
          <w:lang w:val="ro-RO" w:eastAsia="zh-CN"/>
        </w:rPr>
        <w:t xml:space="preserve"> </w:t>
      </w:r>
      <w:proofErr w:type="spellStart"/>
      <w:r w:rsidRPr="00273226">
        <w:rPr>
          <w:rFonts w:eastAsia="SimSun"/>
          <w:b/>
          <w:bCs/>
          <w:sz w:val="28"/>
          <w:szCs w:val="28"/>
          <w:lang w:val="ro-RO" w:eastAsia="zh-CN"/>
        </w:rPr>
        <w:t>Condiţii</w:t>
      </w:r>
      <w:proofErr w:type="spellEnd"/>
      <w:r w:rsidR="00C423C3">
        <w:rPr>
          <w:rFonts w:eastAsia="SimSun"/>
          <w:b/>
          <w:bCs/>
          <w:sz w:val="28"/>
          <w:szCs w:val="28"/>
          <w:lang w:val="ro-RO" w:eastAsia="zh-CN"/>
        </w:rPr>
        <w:t xml:space="preserve"> </w:t>
      </w:r>
      <w:r w:rsidRPr="00273226">
        <w:rPr>
          <w:rFonts w:eastAsia="SimSun"/>
          <w:b/>
          <w:bCs/>
          <w:sz w:val="28"/>
          <w:szCs w:val="28"/>
          <w:lang w:val="ro-RO" w:eastAsia="zh-CN"/>
        </w:rPr>
        <w:t>de</w:t>
      </w:r>
      <w:r w:rsidR="00C423C3">
        <w:rPr>
          <w:rFonts w:eastAsia="SimSun"/>
          <w:b/>
          <w:bCs/>
          <w:sz w:val="28"/>
          <w:szCs w:val="28"/>
          <w:lang w:val="ro-RO" w:eastAsia="zh-CN"/>
        </w:rPr>
        <w:t xml:space="preserve"> </w:t>
      </w:r>
      <w:proofErr w:type="spellStart"/>
      <w:r w:rsidRPr="00273226">
        <w:rPr>
          <w:rFonts w:eastAsia="SimSun"/>
          <w:b/>
          <w:bCs/>
          <w:sz w:val="28"/>
          <w:szCs w:val="28"/>
          <w:lang w:val="ro-RO" w:eastAsia="zh-CN"/>
        </w:rPr>
        <w:t>menţinere</w:t>
      </w:r>
      <w:proofErr w:type="spellEnd"/>
      <w:r w:rsidR="00C423C3">
        <w:rPr>
          <w:rFonts w:eastAsia="SimSun"/>
          <w:b/>
          <w:bCs/>
          <w:sz w:val="28"/>
          <w:szCs w:val="28"/>
          <w:lang w:val="ro-RO" w:eastAsia="zh-CN"/>
        </w:rPr>
        <w:t xml:space="preserve"> </w:t>
      </w:r>
      <w:r w:rsidRPr="00273226">
        <w:rPr>
          <w:rFonts w:eastAsia="SimSun"/>
          <w:b/>
          <w:bCs/>
          <w:sz w:val="28"/>
          <w:szCs w:val="28"/>
          <w:lang w:val="ro-RO" w:eastAsia="zh-CN"/>
        </w:rPr>
        <w:t>a</w:t>
      </w:r>
      <w:r w:rsidR="00C423C3">
        <w:rPr>
          <w:rFonts w:eastAsia="SimSun"/>
          <w:b/>
          <w:bCs/>
          <w:sz w:val="28"/>
          <w:szCs w:val="28"/>
          <w:lang w:val="ro-RO" w:eastAsia="zh-CN"/>
        </w:rPr>
        <w:t xml:space="preserve"> </w:t>
      </w:r>
      <w:proofErr w:type="spellStart"/>
      <w:r w:rsidRPr="00273226">
        <w:rPr>
          <w:rFonts w:eastAsia="SimSun"/>
          <w:b/>
          <w:bCs/>
          <w:sz w:val="28"/>
          <w:szCs w:val="28"/>
          <w:lang w:val="ro-RO" w:eastAsia="zh-CN"/>
        </w:rPr>
        <w:t>valabilităţii</w:t>
      </w:r>
      <w:proofErr w:type="spellEnd"/>
      <w:r w:rsidR="00C423C3">
        <w:rPr>
          <w:rFonts w:eastAsia="SimSun"/>
          <w:b/>
          <w:bCs/>
          <w:sz w:val="28"/>
          <w:szCs w:val="28"/>
          <w:lang w:val="ro-RO" w:eastAsia="zh-CN"/>
        </w:rPr>
        <w:t xml:space="preserve"> </w:t>
      </w:r>
      <w:proofErr w:type="spellStart"/>
      <w:r w:rsidRPr="00273226">
        <w:rPr>
          <w:rFonts w:eastAsia="SimSun"/>
          <w:b/>
          <w:bCs/>
          <w:sz w:val="28"/>
          <w:szCs w:val="28"/>
          <w:lang w:val="ro-RO" w:eastAsia="zh-CN"/>
        </w:rPr>
        <w:t>eşalonării</w:t>
      </w:r>
      <w:proofErr w:type="spellEnd"/>
      <w:r w:rsidR="00C423C3">
        <w:rPr>
          <w:rFonts w:eastAsia="SimSun"/>
          <w:b/>
          <w:bCs/>
          <w:sz w:val="28"/>
          <w:szCs w:val="28"/>
          <w:lang w:val="ro-RO" w:eastAsia="zh-CN"/>
        </w:rPr>
        <w:t xml:space="preserve"> </w:t>
      </w:r>
      <w:r w:rsidRPr="00273226">
        <w:rPr>
          <w:rFonts w:eastAsia="SimSun"/>
          <w:b/>
          <w:bCs/>
          <w:sz w:val="28"/>
          <w:szCs w:val="28"/>
          <w:lang w:val="ro-RO" w:eastAsia="zh-CN"/>
        </w:rPr>
        <w:t>la</w:t>
      </w:r>
      <w:r w:rsidR="00C423C3">
        <w:rPr>
          <w:rFonts w:eastAsia="SimSun"/>
          <w:b/>
          <w:bCs/>
          <w:sz w:val="28"/>
          <w:szCs w:val="28"/>
          <w:lang w:val="ro-RO" w:eastAsia="zh-CN"/>
        </w:rPr>
        <w:t xml:space="preserve"> </w:t>
      </w:r>
      <w:r w:rsidRPr="00273226">
        <w:rPr>
          <w:rFonts w:eastAsia="SimSun"/>
          <w:b/>
          <w:bCs/>
          <w:spacing w:val="-2"/>
          <w:sz w:val="28"/>
          <w:szCs w:val="28"/>
          <w:lang w:val="ro-RO" w:eastAsia="zh-CN"/>
        </w:rPr>
        <w:t>plată</w:t>
      </w:r>
    </w:p>
    <w:p w:rsidR="00FB0055" w:rsidRPr="00273226" w:rsidRDefault="00FB0055" w:rsidP="00B306F0">
      <w:pPr>
        <w:widowControl w:val="0"/>
        <w:numPr>
          <w:ilvl w:val="0"/>
          <w:numId w:val="24"/>
        </w:numPr>
        <w:tabs>
          <w:tab w:val="left" w:pos="1198"/>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Eşalonarea</w:t>
      </w:r>
      <w:proofErr w:type="spellEnd"/>
      <w:r w:rsidRPr="00273226">
        <w:rPr>
          <w:sz w:val="28"/>
          <w:szCs w:val="28"/>
          <w:lang w:val="ro-RO"/>
        </w:rPr>
        <w:t xml:space="preserve"> la plată acordată pentru</w:t>
      </w:r>
      <w:r w:rsidR="0060368F">
        <w:rPr>
          <w:sz w:val="28"/>
          <w:szCs w:val="28"/>
          <w:lang w:val="ro-RO"/>
        </w:rPr>
        <w:t xml:space="preserve"> </w:t>
      </w:r>
      <w:proofErr w:type="spellStart"/>
      <w:r w:rsidRPr="00273226">
        <w:rPr>
          <w:sz w:val="28"/>
          <w:szCs w:val="28"/>
          <w:lang w:val="ro-RO"/>
        </w:rPr>
        <w:t>obligaţiile</w:t>
      </w:r>
      <w:proofErr w:type="spellEnd"/>
      <w:r w:rsidRPr="00273226">
        <w:rPr>
          <w:sz w:val="28"/>
          <w:szCs w:val="28"/>
          <w:lang w:val="ro-RO"/>
        </w:rPr>
        <w:t xml:space="preserve"> fiscale </w:t>
      </w:r>
      <w:proofErr w:type="spellStart"/>
      <w:r w:rsidRPr="00273226">
        <w:rPr>
          <w:sz w:val="28"/>
          <w:szCs w:val="28"/>
          <w:lang w:val="ro-RO"/>
        </w:rPr>
        <w:t>îşi</w:t>
      </w:r>
      <w:proofErr w:type="spellEnd"/>
      <w:r w:rsidR="0060368F">
        <w:rPr>
          <w:sz w:val="28"/>
          <w:szCs w:val="28"/>
          <w:lang w:val="ro-RO"/>
        </w:rPr>
        <w:t xml:space="preserve"> </w:t>
      </w:r>
      <w:proofErr w:type="spellStart"/>
      <w:r w:rsidRPr="00273226">
        <w:rPr>
          <w:sz w:val="28"/>
          <w:szCs w:val="28"/>
          <w:lang w:val="ro-RO"/>
        </w:rPr>
        <w:t>menţine</w:t>
      </w:r>
      <w:proofErr w:type="spellEnd"/>
      <w:r w:rsidRPr="00273226">
        <w:rPr>
          <w:sz w:val="28"/>
          <w:szCs w:val="28"/>
          <w:lang w:val="ro-RO"/>
        </w:rPr>
        <w:t xml:space="preserve"> valabilitatea în următoarele </w:t>
      </w:r>
      <w:proofErr w:type="spellStart"/>
      <w:r w:rsidRPr="00273226">
        <w:rPr>
          <w:sz w:val="28"/>
          <w:szCs w:val="28"/>
          <w:lang w:val="ro-RO"/>
        </w:rPr>
        <w:t>condiţii</w:t>
      </w:r>
      <w:proofErr w:type="spellEnd"/>
      <w:r w:rsidRPr="00273226">
        <w:rPr>
          <w:sz w:val="28"/>
          <w:szCs w:val="28"/>
          <w:lang w:val="ro-RO"/>
        </w:rPr>
        <w:t>:</w:t>
      </w:r>
    </w:p>
    <w:p w:rsidR="00FB0055" w:rsidRPr="00273226" w:rsidRDefault="00A434F2" w:rsidP="00B306F0">
      <w:pPr>
        <w:widowControl w:val="0"/>
        <w:numPr>
          <w:ilvl w:val="0"/>
          <w:numId w:val="23"/>
        </w:numPr>
        <w:tabs>
          <w:tab w:val="left" w:pos="1141"/>
        </w:tabs>
        <w:suppressAutoHyphens w:val="0"/>
        <w:autoSpaceDE w:val="0"/>
        <w:autoSpaceDN/>
        <w:ind w:left="851" w:firstLine="0"/>
        <w:jc w:val="both"/>
        <w:textAlignment w:val="auto"/>
        <w:rPr>
          <w:sz w:val="28"/>
          <w:szCs w:val="28"/>
          <w:lang w:val="ro-RO"/>
        </w:rPr>
      </w:pPr>
      <w:r w:rsidRPr="00273226">
        <w:rPr>
          <w:sz w:val="28"/>
          <w:szCs w:val="28"/>
          <w:lang w:val="ro-RO"/>
        </w:rPr>
        <w:t xml:space="preserve">Contribuabilul </w:t>
      </w:r>
      <w:r w:rsidR="007339EF" w:rsidRPr="00273226">
        <w:rPr>
          <w:sz w:val="28"/>
          <w:szCs w:val="28"/>
          <w:lang w:val="ro-RO"/>
        </w:rPr>
        <w:t>să-și îndeplinească în termenul legal obligațiile declarative</w:t>
      </w:r>
      <w:r w:rsidR="001F5032" w:rsidRPr="00273226">
        <w:rPr>
          <w:sz w:val="28"/>
          <w:szCs w:val="28"/>
          <w:lang w:val="ro-RO"/>
        </w:rPr>
        <w:t xml:space="preserve"> pe perioada</w:t>
      </w:r>
      <w:r w:rsidR="008934B9" w:rsidRPr="00273226">
        <w:rPr>
          <w:sz w:val="28"/>
          <w:szCs w:val="28"/>
          <w:lang w:val="ro-RO"/>
        </w:rPr>
        <w:t xml:space="preserve"> eșalonării</w:t>
      </w:r>
      <w:r w:rsidR="001F5032" w:rsidRPr="00273226">
        <w:rPr>
          <w:sz w:val="28"/>
          <w:szCs w:val="28"/>
          <w:lang w:val="ro-RO"/>
        </w:rPr>
        <w:t>, la termenele prevăzute de Codul fiscal</w:t>
      </w:r>
      <w:r w:rsidR="00FB0055" w:rsidRPr="00273226">
        <w:rPr>
          <w:sz w:val="28"/>
          <w:szCs w:val="28"/>
          <w:lang w:val="ro-RO"/>
        </w:rPr>
        <w:t>;</w:t>
      </w:r>
    </w:p>
    <w:p w:rsidR="007339EF" w:rsidRPr="00273226" w:rsidRDefault="007339EF" w:rsidP="00B306F0">
      <w:pPr>
        <w:widowControl w:val="0"/>
        <w:numPr>
          <w:ilvl w:val="0"/>
          <w:numId w:val="23"/>
        </w:numPr>
        <w:tabs>
          <w:tab w:val="left" w:pos="1141"/>
        </w:tabs>
        <w:suppressAutoHyphens w:val="0"/>
        <w:autoSpaceDE w:val="0"/>
        <w:autoSpaceDN/>
        <w:ind w:left="851" w:firstLine="0"/>
        <w:jc w:val="both"/>
        <w:textAlignment w:val="auto"/>
        <w:rPr>
          <w:sz w:val="28"/>
          <w:szCs w:val="28"/>
          <w:lang w:val="ro-RO"/>
        </w:rPr>
      </w:pPr>
      <w:r w:rsidRPr="00273226">
        <w:rPr>
          <w:sz w:val="28"/>
          <w:szCs w:val="28"/>
          <w:lang w:val="ro-RO"/>
        </w:rPr>
        <w:t>să se achite, potrivit legii, obligațiile fiscale principale născute pe perioada eșalonării, la termenele de plată prevăzute de Codul fiscal;</w:t>
      </w:r>
    </w:p>
    <w:p w:rsidR="00FB0055" w:rsidRPr="00273226" w:rsidRDefault="00FB0055" w:rsidP="00B306F0">
      <w:pPr>
        <w:widowControl w:val="0"/>
        <w:numPr>
          <w:ilvl w:val="0"/>
          <w:numId w:val="23"/>
        </w:numPr>
        <w:tabs>
          <w:tab w:val="left" w:pos="1188"/>
        </w:tabs>
        <w:suppressAutoHyphens w:val="0"/>
        <w:autoSpaceDE w:val="0"/>
        <w:autoSpaceDN/>
        <w:ind w:left="851" w:firstLine="0"/>
        <w:jc w:val="both"/>
        <w:textAlignment w:val="auto"/>
        <w:rPr>
          <w:sz w:val="28"/>
          <w:szCs w:val="28"/>
          <w:lang w:val="ro-RO"/>
        </w:rPr>
      </w:pPr>
      <w:r w:rsidRPr="00273226">
        <w:rPr>
          <w:sz w:val="28"/>
          <w:szCs w:val="28"/>
          <w:lang w:val="ro-RO"/>
        </w:rPr>
        <w:t xml:space="preserve">să se respecte cuantumul </w:t>
      </w:r>
      <w:proofErr w:type="spellStart"/>
      <w:r w:rsidRPr="00273226">
        <w:rPr>
          <w:sz w:val="28"/>
          <w:szCs w:val="28"/>
          <w:lang w:val="ro-RO"/>
        </w:rPr>
        <w:t>şi</w:t>
      </w:r>
      <w:proofErr w:type="spellEnd"/>
      <w:r w:rsidRPr="00273226">
        <w:rPr>
          <w:sz w:val="28"/>
          <w:szCs w:val="28"/>
          <w:lang w:val="ro-RO"/>
        </w:rPr>
        <w:t xml:space="preserve"> termenele de plată din graficul de</w:t>
      </w:r>
      <w:r w:rsidR="001F5032" w:rsidRPr="00273226">
        <w:rPr>
          <w:sz w:val="28"/>
          <w:szCs w:val="28"/>
          <w:lang w:val="ro-RO"/>
        </w:rPr>
        <w:t xml:space="preserve"> eșalonare</w:t>
      </w:r>
      <w:r w:rsidRPr="00273226">
        <w:rPr>
          <w:sz w:val="28"/>
          <w:szCs w:val="28"/>
          <w:lang w:val="ro-RO"/>
        </w:rPr>
        <w:t xml:space="preserve">. </w:t>
      </w:r>
    </w:p>
    <w:p w:rsidR="008934B9" w:rsidRPr="00273226" w:rsidRDefault="007339EF" w:rsidP="00B306F0">
      <w:pPr>
        <w:widowControl w:val="0"/>
        <w:numPr>
          <w:ilvl w:val="0"/>
          <w:numId w:val="23"/>
        </w:numPr>
        <w:tabs>
          <w:tab w:val="left" w:pos="1188"/>
        </w:tabs>
        <w:suppressAutoHyphens w:val="0"/>
        <w:autoSpaceDE w:val="0"/>
        <w:autoSpaceDN/>
        <w:ind w:left="851" w:firstLine="0"/>
        <w:jc w:val="both"/>
        <w:textAlignment w:val="auto"/>
        <w:rPr>
          <w:sz w:val="28"/>
          <w:szCs w:val="28"/>
          <w:lang w:val="ro-RO"/>
        </w:rPr>
      </w:pPr>
      <w:r w:rsidRPr="00273226">
        <w:rPr>
          <w:sz w:val="28"/>
          <w:szCs w:val="28"/>
          <w:lang w:val="ro-RO"/>
        </w:rPr>
        <w:t>s</w:t>
      </w:r>
      <w:r w:rsidR="008934B9" w:rsidRPr="00273226">
        <w:rPr>
          <w:sz w:val="28"/>
          <w:szCs w:val="28"/>
          <w:lang w:val="ro-RO"/>
        </w:rPr>
        <w:t>ă se achite diferențele de obligații fiscale stabilite prin declarații rectificative în termen de cel mult 30 de zile de la data depunerii declarației;</w:t>
      </w:r>
    </w:p>
    <w:p w:rsidR="00E62AF7" w:rsidRPr="00273226" w:rsidRDefault="00AB376B" w:rsidP="00B306F0">
      <w:pPr>
        <w:widowControl w:val="0"/>
        <w:numPr>
          <w:ilvl w:val="0"/>
          <w:numId w:val="23"/>
        </w:numPr>
        <w:tabs>
          <w:tab w:val="left" w:pos="1169"/>
        </w:tabs>
        <w:suppressAutoHyphens w:val="0"/>
        <w:autoSpaceDE w:val="0"/>
        <w:autoSpaceDN/>
        <w:ind w:left="851" w:firstLine="0"/>
        <w:jc w:val="both"/>
        <w:textAlignment w:val="auto"/>
        <w:rPr>
          <w:sz w:val="28"/>
          <w:szCs w:val="28"/>
          <w:lang w:val="ro-RO"/>
        </w:rPr>
      </w:pPr>
      <w:r w:rsidRPr="00273226">
        <w:rPr>
          <w:sz w:val="28"/>
          <w:szCs w:val="28"/>
          <w:lang w:val="ro-RO"/>
        </w:rPr>
        <w:t xml:space="preserve">să se achite majorările de întârziere calculate între data emiterii certificatului de atestare fiscală și data emiterii deciziei de eșalonare la plată a obligațiilor fiscale, odată cu achitarea primei rate din graficul de eșalonare; </w:t>
      </w:r>
    </w:p>
    <w:p w:rsidR="00CF7885" w:rsidRPr="00273226" w:rsidRDefault="00FB0055" w:rsidP="00B306F0">
      <w:pPr>
        <w:widowControl w:val="0"/>
        <w:numPr>
          <w:ilvl w:val="0"/>
          <w:numId w:val="23"/>
        </w:numPr>
        <w:tabs>
          <w:tab w:val="left" w:pos="1088"/>
        </w:tabs>
        <w:suppressAutoHyphens w:val="0"/>
        <w:autoSpaceDE w:val="0"/>
        <w:autoSpaceDN/>
        <w:ind w:left="851" w:firstLine="0"/>
        <w:jc w:val="both"/>
        <w:textAlignment w:val="auto"/>
        <w:rPr>
          <w:sz w:val="28"/>
          <w:szCs w:val="28"/>
          <w:lang w:val="ro-RO"/>
        </w:rPr>
      </w:pPr>
      <w:r w:rsidRPr="00273226">
        <w:rPr>
          <w:sz w:val="28"/>
          <w:szCs w:val="28"/>
          <w:lang w:val="ro-RO"/>
        </w:rPr>
        <w:t>să se achite, în</w:t>
      </w:r>
      <w:r w:rsidR="00174F5F">
        <w:rPr>
          <w:sz w:val="28"/>
          <w:szCs w:val="28"/>
          <w:lang w:val="ro-RO"/>
        </w:rPr>
        <w:t xml:space="preserve"> </w:t>
      </w:r>
      <w:r w:rsidRPr="00273226">
        <w:rPr>
          <w:sz w:val="28"/>
          <w:szCs w:val="28"/>
          <w:lang w:val="ro-RO"/>
        </w:rPr>
        <w:t>termen</w:t>
      </w:r>
      <w:r w:rsidR="00174F5F">
        <w:rPr>
          <w:sz w:val="28"/>
          <w:szCs w:val="28"/>
          <w:lang w:val="ro-RO"/>
        </w:rPr>
        <w:t xml:space="preserve"> </w:t>
      </w:r>
      <w:r w:rsidRPr="00273226">
        <w:rPr>
          <w:sz w:val="28"/>
          <w:szCs w:val="28"/>
          <w:lang w:val="ro-RO"/>
        </w:rPr>
        <w:t>de cel</w:t>
      </w:r>
      <w:r w:rsidR="00174F5F">
        <w:rPr>
          <w:sz w:val="28"/>
          <w:szCs w:val="28"/>
          <w:lang w:val="ro-RO"/>
        </w:rPr>
        <w:t xml:space="preserve"> </w:t>
      </w:r>
      <w:r w:rsidRPr="00273226">
        <w:rPr>
          <w:sz w:val="28"/>
          <w:szCs w:val="28"/>
          <w:lang w:val="ro-RO"/>
        </w:rPr>
        <w:t xml:space="preserve">mult 30de zile de la data comunicării </w:t>
      </w:r>
      <w:proofErr w:type="spellStart"/>
      <w:r w:rsidRPr="00273226">
        <w:rPr>
          <w:sz w:val="28"/>
          <w:szCs w:val="28"/>
          <w:lang w:val="ro-RO"/>
        </w:rPr>
        <w:t>înştiinţării</w:t>
      </w:r>
      <w:proofErr w:type="spellEnd"/>
      <w:r w:rsidR="00174F5F">
        <w:rPr>
          <w:sz w:val="28"/>
          <w:szCs w:val="28"/>
          <w:lang w:val="ro-RO"/>
        </w:rPr>
        <w:t xml:space="preserve"> </w:t>
      </w:r>
      <w:r w:rsidRPr="00273226">
        <w:rPr>
          <w:sz w:val="28"/>
          <w:szCs w:val="28"/>
          <w:lang w:val="ro-RO"/>
        </w:rPr>
        <w:t xml:space="preserve">de plată, </w:t>
      </w:r>
      <w:proofErr w:type="spellStart"/>
      <w:r w:rsidRPr="00273226">
        <w:rPr>
          <w:sz w:val="28"/>
          <w:szCs w:val="28"/>
          <w:lang w:val="ro-RO"/>
        </w:rPr>
        <w:t>obligaţiile</w:t>
      </w:r>
      <w:proofErr w:type="spellEnd"/>
      <w:r w:rsidRPr="00273226">
        <w:rPr>
          <w:sz w:val="28"/>
          <w:szCs w:val="28"/>
          <w:lang w:val="ro-RO"/>
        </w:rPr>
        <w:t xml:space="preserve"> fiscale stabilite </w:t>
      </w:r>
      <w:r w:rsidR="00680494">
        <w:rPr>
          <w:sz w:val="28"/>
          <w:szCs w:val="28"/>
          <w:lang w:val="ro-RO"/>
        </w:rPr>
        <w:t>prin</w:t>
      </w:r>
      <w:r w:rsidRPr="00273226">
        <w:rPr>
          <w:sz w:val="28"/>
          <w:szCs w:val="28"/>
          <w:lang w:val="ro-RO"/>
        </w:rPr>
        <w:t xml:space="preserve"> acte administrative fiscale ce au fost suspendate în </w:t>
      </w:r>
      <w:proofErr w:type="spellStart"/>
      <w:r w:rsidRPr="00273226">
        <w:rPr>
          <w:sz w:val="28"/>
          <w:szCs w:val="28"/>
          <w:lang w:val="ro-RO"/>
        </w:rPr>
        <w:t>condiţiile</w:t>
      </w:r>
      <w:proofErr w:type="spellEnd"/>
      <w:r w:rsidRPr="00273226">
        <w:rPr>
          <w:sz w:val="28"/>
          <w:szCs w:val="28"/>
          <w:lang w:val="ro-RO"/>
        </w:rPr>
        <w:t xml:space="preserve"> art. 14 sau 15 din Legea nr. 554/2004, cu modificările </w:t>
      </w:r>
      <w:proofErr w:type="spellStart"/>
      <w:r w:rsidRPr="00273226">
        <w:rPr>
          <w:sz w:val="28"/>
          <w:szCs w:val="28"/>
          <w:lang w:val="ro-RO"/>
        </w:rPr>
        <w:t>şi</w:t>
      </w:r>
      <w:proofErr w:type="spellEnd"/>
      <w:r w:rsidRPr="00273226">
        <w:rPr>
          <w:sz w:val="28"/>
          <w:szCs w:val="28"/>
          <w:lang w:val="ro-RO"/>
        </w:rPr>
        <w:t xml:space="preserve"> completările ulterioare, </w:t>
      </w:r>
      <w:proofErr w:type="spellStart"/>
      <w:r w:rsidRPr="00273226">
        <w:rPr>
          <w:sz w:val="28"/>
          <w:szCs w:val="28"/>
          <w:lang w:val="ro-RO"/>
        </w:rPr>
        <w:t>şi</w:t>
      </w:r>
      <w:proofErr w:type="spellEnd"/>
      <w:r w:rsidRPr="00273226">
        <w:rPr>
          <w:sz w:val="28"/>
          <w:szCs w:val="28"/>
          <w:lang w:val="ro-RO"/>
        </w:rPr>
        <w:t xml:space="preserve"> pentru care suspendarea executării actului administrativ fiscal a încetat</w:t>
      </w:r>
      <w:r w:rsidR="00174F5F">
        <w:rPr>
          <w:sz w:val="28"/>
          <w:szCs w:val="28"/>
          <w:lang w:val="ro-RO"/>
        </w:rPr>
        <w:t xml:space="preserve"> </w:t>
      </w:r>
      <w:r w:rsidRPr="00273226">
        <w:rPr>
          <w:sz w:val="28"/>
          <w:szCs w:val="28"/>
          <w:lang w:val="ro-RO"/>
        </w:rPr>
        <w:t xml:space="preserve">după data comunicării deciziei de </w:t>
      </w:r>
      <w:proofErr w:type="spellStart"/>
      <w:r w:rsidRPr="00273226">
        <w:rPr>
          <w:sz w:val="28"/>
          <w:szCs w:val="28"/>
          <w:lang w:val="ro-RO"/>
        </w:rPr>
        <w:t>eşalonare</w:t>
      </w:r>
      <w:proofErr w:type="spellEnd"/>
      <w:r w:rsidRPr="00273226">
        <w:rPr>
          <w:sz w:val="28"/>
          <w:szCs w:val="28"/>
          <w:lang w:val="ro-RO"/>
        </w:rPr>
        <w:t xml:space="preserve"> la plată</w:t>
      </w:r>
      <w:r w:rsidR="004570B0" w:rsidRPr="00273226">
        <w:rPr>
          <w:sz w:val="28"/>
          <w:szCs w:val="28"/>
          <w:lang w:val="ro-RO"/>
        </w:rPr>
        <w:t>.</w:t>
      </w:r>
    </w:p>
    <w:p w:rsidR="00FB0055" w:rsidRPr="00273226" w:rsidRDefault="00FB0055" w:rsidP="00B306F0">
      <w:pPr>
        <w:widowControl w:val="0"/>
        <w:numPr>
          <w:ilvl w:val="0"/>
          <w:numId w:val="23"/>
        </w:numPr>
        <w:tabs>
          <w:tab w:val="left" w:pos="1088"/>
        </w:tabs>
        <w:suppressAutoHyphens w:val="0"/>
        <w:autoSpaceDE w:val="0"/>
        <w:autoSpaceDN/>
        <w:ind w:left="851" w:firstLine="0"/>
        <w:jc w:val="both"/>
        <w:textAlignment w:val="auto"/>
        <w:rPr>
          <w:sz w:val="28"/>
          <w:szCs w:val="28"/>
          <w:lang w:val="ro-RO"/>
        </w:rPr>
      </w:pPr>
      <w:r w:rsidRPr="00273226">
        <w:rPr>
          <w:sz w:val="28"/>
          <w:szCs w:val="28"/>
          <w:lang w:val="ro-RO"/>
        </w:rPr>
        <w:t>să se achite, în</w:t>
      </w:r>
      <w:r w:rsidR="00174F5F">
        <w:rPr>
          <w:sz w:val="28"/>
          <w:szCs w:val="28"/>
          <w:lang w:val="ro-RO"/>
        </w:rPr>
        <w:t xml:space="preserve"> </w:t>
      </w:r>
      <w:r w:rsidRPr="00273226">
        <w:rPr>
          <w:sz w:val="28"/>
          <w:szCs w:val="28"/>
          <w:lang w:val="ro-RO"/>
        </w:rPr>
        <w:t>termen</w:t>
      </w:r>
      <w:r w:rsidR="00174F5F">
        <w:rPr>
          <w:sz w:val="28"/>
          <w:szCs w:val="28"/>
          <w:lang w:val="ro-RO"/>
        </w:rPr>
        <w:t xml:space="preserve"> </w:t>
      </w:r>
      <w:r w:rsidRPr="00273226">
        <w:rPr>
          <w:sz w:val="28"/>
          <w:szCs w:val="28"/>
          <w:lang w:val="ro-RO"/>
        </w:rPr>
        <w:t xml:space="preserve">de cel mult 30 de zile de la data comunicării </w:t>
      </w:r>
      <w:proofErr w:type="spellStart"/>
      <w:r w:rsidRPr="00273226">
        <w:rPr>
          <w:sz w:val="28"/>
          <w:szCs w:val="28"/>
          <w:lang w:val="ro-RO"/>
        </w:rPr>
        <w:t>înştiinţării</w:t>
      </w:r>
      <w:proofErr w:type="spellEnd"/>
      <w:r w:rsidR="00174F5F">
        <w:rPr>
          <w:sz w:val="28"/>
          <w:szCs w:val="28"/>
          <w:lang w:val="ro-RO"/>
        </w:rPr>
        <w:t xml:space="preserve"> </w:t>
      </w:r>
      <w:r w:rsidRPr="00273226">
        <w:rPr>
          <w:sz w:val="28"/>
          <w:szCs w:val="28"/>
          <w:lang w:val="ro-RO"/>
        </w:rPr>
        <w:t>de plată,</w:t>
      </w:r>
      <w:r w:rsidR="00174F5F">
        <w:rPr>
          <w:sz w:val="28"/>
          <w:szCs w:val="28"/>
          <w:lang w:val="ro-RO"/>
        </w:rPr>
        <w:t xml:space="preserve"> </w:t>
      </w:r>
      <w:proofErr w:type="spellStart"/>
      <w:r w:rsidRPr="00273226">
        <w:rPr>
          <w:sz w:val="28"/>
          <w:szCs w:val="28"/>
          <w:lang w:val="ro-RO"/>
        </w:rPr>
        <w:t>obligaţiile</w:t>
      </w:r>
      <w:proofErr w:type="spellEnd"/>
      <w:r w:rsidR="00174F5F">
        <w:rPr>
          <w:sz w:val="28"/>
          <w:szCs w:val="28"/>
          <w:lang w:val="ro-RO"/>
        </w:rPr>
        <w:t xml:space="preserve"> </w:t>
      </w:r>
      <w:r w:rsidRPr="00273226">
        <w:rPr>
          <w:sz w:val="28"/>
          <w:szCs w:val="28"/>
          <w:lang w:val="ro-RO"/>
        </w:rPr>
        <w:t>fiscale</w:t>
      </w:r>
      <w:r w:rsidR="00174F5F">
        <w:rPr>
          <w:sz w:val="28"/>
          <w:szCs w:val="28"/>
          <w:lang w:val="ro-RO"/>
        </w:rPr>
        <w:t xml:space="preserve"> </w:t>
      </w:r>
      <w:r w:rsidRPr="00273226">
        <w:rPr>
          <w:sz w:val="28"/>
          <w:szCs w:val="28"/>
          <w:lang w:val="ro-RO"/>
        </w:rPr>
        <w:t>stabilite</w:t>
      </w:r>
      <w:r w:rsidR="00174F5F">
        <w:rPr>
          <w:sz w:val="28"/>
          <w:szCs w:val="28"/>
          <w:lang w:val="ro-RO"/>
        </w:rPr>
        <w:t xml:space="preserve"> </w:t>
      </w:r>
      <w:r w:rsidRPr="00273226">
        <w:rPr>
          <w:sz w:val="28"/>
          <w:szCs w:val="28"/>
          <w:lang w:val="ro-RO"/>
        </w:rPr>
        <w:t>de</w:t>
      </w:r>
      <w:r w:rsidR="00174F5F">
        <w:rPr>
          <w:sz w:val="28"/>
          <w:szCs w:val="28"/>
          <w:lang w:val="ro-RO"/>
        </w:rPr>
        <w:t xml:space="preserve"> </w:t>
      </w:r>
      <w:r w:rsidRPr="00273226">
        <w:rPr>
          <w:sz w:val="28"/>
          <w:szCs w:val="28"/>
          <w:lang w:val="ro-RO"/>
        </w:rPr>
        <w:t>alte</w:t>
      </w:r>
      <w:r w:rsidR="00174F5F">
        <w:rPr>
          <w:sz w:val="28"/>
          <w:szCs w:val="28"/>
          <w:lang w:val="ro-RO"/>
        </w:rPr>
        <w:t xml:space="preserve"> </w:t>
      </w:r>
      <w:proofErr w:type="spellStart"/>
      <w:r w:rsidRPr="00273226">
        <w:rPr>
          <w:sz w:val="28"/>
          <w:szCs w:val="28"/>
          <w:lang w:val="ro-RO"/>
        </w:rPr>
        <w:t>autorităţi</w:t>
      </w:r>
      <w:proofErr w:type="spellEnd"/>
      <w:r w:rsidRPr="00273226">
        <w:rPr>
          <w:sz w:val="28"/>
          <w:szCs w:val="28"/>
          <w:lang w:val="ro-RO"/>
        </w:rPr>
        <w:t xml:space="preserve"> a</w:t>
      </w:r>
      <w:r w:rsidR="00174F5F">
        <w:rPr>
          <w:sz w:val="28"/>
          <w:szCs w:val="28"/>
          <w:lang w:val="ro-RO"/>
        </w:rPr>
        <w:t xml:space="preserve"> </w:t>
      </w:r>
      <w:r w:rsidRPr="00273226">
        <w:rPr>
          <w:sz w:val="28"/>
          <w:szCs w:val="28"/>
          <w:lang w:val="ro-RO"/>
        </w:rPr>
        <w:t>căror</w:t>
      </w:r>
      <w:r w:rsidR="00174F5F">
        <w:rPr>
          <w:sz w:val="28"/>
          <w:szCs w:val="28"/>
          <w:lang w:val="ro-RO"/>
        </w:rPr>
        <w:t xml:space="preserve"> </w:t>
      </w:r>
      <w:r w:rsidRPr="00273226">
        <w:rPr>
          <w:sz w:val="28"/>
          <w:szCs w:val="28"/>
          <w:lang w:val="ro-RO"/>
        </w:rPr>
        <w:t>administrare</w:t>
      </w:r>
      <w:r w:rsidR="00174F5F">
        <w:rPr>
          <w:sz w:val="28"/>
          <w:szCs w:val="28"/>
          <w:lang w:val="ro-RO"/>
        </w:rPr>
        <w:t xml:space="preserve"> </w:t>
      </w:r>
      <w:r w:rsidRPr="00273226">
        <w:rPr>
          <w:sz w:val="28"/>
          <w:szCs w:val="28"/>
          <w:lang w:val="ro-RO"/>
        </w:rPr>
        <w:t>a</w:t>
      </w:r>
      <w:r w:rsidR="00174F5F">
        <w:rPr>
          <w:sz w:val="28"/>
          <w:szCs w:val="28"/>
          <w:lang w:val="ro-RO"/>
        </w:rPr>
        <w:t xml:space="preserve"> </w:t>
      </w:r>
      <w:r w:rsidRPr="00273226">
        <w:rPr>
          <w:sz w:val="28"/>
          <w:szCs w:val="28"/>
          <w:lang w:val="ro-RO"/>
        </w:rPr>
        <w:t>fost transferată organului fiscal după emiterea decizi</w:t>
      </w:r>
      <w:r w:rsidR="00162802" w:rsidRPr="00273226">
        <w:rPr>
          <w:sz w:val="28"/>
          <w:szCs w:val="28"/>
          <w:lang w:val="ro-RO"/>
        </w:rPr>
        <w:t>e</w:t>
      </w:r>
      <w:r w:rsidRPr="00273226">
        <w:rPr>
          <w:sz w:val="28"/>
          <w:szCs w:val="28"/>
          <w:lang w:val="ro-RO"/>
        </w:rPr>
        <w:t xml:space="preserve">i de </w:t>
      </w:r>
      <w:proofErr w:type="spellStart"/>
      <w:r w:rsidR="00162802" w:rsidRPr="00273226">
        <w:rPr>
          <w:sz w:val="28"/>
          <w:szCs w:val="28"/>
          <w:lang w:val="ro-RO"/>
        </w:rPr>
        <w:t>e</w:t>
      </w:r>
      <w:r w:rsidRPr="00273226">
        <w:rPr>
          <w:sz w:val="28"/>
          <w:szCs w:val="28"/>
          <w:lang w:val="ro-RO"/>
        </w:rPr>
        <w:t>şalonar</w:t>
      </w:r>
      <w:r w:rsidR="00162802" w:rsidRPr="00273226">
        <w:rPr>
          <w:sz w:val="28"/>
          <w:szCs w:val="28"/>
          <w:lang w:val="ro-RO"/>
        </w:rPr>
        <w:t>e</w:t>
      </w:r>
      <w:proofErr w:type="spellEnd"/>
      <w:r w:rsidRPr="00273226">
        <w:rPr>
          <w:sz w:val="28"/>
          <w:szCs w:val="28"/>
          <w:lang w:val="ro-RO"/>
        </w:rPr>
        <w:t xml:space="preserve"> la plată</w:t>
      </w:r>
      <w:r w:rsidR="00162802" w:rsidRPr="00273226">
        <w:rPr>
          <w:sz w:val="28"/>
          <w:szCs w:val="28"/>
          <w:lang w:val="ro-RO"/>
        </w:rPr>
        <w:t xml:space="preserve"> a obligațiilor fiscale;</w:t>
      </w:r>
    </w:p>
    <w:p w:rsidR="00FB0055" w:rsidRPr="00273226" w:rsidRDefault="00FB0055" w:rsidP="00B306F0">
      <w:pPr>
        <w:widowControl w:val="0"/>
        <w:numPr>
          <w:ilvl w:val="0"/>
          <w:numId w:val="23"/>
        </w:numPr>
        <w:tabs>
          <w:tab w:val="left" w:pos="1160"/>
        </w:tabs>
        <w:suppressAutoHyphens w:val="0"/>
        <w:autoSpaceDE w:val="0"/>
        <w:autoSpaceDN/>
        <w:ind w:left="851" w:firstLine="0"/>
        <w:jc w:val="both"/>
        <w:textAlignment w:val="auto"/>
        <w:rPr>
          <w:sz w:val="28"/>
          <w:szCs w:val="28"/>
          <w:lang w:val="ro-RO"/>
        </w:rPr>
      </w:pPr>
      <w:r w:rsidRPr="00273226">
        <w:rPr>
          <w:sz w:val="28"/>
          <w:szCs w:val="28"/>
          <w:lang w:val="ro-RO"/>
        </w:rPr>
        <w:t xml:space="preserve">să se achite sumele pentru care s-a stabilit răspunderea potrivit prevederilor </w:t>
      </w:r>
      <w:proofErr w:type="spellStart"/>
      <w:r w:rsidRPr="00273226">
        <w:rPr>
          <w:sz w:val="28"/>
          <w:szCs w:val="28"/>
          <w:lang w:val="ro-RO"/>
        </w:rPr>
        <w:t>legislaţiei</w:t>
      </w:r>
      <w:proofErr w:type="spellEnd"/>
      <w:r w:rsidRPr="00273226">
        <w:rPr>
          <w:sz w:val="28"/>
          <w:szCs w:val="28"/>
          <w:lang w:val="ro-RO"/>
        </w:rPr>
        <w:t xml:space="preserve"> privind </w:t>
      </w:r>
      <w:proofErr w:type="spellStart"/>
      <w:r w:rsidRPr="00273226">
        <w:rPr>
          <w:sz w:val="28"/>
          <w:szCs w:val="28"/>
          <w:lang w:val="ro-RO"/>
        </w:rPr>
        <w:t>insolvenţaşi</w:t>
      </w:r>
      <w:proofErr w:type="spellEnd"/>
      <w:r w:rsidRPr="00273226">
        <w:rPr>
          <w:sz w:val="28"/>
          <w:szCs w:val="28"/>
          <w:lang w:val="ro-RO"/>
        </w:rPr>
        <w:t>/sau răspunderea solidară potrivit prevederilor art. 25 şi26 din Legea nr. 207/2015 privind Codul de procedură fiscală, în cel mult 30 de zile de la data stabilirii răspunderii;</w:t>
      </w:r>
    </w:p>
    <w:p w:rsidR="00FB0055" w:rsidRPr="00273226" w:rsidRDefault="00A434F2" w:rsidP="00766810">
      <w:pPr>
        <w:widowControl w:val="0"/>
        <w:numPr>
          <w:ilvl w:val="0"/>
          <w:numId w:val="23"/>
        </w:numPr>
        <w:tabs>
          <w:tab w:val="left" w:pos="1112"/>
        </w:tabs>
        <w:suppressAutoHyphens w:val="0"/>
        <w:autoSpaceDE w:val="0"/>
        <w:autoSpaceDN/>
        <w:ind w:left="851" w:firstLine="0"/>
        <w:jc w:val="both"/>
        <w:textAlignment w:val="auto"/>
        <w:rPr>
          <w:sz w:val="28"/>
          <w:szCs w:val="28"/>
          <w:lang w:val="ro-RO"/>
        </w:rPr>
      </w:pPr>
      <w:r w:rsidRPr="00273226">
        <w:rPr>
          <w:sz w:val="28"/>
          <w:szCs w:val="28"/>
          <w:lang w:val="ro-RO"/>
        </w:rPr>
        <w:t xml:space="preserve">contribuabilul </w:t>
      </w:r>
      <w:r w:rsidR="00FB0055" w:rsidRPr="00273226">
        <w:rPr>
          <w:sz w:val="28"/>
          <w:szCs w:val="28"/>
          <w:lang w:val="ro-RO"/>
        </w:rPr>
        <w:t>să</w:t>
      </w:r>
      <w:r w:rsidR="00174F5F">
        <w:rPr>
          <w:sz w:val="28"/>
          <w:szCs w:val="28"/>
          <w:lang w:val="ro-RO"/>
        </w:rPr>
        <w:t xml:space="preserve"> </w:t>
      </w:r>
      <w:r w:rsidR="00FB0055" w:rsidRPr="00273226">
        <w:rPr>
          <w:sz w:val="28"/>
          <w:szCs w:val="28"/>
          <w:lang w:val="ro-RO"/>
        </w:rPr>
        <w:t>nu</w:t>
      </w:r>
      <w:r w:rsidR="00174F5F">
        <w:rPr>
          <w:sz w:val="28"/>
          <w:szCs w:val="28"/>
          <w:lang w:val="ro-RO"/>
        </w:rPr>
        <w:t xml:space="preserve"> </w:t>
      </w:r>
      <w:r w:rsidR="00FB0055" w:rsidRPr="00273226">
        <w:rPr>
          <w:sz w:val="28"/>
          <w:szCs w:val="28"/>
          <w:lang w:val="ro-RO"/>
        </w:rPr>
        <w:t>intre</w:t>
      </w:r>
      <w:r w:rsidR="00174F5F">
        <w:rPr>
          <w:sz w:val="28"/>
          <w:szCs w:val="28"/>
          <w:lang w:val="ro-RO"/>
        </w:rPr>
        <w:t xml:space="preserve"> </w:t>
      </w:r>
      <w:r w:rsidR="00FB0055" w:rsidRPr="00273226">
        <w:rPr>
          <w:sz w:val="28"/>
          <w:szCs w:val="28"/>
          <w:lang w:val="ro-RO"/>
        </w:rPr>
        <w:t>sub</w:t>
      </w:r>
      <w:r w:rsidR="00174F5F">
        <w:rPr>
          <w:sz w:val="28"/>
          <w:szCs w:val="28"/>
          <w:lang w:val="ro-RO"/>
        </w:rPr>
        <w:t xml:space="preserve"> </w:t>
      </w:r>
      <w:proofErr w:type="spellStart"/>
      <w:r w:rsidR="00FB0055" w:rsidRPr="00273226">
        <w:rPr>
          <w:sz w:val="28"/>
          <w:szCs w:val="28"/>
          <w:lang w:val="ro-RO"/>
        </w:rPr>
        <w:t>incidenţa</w:t>
      </w:r>
      <w:proofErr w:type="spellEnd"/>
      <w:r w:rsidR="00174F5F">
        <w:rPr>
          <w:sz w:val="28"/>
          <w:szCs w:val="28"/>
          <w:lang w:val="ro-RO"/>
        </w:rPr>
        <w:t xml:space="preserve"> </w:t>
      </w:r>
      <w:r w:rsidR="00FB0055" w:rsidRPr="00273226">
        <w:rPr>
          <w:sz w:val="28"/>
          <w:szCs w:val="28"/>
          <w:lang w:val="ro-RO"/>
        </w:rPr>
        <w:t>uneia</w:t>
      </w:r>
      <w:r w:rsidR="00174F5F">
        <w:rPr>
          <w:sz w:val="28"/>
          <w:szCs w:val="28"/>
          <w:lang w:val="ro-RO"/>
        </w:rPr>
        <w:t xml:space="preserve"> </w:t>
      </w:r>
      <w:r w:rsidR="00FB0055" w:rsidRPr="00273226">
        <w:rPr>
          <w:sz w:val="28"/>
          <w:szCs w:val="28"/>
          <w:lang w:val="ro-RO"/>
        </w:rPr>
        <w:t>dintre</w:t>
      </w:r>
      <w:r w:rsidR="00174F5F">
        <w:rPr>
          <w:sz w:val="28"/>
          <w:szCs w:val="28"/>
          <w:lang w:val="ro-RO"/>
        </w:rPr>
        <w:t xml:space="preserve"> </w:t>
      </w:r>
      <w:proofErr w:type="spellStart"/>
      <w:r w:rsidR="00FB0055" w:rsidRPr="00273226">
        <w:rPr>
          <w:sz w:val="28"/>
          <w:szCs w:val="28"/>
          <w:lang w:val="ro-RO"/>
        </w:rPr>
        <w:t>situaţiile</w:t>
      </w:r>
      <w:proofErr w:type="spellEnd"/>
      <w:r w:rsidR="00174F5F">
        <w:rPr>
          <w:sz w:val="28"/>
          <w:szCs w:val="28"/>
          <w:lang w:val="ro-RO"/>
        </w:rPr>
        <w:t xml:space="preserve"> </w:t>
      </w:r>
      <w:r w:rsidR="00FB0055" w:rsidRPr="00273226">
        <w:rPr>
          <w:sz w:val="28"/>
          <w:szCs w:val="28"/>
          <w:lang w:val="ro-RO"/>
        </w:rPr>
        <w:t>prevăzute</w:t>
      </w:r>
      <w:r w:rsidR="00174F5F">
        <w:rPr>
          <w:sz w:val="28"/>
          <w:szCs w:val="28"/>
          <w:lang w:val="ro-RO"/>
        </w:rPr>
        <w:t xml:space="preserve"> </w:t>
      </w:r>
      <w:r w:rsidR="00FB0055" w:rsidRPr="00273226">
        <w:rPr>
          <w:sz w:val="28"/>
          <w:szCs w:val="28"/>
          <w:lang w:val="ro-RO"/>
        </w:rPr>
        <w:t>la</w:t>
      </w:r>
      <w:r w:rsidR="00174F5F">
        <w:rPr>
          <w:sz w:val="28"/>
          <w:szCs w:val="28"/>
          <w:lang w:val="ro-RO"/>
        </w:rPr>
        <w:t xml:space="preserve"> </w:t>
      </w:r>
      <w:r w:rsidR="00FB0055" w:rsidRPr="00273226">
        <w:rPr>
          <w:sz w:val="28"/>
          <w:szCs w:val="28"/>
          <w:lang w:val="ro-RO"/>
        </w:rPr>
        <w:t>art.4</w:t>
      </w:r>
      <w:r w:rsidR="00174F5F">
        <w:rPr>
          <w:sz w:val="28"/>
          <w:szCs w:val="28"/>
          <w:lang w:val="ro-RO"/>
        </w:rPr>
        <w:t xml:space="preserve"> </w:t>
      </w:r>
      <w:r w:rsidR="00FB0055" w:rsidRPr="00273226">
        <w:rPr>
          <w:sz w:val="28"/>
          <w:szCs w:val="28"/>
          <w:lang w:val="ro-RO"/>
        </w:rPr>
        <w:t>alin.1</w:t>
      </w:r>
      <w:r w:rsidR="00174F5F">
        <w:rPr>
          <w:sz w:val="28"/>
          <w:szCs w:val="28"/>
          <w:lang w:val="ro-RO"/>
        </w:rPr>
        <w:t xml:space="preserve"> </w:t>
      </w:r>
      <w:proofErr w:type="spellStart"/>
      <w:r w:rsidR="00FB0055" w:rsidRPr="00273226">
        <w:rPr>
          <w:sz w:val="28"/>
          <w:szCs w:val="28"/>
          <w:lang w:val="ro-RO"/>
        </w:rPr>
        <w:t>lit.c</w:t>
      </w:r>
      <w:proofErr w:type="spellEnd"/>
      <w:r w:rsidR="00FB0055" w:rsidRPr="00273226">
        <w:rPr>
          <w:sz w:val="28"/>
          <w:szCs w:val="28"/>
          <w:lang w:val="ro-RO"/>
        </w:rPr>
        <w:t>)</w:t>
      </w:r>
      <w:r w:rsidR="00174F5F">
        <w:rPr>
          <w:sz w:val="28"/>
          <w:szCs w:val="28"/>
          <w:lang w:val="ro-RO"/>
        </w:rPr>
        <w:t xml:space="preserve"> </w:t>
      </w:r>
      <w:proofErr w:type="spellStart"/>
      <w:r w:rsidR="00FB0055" w:rsidRPr="00273226">
        <w:rPr>
          <w:spacing w:val="-5"/>
          <w:sz w:val="28"/>
          <w:szCs w:val="28"/>
          <w:lang w:val="ro-RO"/>
        </w:rPr>
        <w:t>şi</w:t>
      </w:r>
      <w:proofErr w:type="spellEnd"/>
      <w:r w:rsidR="00174F5F">
        <w:rPr>
          <w:spacing w:val="-5"/>
          <w:sz w:val="28"/>
          <w:szCs w:val="28"/>
          <w:lang w:val="ro-RO"/>
        </w:rPr>
        <w:t xml:space="preserve"> </w:t>
      </w:r>
      <w:r w:rsidR="00FB0055" w:rsidRPr="00273226">
        <w:rPr>
          <w:spacing w:val="-5"/>
          <w:sz w:val="28"/>
          <w:szCs w:val="28"/>
          <w:lang w:val="ro-RO"/>
        </w:rPr>
        <w:t>d);</w:t>
      </w:r>
    </w:p>
    <w:p w:rsidR="00FB0055" w:rsidRPr="00273226" w:rsidRDefault="00FB0055" w:rsidP="00B306F0">
      <w:pPr>
        <w:widowControl w:val="0"/>
        <w:numPr>
          <w:ilvl w:val="0"/>
          <w:numId w:val="24"/>
        </w:numPr>
        <w:tabs>
          <w:tab w:val="left" w:pos="1260"/>
        </w:tabs>
        <w:suppressAutoHyphens w:val="0"/>
        <w:autoSpaceDE w:val="0"/>
        <w:autoSpaceDN/>
        <w:ind w:left="851" w:firstLine="0"/>
        <w:jc w:val="both"/>
        <w:textAlignment w:val="auto"/>
        <w:rPr>
          <w:sz w:val="28"/>
          <w:szCs w:val="28"/>
          <w:lang w:val="ro-RO"/>
        </w:rPr>
      </w:pPr>
      <w:r w:rsidRPr="00273226">
        <w:rPr>
          <w:sz w:val="28"/>
          <w:szCs w:val="28"/>
          <w:lang w:val="ro-RO"/>
        </w:rPr>
        <w:t xml:space="preserve">În </w:t>
      </w:r>
      <w:proofErr w:type="spellStart"/>
      <w:r w:rsidRPr="00273226">
        <w:rPr>
          <w:sz w:val="28"/>
          <w:szCs w:val="28"/>
          <w:lang w:val="ro-RO"/>
        </w:rPr>
        <w:t>situaţia</w:t>
      </w:r>
      <w:proofErr w:type="spellEnd"/>
      <w:r w:rsidRPr="00273226">
        <w:rPr>
          <w:sz w:val="28"/>
          <w:szCs w:val="28"/>
          <w:lang w:val="ro-RO"/>
        </w:rPr>
        <w:t xml:space="preserve"> în care termenele prevăzute la alin. (1) se împlinesc după data finalizării </w:t>
      </w:r>
      <w:proofErr w:type="spellStart"/>
      <w:r w:rsidRPr="00273226">
        <w:rPr>
          <w:sz w:val="28"/>
          <w:szCs w:val="28"/>
          <w:lang w:val="ro-RO"/>
        </w:rPr>
        <w:t>eşalonării</w:t>
      </w:r>
      <w:proofErr w:type="spellEnd"/>
      <w:r w:rsidRPr="00273226">
        <w:rPr>
          <w:sz w:val="28"/>
          <w:szCs w:val="28"/>
          <w:lang w:val="ro-RO"/>
        </w:rPr>
        <w:t xml:space="preserve"> la plată, </w:t>
      </w:r>
      <w:proofErr w:type="spellStart"/>
      <w:r w:rsidRPr="00273226">
        <w:rPr>
          <w:sz w:val="28"/>
          <w:szCs w:val="28"/>
          <w:lang w:val="ro-RO"/>
        </w:rPr>
        <w:t>obligaţiile</w:t>
      </w:r>
      <w:proofErr w:type="spellEnd"/>
      <w:r w:rsidRPr="00273226">
        <w:rPr>
          <w:sz w:val="28"/>
          <w:szCs w:val="28"/>
          <w:lang w:val="ro-RO"/>
        </w:rPr>
        <w:t xml:space="preserve"> fiscale trebuie stinse până la data finalizării </w:t>
      </w:r>
      <w:proofErr w:type="spellStart"/>
      <w:r w:rsidRPr="00273226">
        <w:rPr>
          <w:sz w:val="28"/>
          <w:szCs w:val="28"/>
          <w:lang w:val="ro-RO"/>
        </w:rPr>
        <w:t>eşalonării</w:t>
      </w:r>
      <w:proofErr w:type="spellEnd"/>
      <w:r w:rsidRPr="00273226">
        <w:rPr>
          <w:sz w:val="28"/>
          <w:szCs w:val="28"/>
          <w:lang w:val="ro-RO"/>
        </w:rPr>
        <w:t xml:space="preserve"> la plată.</w:t>
      </w:r>
    </w:p>
    <w:p w:rsidR="00A0075C" w:rsidRPr="00273226" w:rsidRDefault="00A0075C" w:rsidP="00B306F0">
      <w:pPr>
        <w:widowControl w:val="0"/>
        <w:numPr>
          <w:ilvl w:val="0"/>
          <w:numId w:val="24"/>
        </w:numPr>
        <w:tabs>
          <w:tab w:val="left" w:pos="1260"/>
        </w:tabs>
        <w:suppressAutoHyphens w:val="0"/>
        <w:autoSpaceDE w:val="0"/>
        <w:autoSpaceDN/>
        <w:ind w:left="851" w:firstLine="0"/>
        <w:jc w:val="both"/>
        <w:textAlignment w:val="auto"/>
        <w:rPr>
          <w:sz w:val="28"/>
          <w:szCs w:val="28"/>
          <w:lang w:val="ro-RO"/>
        </w:rPr>
      </w:pPr>
      <w:r w:rsidRPr="00273226">
        <w:rPr>
          <w:sz w:val="28"/>
          <w:szCs w:val="28"/>
          <w:lang w:val="ro-RO"/>
        </w:rPr>
        <w:t xml:space="preserve">În situația în care sumele eșalonate la plată au fost stinse în totalitate </w:t>
      </w:r>
      <w:r w:rsidR="00401FE7" w:rsidRPr="00273226">
        <w:rPr>
          <w:sz w:val="28"/>
          <w:szCs w:val="28"/>
          <w:lang w:val="ro-RO"/>
        </w:rPr>
        <w:t>și au fost respectate condițiile prevăzute la alin. (1)</w:t>
      </w:r>
      <w:r w:rsidR="008F6891" w:rsidRPr="00273226">
        <w:rPr>
          <w:sz w:val="28"/>
          <w:szCs w:val="28"/>
          <w:lang w:val="ro-RO"/>
        </w:rPr>
        <w:t>, organul fiscal local comunică contribuabilului decizia de finalizare a eșalonării la plată (</w:t>
      </w:r>
      <w:r w:rsidR="0006276D" w:rsidRPr="00273226">
        <w:rPr>
          <w:sz w:val="28"/>
          <w:szCs w:val="28"/>
          <w:lang w:val="ro-RO"/>
        </w:rPr>
        <w:t>A</w:t>
      </w:r>
      <w:r w:rsidR="008F6891" w:rsidRPr="00273226">
        <w:rPr>
          <w:sz w:val="28"/>
          <w:szCs w:val="28"/>
          <w:lang w:val="ro-RO"/>
        </w:rPr>
        <w:t xml:space="preserve">nexa </w:t>
      </w:r>
      <w:r w:rsidR="00D035F3" w:rsidRPr="00273226">
        <w:rPr>
          <w:sz w:val="28"/>
          <w:szCs w:val="28"/>
          <w:lang w:val="ro-RO"/>
        </w:rPr>
        <w:t xml:space="preserve">nr. </w:t>
      </w:r>
      <w:r w:rsidR="002418FC" w:rsidRPr="00273226">
        <w:rPr>
          <w:sz w:val="28"/>
          <w:szCs w:val="28"/>
          <w:lang w:val="ro-RO"/>
        </w:rPr>
        <w:t>1</w:t>
      </w:r>
      <w:r w:rsidR="002E17AE" w:rsidRPr="00273226">
        <w:rPr>
          <w:sz w:val="28"/>
          <w:szCs w:val="28"/>
          <w:lang w:val="ro-RO"/>
        </w:rPr>
        <w:t>2</w:t>
      </w:r>
      <w:r w:rsidR="008F6891" w:rsidRPr="00273226">
        <w:rPr>
          <w:sz w:val="28"/>
          <w:szCs w:val="28"/>
          <w:lang w:val="ro-RO"/>
        </w:rPr>
        <w:t>)</w:t>
      </w:r>
      <w:r w:rsidR="00D035F3" w:rsidRPr="00273226">
        <w:rPr>
          <w:sz w:val="28"/>
          <w:szCs w:val="28"/>
          <w:lang w:val="ro-RO"/>
        </w:rPr>
        <w:t>.</w:t>
      </w:r>
    </w:p>
    <w:p w:rsidR="00FB0055" w:rsidRPr="00273226" w:rsidRDefault="00FB0055" w:rsidP="009B70C8">
      <w:pPr>
        <w:widowControl w:val="0"/>
        <w:tabs>
          <w:tab w:val="left" w:pos="1059"/>
        </w:tabs>
        <w:suppressAutoHyphens w:val="0"/>
        <w:autoSpaceDE w:val="0"/>
        <w:autoSpaceDN/>
        <w:ind w:left="851"/>
        <w:jc w:val="both"/>
        <w:textAlignment w:val="auto"/>
        <w:rPr>
          <w:rFonts w:eastAsia="SimSun"/>
          <w:sz w:val="28"/>
          <w:szCs w:val="28"/>
          <w:lang w:val="ro-RO" w:eastAsia="zh-CN"/>
        </w:rPr>
      </w:pPr>
    </w:p>
    <w:p w:rsidR="00FB0055" w:rsidRPr="00273226" w:rsidRDefault="00FB0055" w:rsidP="009B70C8">
      <w:pPr>
        <w:keepNext/>
        <w:keepLines/>
        <w:suppressAutoHyphens w:val="0"/>
        <w:autoSpaceDN/>
        <w:textAlignment w:val="auto"/>
        <w:outlineLvl w:val="1"/>
        <w:rPr>
          <w:rFonts w:eastAsiaTheme="majorEastAsia"/>
          <w:b/>
          <w:bCs/>
          <w:sz w:val="28"/>
          <w:szCs w:val="28"/>
          <w:lang w:val="ro-RO" w:eastAsia="zh-CN"/>
        </w:rPr>
      </w:pPr>
      <w:bookmarkStart w:id="1" w:name="_Hlk98931753"/>
      <w:r w:rsidRPr="00273226">
        <w:rPr>
          <w:rFonts w:eastAsiaTheme="majorEastAsia"/>
          <w:b/>
          <w:bCs/>
          <w:sz w:val="28"/>
          <w:szCs w:val="28"/>
          <w:lang w:val="ro-RO" w:eastAsia="zh-CN"/>
        </w:rPr>
        <w:t>Art</w:t>
      </w:r>
      <w:r w:rsidR="009B70C8" w:rsidRPr="00273226">
        <w:rPr>
          <w:rFonts w:eastAsiaTheme="majorEastAsia"/>
          <w:b/>
          <w:bCs/>
          <w:sz w:val="28"/>
          <w:szCs w:val="28"/>
          <w:lang w:val="ro-RO" w:eastAsia="zh-CN"/>
        </w:rPr>
        <w:t>.</w:t>
      </w:r>
      <w:r w:rsidRPr="00273226">
        <w:rPr>
          <w:rFonts w:eastAsiaTheme="majorEastAsia"/>
          <w:b/>
          <w:bCs/>
          <w:spacing w:val="-7"/>
          <w:sz w:val="28"/>
          <w:szCs w:val="28"/>
          <w:lang w:val="ro-RO" w:eastAsia="zh-CN"/>
        </w:rPr>
        <w:t>1</w:t>
      </w:r>
      <w:r w:rsidR="00A4584D" w:rsidRPr="00273226">
        <w:rPr>
          <w:rFonts w:eastAsiaTheme="majorEastAsia"/>
          <w:b/>
          <w:bCs/>
          <w:spacing w:val="-7"/>
          <w:sz w:val="28"/>
          <w:szCs w:val="28"/>
          <w:lang w:val="ro-RO" w:eastAsia="zh-CN"/>
        </w:rPr>
        <w:t>2</w:t>
      </w:r>
      <w:r w:rsidR="00C423C3">
        <w:rPr>
          <w:rFonts w:eastAsiaTheme="majorEastAsia"/>
          <w:b/>
          <w:bCs/>
          <w:spacing w:val="-7"/>
          <w:sz w:val="28"/>
          <w:szCs w:val="28"/>
          <w:lang w:val="ro-RO" w:eastAsia="zh-CN"/>
        </w:rPr>
        <w:t>.</w:t>
      </w:r>
      <w:r w:rsidR="00A4584D" w:rsidRPr="00273226">
        <w:rPr>
          <w:rFonts w:eastAsiaTheme="majorEastAsia"/>
          <w:b/>
          <w:bCs/>
          <w:spacing w:val="-7"/>
          <w:sz w:val="28"/>
          <w:szCs w:val="28"/>
          <w:lang w:val="ro-RO" w:eastAsia="zh-CN"/>
        </w:rPr>
        <w:t xml:space="preserve"> </w:t>
      </w:r>
      <w:r w:rsidRPr="00273226">
        <w:rPr>
          <w:rFonts w:eastAsia="SimSun"/>
          <w:b/>
          <w:bCs/>
          <w:sz w:val="28"/>
          <w:szCs w:val="28"/>
          <w:lang w:val="ro-RO" w:eastAsia="zh-CN"/>
        </w:rPr>
        <w:t>Pierderea</w:t>
      </w:r>
      <w:r w:rsidR="00C423C3">
        <w:rPr>
          <w:rFonts w:eastAsia="SimSun"/>
          <w:b/>
          <w:bCs/>
          <w:sz w:val="28"/>
          <w:szCs w:val="28"/>
          <w:lang w:val="ro-RO" w:eastAsia="zh-CN"/>
        </w:rPr>
        <w:t xml:space="preserve"> </w:t>
      </w:r>
      <w:proofErr w:type="spellStart"/>
      <w:r w:rsidRPr="00273226">
        <w:rPr>
          <w:rFonts w:eastAsia="SimSun"/>
          <w:b/>
          <w:bCs/>
          <w:sz w:val="28"/>
          <w:szCs w:val="28"/>
          <w:lang w:val="ro-RO" w:eastAsia="zh-CN"/>
        </w:rPr>
        <w:t>valabilităţii</w:t>
      </w:r>
      <w:proofErr w:type="spellEnd"/>
      <w:r w:rsidR="00C423C3">
        <w:rPr>
          <w:rFonts w:eastAsia="SimSun"/>
          <w:b/>
          <w:bCs/>
          <w:sz w:val="28"/>
          <w:szCs w:val="28"/>
          <w:lang w:val="ro-RO" w:eastAsia="zh-CN"/>
        </w:rPr>
        <w:t xml:space="preserve"> </w:t>
      </w:r>
      <w:proofErr w:type="spellStart"/>
      <w:r w:rsidRPr="00273226">
        <w:rPr>
          <w:rFonts w:eastAsia="SimSun"/>
          <w:b/>
          <w:bCs/>
          <w:sz w:val="28"/>
          <w:szCs w:val="28"/>
          <w:lang w:val="ro-RO" w:eastAsia="zh-CN"/>
        </w:rPr>
        <w:t>eşalonării</w:t>
      </w:r>
      <w:proofErr w:type="spellEnd"/>
      <w:r w:rsidR="00C423C3">
        <w:rPr>
          <w:rFonts w:eastAsia="SimSun"/>
          <w:b/>
          <w:bCs/>
          <w:sz w:val="28"/>
          <w:szCs w:val="28"/>
          <w:lang w:val="ro-RO" w:eastAsia="zh-CN"/>
        </w:rPr>
        <w:t xml:space="preserve"> </w:t>
      </w:r>
      <w:r w:rsidRPr="00273226">
        <w:rPr>
          <w:rFonts w:eastAsia="SimSun"/>
          <w:b/>
          <w:bCs/>
          <w:sz w:val="28"/>
          <w:szCs w:val="28"/>
          <w:lang w:val="ro-RO" w:eastAsia="zh-CN"/>
        </w:rPr>
        <w:t>la</w:t>
      </w:r>
      <w:r w:rsidR="00C423C3">
        <w:rPr>
          <w:rFonts w:eastAsia="SimSun"/>
          <w:b/>
          <w:bCs/>
          <w:sz w:val="28"/>
          <w:szCs w:val="28"/>
          <w:lang w:val="ro-RO" w:eastAsia="zh-CN"/>
        </w:rPr>
        <w:t xml:space="preserve"> </w:t>
      </w:r>
      <w:r w:rsidRPr="00273226">
        <w:rPr>
          <w:rFonts w:eastAsia="SimSun"/>
          <w:b/>
          <w:bCs/>
          <w:sz w:val="28"/>
          <w:szCs w:val="28"/>
          <w:lang w:val="ro-RO" w:eastAsia="zh-CN"/>
        </w:rPr>
        <w:t>plată</w:t>
      </w:r>
      <w:r w:rsidR="00C423C3">
        <w:rPr>
          <w:rFonts w:eastAsia="SimSun"/>
          <w:b/>
          <w:bCs/>
          <w:sz w:val="28"/>
          <w:szCs w:val="28"/>
          <w:lang w:val="ro-RO" w:eastAsia="zh-CN"/>
        </w:rPr>
        <w:t xml:space="preserve"> </w:t>
      </w:r>
      <w:proofErr w:type="spellStart"/>
      <w:r w:rsidRPr="00273226">
        <w:rPr>
          <w:rFonts w:eastAsia="SimSun"/>
          <w:b/>
          <w:bCs/>
          <w:sz w:val="28"/>
          <w:szCs w:val="28"/>
          <w:lang w:val="ro-RO" w:eastAsia="zh-CN"/>
        </w:rPr>
        <w:t>şi</w:t>
      </w:r>
      <w:proofErr w:type="spellEnd"/>
      <w:r w:rsidR="00C423C3">
        <w:rPr>
          <w:rFonts w:eastAsia="SimSun"/>
          <w:b/>
          <w:bCs/>
          <w:sz w:val="28"/>
          <w:szCs w:val="28"/>
          <w:lang w:val="ro-RO" w:eastAsia="zh-CN"/>
        </w:rPr>
        <w:t xml:space="preserve"> </w:t>
      </w:r>
      <w:proofErr w:type="spellStart"/>
      <w:r w:rsidRPr="00273226">
        <w:rPr>
          <w:rFonts w:eastAsia="SimSun"/>
          <w:b/>
          <w:bCs/>
          <w:sz w:val="28"/>
          <w:szCs w:val="28"/>
          <w:lang w:val="ro-RO" w:eastAsia="zh-CN"/>
        </w:rPr>
        <w:t>consecinţele</w:t>
      </w:r>
      <w:proofErr w:type="spellEnd"/>
      <w:r w:rsidR="00C423C3">
        <w:rPr>
          <w:rFonts w:eastAsia="SimSun"/>
          <w:b/>
          <w:bCs/>
          <w:sz w:val="28"/>
          <w:szCs w:val="28"/>
          <w:lang w:val="ro-RO" w:eastAsia="zh-CN"/>
        </w:rPr>
        <w:t xml:space="preserve"> </w:t>
      </w:r>
      <w:r w:rsidRPr="00273226">
        <w:rPr>
          <w:rFonts w:eastAsia="SimSun"/>
          <w:b/>
          <w:bCs/>
          <w:sz w:val="28"/>
          <w:szCs w:val="28"/>
          <w:lang w:val="ro-RO" w:eastAsia="zh-CN"/>
        </w:rPr>
        <w:t>pierderii</w:t>
      </w:r>
      <w:r w:rsidR="00C423C3">
        <w:rPr>
          <w:rFonts w:eastAsia="SimSun"/>
          <w:b/>
          <w:bCs/>
          <w:sz w:val="28"/>
          <w:szCs w:val="28"/>
          <w:lang w:val="ro-RO" w:eastAsia="zh-CN"/>
        </w:rPr>
        <w:t xml:space="preserve"> </w:t>
      </w:r>
      <w:r w:rsidRPr="00273226">
        <w:rPr>
          <w:rFonts w:eastAsia="SimSun"/>
          <w:b/>
          <w:bCs/>
          <w:spacing w:val="-2"/>
          <w:sz w:val="28"/>
          <w:szCs w:val="28"/>
          <w:lang w:val="ro-RO" w:eastAsia="zh-CN"/>
        </w:rPr>
        <w:t>acesteia</w:t>
      </w:r>
    </w:p>
    <w:p w:rsidR="00FB0055" w:rsidRPr="00273226" w:rsidRDefault="00FB0055" w:rsidP="00B306F0">
      <w:pPr>
        <w:widowControl w:val="0"/>
        <w:numPr>
          <w:ilvl w:val="0"/>
          <w:numId w:val="26"/>
        </w:numPr>
        <w:tabs>
          <w:tab w:val="left" w:pos="1246"/>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Eşalonarea</w:t>
      </w:r>
      <w:proofErr w:type="spellEnd"/>
      <w:r w:rsidRPr="00273226">
        <w:rPr>
          <w:sz w:val="28"/>
          <w:szCs w:val="28"/>
          <w:lang w:val="ro-RO"/>
        </w:rPr>
        <w:t xml:space="preserve"> la plată </w:t>
      </w:r>
      <w:proofErr w:type="spellStart"/>
      <w:r w:rsidRPr="00273226">
        <w:rPr>
          <w:sz w:val="28"/>
          <w:szCs w:val="28"/>
          <w:lang w:val="ro-RO"/>
        </w:rPr>
        <w:t>îşi</w:t>
      </w:r>
      <w:proofErr w:type="spellEnd"/>
      <w:r w:rsidRPr="00273226">
        <w:rPr>
          <w:sz w:val="28"/>
          <w:szCs w:val="28"/>
          <w:lang w:val="ro-RO"/>
        </w:rPr>
        <w:t xml:space="preserve"> pierde valabilitatea la data la care nu sunt respectate </w:t>
      </w:r>
      <w:proofErr w:type="spellStart"/>
      <w:r w:rsidRPr="00273226">
        <w:rPr>
          <w:sz w:val="28"/>
          <w:szCs w:val="28"/>
          <w:lang w:val="ro-RO"/>
        </w:rPr>
        <w:t>dispoziţiile</w:t>
      </w:r>
      <w:proofErr w:type="spellEnd"/>
      <w:r w:rsidRPr="00273226">
        <w:rPr>
          <w:sz w:val="28"/>
          <w:szCs w:val="28"/>
          <w:lang w:val="ro-RO"/>
        </w:rPr>
        <w:t xml:space="preserve"> art. </w:t>
      </w:r>
      <w:r w:rsidR="00C552E6" w:rsidRPr="00273226">
        <w:rPr>
          <w:sz w:val="28"/>
          <w:szCs w:val="28"/>
          <w:lang w:val="ro-RO"/>
        </w:rPr>
        <w:t>11</w:t>
      </w:r>
      <w:r w:rsidRPr="00273226">
        <w:rPr>
          <w:sz w:val="28"/>
          <w:szCs w:val="28"/>
          <w:lang w:val="ro-RO"/>
        </w:rPr>
        <w:t xml:space="preserve"> alin. (1). În acest sens, </w:t>
      </w:r>
      <w:r w:rsidR="007A007B" w:rsidRPr="00273226">
        <w:rPr>
          <w:sz w:val="28"/>
          <w:szCs w:val="28"/>
          <w:lang w:val="ro-RO"/>
        </w:rPr>
        <w:t xml:space="preserve">serviciul U.E.S.P.J. / U.E.S.P.F. întocmește un referat (Anexa </w:t>
      </w:r>
      <w:r w:rsidR="00680494">
        <w:rPr>
          <w:sz w:val="28"/>
          <w:szCs w:val="28"/>
          <w:lang w:val="ro-RO"/>
        </w:rPr>
        <w:t xml:space="preserve">nr. </w:t>
      </w:r>
      <w:r w:rsidR="002E17AE" w:rsidRPr="00273226">
        <w:rPr>
          <w:sz w:val="28"/>
          <w:szCs w:val="28"/>
          <w:lang w:val="ro-RO"/>
        </w:rPr>
        <w:t>13</w:t>
      </w:r>
      <w:r w:rsidR="007A007B" w:rsidRPr="00273226">
        <w:rPr>
          <w:sz w:val="28"/>
          <w:szCs w:val="28"/>
          <w:lang w:val="ro-RO"/>
        </w:rPr>
        <w:t>)  care va sta la baza</w:t>
      </w:r>
      <w:r w:rsidRPr="00273226">
        <w:rPr>
          <w:sz w:val="28"/>
          <w:szCs w:val="28"/>
          <w:lang w:val="ro-RO"/>
        </w:rPr>
        <w:t xml:space="preserve"> emite</w:t>
      </w:r>
      <w:r w:rsidR="007A007B" w:rsidRPr="00273226">
        <w:rPr>
          <w:sz w:val="28"/>
          <w:szCs w:val="28"/>
          <w:lang w:val="ro-RO"/>
        </w:rPr>
        <w:t>rii</w:t>
      </w:r>
      <w:r w:rsidRPr="00273226">
        <w:rPr>
          <w:sz w:val="28"/>
          <w:szCs w:val="28"/>
          <w:lang w:val="ro-RO"/>
        </w:rPr>
        <w:t xml:space="preserve">  decizie</w:t>
      </w:r>
      <w:r w:rsidR="007A007B" w:rsidRPr="00273226">
        <w:rPr>
          <w:sz w:val="28"/>
          <w:szCs w:val="28"/>
          <w:lang w:val="ro-RO"/>
        </w:rPr>
        <w:t>i</w:t>
      </w:r>
      <w:r w:rsidRPr="00273226">
        <w:rPr>
          <w:sz w:val="28"/>
          <w:szCs w:val="28"/>
          <w:lang w:val="ro-RO"/>
        </w:rPr>
        <w:t xml:space="preserve"> de constatare a pierderii </w:t>
      </w:r>
      <w:proofErr w:type="spellStart"/>
      <w:r w:rsidRPr="00273226">
        <w:rPr>
          <w:sz w:val="28"/>
          <w:szCs w:val="28"/>
          <w:lang w:val="ro-RO"/>
        </w:rPr>
        <w:t>valabilităţii</w:t>
      </w:r>
      <w:proofErr w:type="spellEnd"/>
      <w:r w:rsidR="00174F5F">
        <w:rPr>
          <w:sz w:val="28"/>
          <w:szCs w:val="28"/>
          <w:lang w:val="ro-RO"/>
        </w:rPr>
        <w:t xml:space="preserve"> </w:t>
      </w:r>
      <w:proofErr w:type="spellStart"/>
      <w:r w:rsidRPr="00273226">
        <w:rPr>
          <w:sz w:val="28"/>
          <w:szCs w:val="28"/>
          <w:lang w:val="ro-RO"/>
        </w:rPr>
        <w:t>eşalonării</w:t>
      </w:r>
      <w:proofErr w:type="spellEnd"/>
      <w:r w:rsidRPr="00273226">
        <w:rPr>
          <w:sz w:val="28"/>
          <w:szCs w:val="28"/>
          <w:lang w:val="ro-RO"/>
        </w:rPr>
        <w:t xml:space="preserve"> la plată</w:t>
      </w:r>
      <w:r w:rsidR="00D035F3" w:rsidRPr="00273226">
        <w:rPr>
          <w:sz w:val="28"/>
          <w:szCs w:val="28"/>
          <w:lang w:val="ro-RO"/>
        </w:rPr>
        <w:t xml:space="preserve"> (</w:t>
      </w:r>
      <w:r w:rsidR="000703B4" w:rsidRPr="00273226">
        <w:rPr>
          <w:sz w:val="28"/>
          <w:szCs w:val="28"/>
          <w:lang w:val="ro-RO"/>
        </w:rPr>
        <w:t>A</w:t>
      </w:r>
      <w:r w:rsidR="00D035F3" w:rsidRPr="00273226">
        <w:rPr>
          <w:sz w:val="28"/>
          <w:szCs w:val="28"/>
          <w:lang w:val="ro-RO"/>
        </w:rPr>
        <w:t>nexa nr. 1</w:t>
      </w:r>
      <w:r w:rsidR="002E17AE" w:rsidRPr="00273226">
        <w:rPr>
          <w:sz w:val="28"/>
          <w:szCs w:val="28"/>
          <w:lang w:val="ro-RO"/>
        </w:rPr>
        <w:t>4</w:t>
      </w:r>
      <w:r w:rsidR="00D035F3" w:rsidRPr="00273226">
        <w:rPr>
          <w:sz w:val="28"/>
          <w:szCs w:val="28"/>
          <w:lang w:val="ro-RO"/>
        </w:rPr>
        <w:t>)</w:t>
      </w:r>
      <w:r w:rsidRPr="00273226">
        <w:rPr>
          <w:sz w:val="28"/>
          <w:szCs w:val="28"/>
          <w:lang w:val="ro-RO"/>
        </w:rPr>
        <w:t xml:space="preserve">, </w:t>
      </w:r>
      <w:r w:rsidR="00A434F2" w:rsidRPr="00273226">
        <w:rPr>
          <w:sz w:val="28"/>
          <w:szCs w:val="28"/>
          <w:lang w:val="ro-RO"/>
        </w:rPr>
        <w:t>ce</w:t>
      </w:r>
      <w:r w:rsidRPr="00273226">
        <w:rPr>
          <w:sz w:val="28"/>
          <w:szCs w:val="28"/>
          <w:lang w:val="ro-RO"/>
        </w:rPr>
        <w:t xml:space="preserve"> se comunică </w:t>
      </w:r>
      <w:r w:rsidR="00A434F2" w:rsidRPr="00273226">
        <w:rPr>
          <w:sz w:val="28"/>
          <w:szCs w:val="28"/>
          <w:lang w:val="ro-RO"/>
        </w:rPr>
        <w:t>contribuabilului</w:t>
      </w:r>
      <w:r w:rsidRPr="00273226">
        <w:rPr>
          <w:sz w:val="28"/>
          <w:szCs w:val="28"/>
          <w:lang w:val="ro-RO"/>
        </w:rPr>
        <w:t>.</w:t>
      </w:r>
    </w:p>
    <w:p w:rsidR="00FB0055" w:rsidRPr="00273226" w:rsidRDefault="00FB0055" w:rsidP="00B306F0">
      <w:pPr>
        <w:widowControl w:val="0"/>
        <w:numPr>
          <w:ilvl w:val="0"/>
          <w:numId w:val="26"/>
        </w:numPr>
        <w:tabs>
          <w:tab w:val="left" w:pos="1208"/>
        </w:tabs>
        <w:suppressAutoHyphens w:val="0"/>
        <w:autoSpaceDE w:val="0"/>
        <w:autoSpaceDN/>
        <w:ind w:left="851" w:firstLine="0"/>
        <w:jc w:val="both"/>
        <w:textAlignment w:val="auto"/>
        <w:rPr>
          <w:sz w:val="28"/>
          <w:szCs w:val="28"/>
          <w:lang w:val="ro-RO"/>
        </w:rPr>
      </w:pPr>
      <w:r w:rsidRPr="00273226">
        <w:rPr>
          <w:sz w:val="28"/>
          <w:szCs w:val="28"/>
          <w:lang w:val="ro-RO"/>
        </w:rPr>
        <w:t xml:space="preserve">Pierderea </w:t>
      </w:r>
      <w:proofErr w:type="spellStart"/>
      <w:r w:rsidRPr="00273226">
        <w:rPr>
          <w:sz w:val="28"/>
          <w:szCs w:val="28"/>
          <w:lang w:val="ro-RO"/>
        </w:rPr>
        <w:t>valabilităţii</w:t>
      </w:r>
      <w:proofErr w:type="spellEnd"/>
      <w:r w:rsidR="00174F5F">
        <w:rPr>
          <w:sz w:val="28"/>
          <w:szCs w:val="28"/>
          <w:lang w:val="ro-RO"/>
        </w:rPr>
        <w:t xml:space="preserve"> </w:t>
      </w:r>
      <w:proofErr w:type="spellStart"/>
      <w:r w:rsidRPr="00273226">
        <w:rPr>
          <w:sz w:val="28"/>
          <w:szCs w:val="28"/>
          <w:lang w:val="ro-RO"/>
        </w:rPr>
        <w:t>eşalonării</w:t>
      </w:r>
      <w:proofErr w:type="spellEnd"/>
      <w:r w:rsidRPr="00273226">
        <w:rPr>
          <w:sz w:val="28"/>
          <w:szCs w:val="28"/>
          <w:lang w:val="ro-RO"/>
        </w:rPr>
        <w:t xml:space="preserve"> la plată atrage începerea sau continuarea, după caz, a executării silite pentru întreaga sumă nestinsă.</w:t>
      </w:r>
    </w:p>
    <w:p w:rsidR="00C552E6" w:rsidRPr="00273226" w:rsidRDefault="00C552E6" w:rsidP="00B306F0">
      <w:pPr>
        <w:widowControl w:val="0"/>
        <w:numPr>
          <w:ilvl w:val="0"/>
          <w:numId w:val="26"/>
        </w:numPr>
        <w:tabs>
          <w:tab w:val="left" w:pos="1208"/>
        </w:tabs>
        <w:suppressAutoHyphens w:val="0"/>
        <w:autoSpaceDE w:val="0"/>
        <w:autoSpaceDN/>
        <w:ind w:left="851" w:firstLine="0"/>
        <w:jc w:val="both"/>
        <w:textAlignment w:val="auto"/>
        <w:rPr>
          <w:sz w:val="28"/>
          <w:szCs w:val="28"/>
          <w:lang w:val="ro-RO"/>
        </w:rPr>
      </w:pPr>
      <w:r w:rsidRPr="00273226">
        <w:rPr>
          <w:sz w:val="28"/>
          <w:szCs w:val="28"/>
          <w:lang w:val="ro-RO"/>
        </w:rPr>
        <w:t xml:space="preserve">Odată cu pierderea valabilității eșalonării la plată, pentru obligațiile </w:t>
      </w:r>
      <w:r w:rsidR="00CE33EA" w:rsidRPr="00273226">
        <w:rPr>
          <w:sz w:val="28"/>
          <w:szCs w:val="28"/>
          <w:lang w:val="ro-RO"/>
        </w:rPr>
        <w:t>principale de plată care au făcut obiectul eșalonării se datorează majorări de întârziere de 1% calculate pentru fiecare lună sau fracțiune de lună, de la data emiterii deciziei de eșalonare la plată până la data stingerii sumei datorate, inclusiv.</w:t>
      </w:r>
    </w:p>
    <w:p w:rsidR="00CE33EA" w:rsidRPr="00273226" w:rsidRDefault="00CE33EA" w:rsidP="00B306F0">
      <w:pPr>
        <w:widowControl w:val="0"/>
        <w:numPr>
          <w:ilvl w:val="0"/>
          <w:numId w:val="26"/>
        </w:numPr>
        <w:tabs>
          <w:tab w:val="left" w:pos="1208"/>
        </w:tabs>
        <w:suppressAutoHyphens w:val="0"/>
        <w:autoSpaceDE w:val="0"/>
        <w:autoSpaceDN/>
        <w:ind w:left="851" w:firstLine="0"/>
        <w:jc w:val="both"/>
        <w:textAlignment w:val="auto"/>
        <w:rPr>
          <w:sz w:val="28"/>
          <w:szCs w:val="28"/>
          <w:lang w:val="ro-RO"/>
        </w:rPr>
      </w:pPr>
      <w:r w:rsidRPr="00273226">
        <w:rPr>
          <w:sz w:val="28"/>
          <w:szCs w:val="28"/>
          <w:lang w:val="ro-RO"/>
        </w:rPr>
        <w:t>În cazul pierderii valabilității eșalonării la plată</w:t>
      </w:r>
      <w:r w:rsidR="00A4584D" w:rsidRPr="00273226">
        <w:rPr>
          <w:sz w:val="28"/>
          <w:szCs w:val="28"/>
          <w:lang w:val="ro-RO"/>
        </w:rPr>
        <w:t>, organul fiscal local execută garanțiile în contul obligațiilor fiscale rămase nestinse.</w:t>
      </w:r>
    </w:p>
    <w:p w:rsidR="00162802" w:rsidRPr="00273226" w:rsidRDefault="00162802" w:rsidP="00162802">
      <w:pPr>
        <w:widowControl w:val="0"/>
        <w:tabs>
          <w:tab w:val="left" w:pos="1222"/>
        </w:tabs>
        <w:suppressAutoHyphens w:val="0"/>
        <w:autoSpaceDE w:val="0"/>
        <w:autoSpaceDN/>
        <w:ind w:left="851"/>
        <w:jc w:val="both"/>
        <w:textAlignment w:val="auto"/>
        <w:rPr>
          <w:sz w:val="28"/>
          <w:szCs w:val="28"/>
          <w:lang w:val="ro-RO"/>
        </w:rPr>
      </w:pPr>
    </w:p>
    <w:p w:rsidR="00162802" w:rsidRPr="00273226" w:rsidRDefault="00C423C3" w:rsidP="00162802">
      <w:pPr>
        <w:keepNext/>
        <w:keepLines/>
        <w:suppressAutoHyphens w:val="0"/>
        <w:autoSpaceDN/>
        <w:textAlignment w:val="auto"/>
        <w:outlineLvl w:val="1"/>
        <w:rPr>
          <w:rFonts w:eastAsiaTheme="majorEastAsia"/>
          <w:b/>
          <w:bCs/>
          <w:sz w:val="28"/>
          <w:szCs w:val="28"/>
          <w:lang w:val="ro-RO" w:eastAsia="zh-CN"/>
        </w:rPr>
      </w:pPr>
      <w:bookmarkStart w:id="2" w:name="_Hlk98931684"/>
      <w:r>
        <w:rPr>
          <w:rFonts w:eastAsiaTheme="majorEastAsia"/>
          <w:b/>
          <w:bCs/>
          <w:sz w:val="28"/>
          <w:szCs w:val="28"/>
          <w:lang w:val="ro-RO" w:eastAsia="zh-CN"/>
        </w:rPr>
        <w:t>Art.</w:t>
      </w:r>
      <w:r w:rsidR="00162802" w:rsidRPr="00273226">
        <w:rPr>
          <w:rFonts w:eastAsiaTheme="majorEastAsia"/>
          <w:b/>
          <w:bCs/>
          <w:sz w:val="28"/>
          <w:szCs w:val="28"/>
          <w:lang w:val="ro-RO" w:eastAsia="zh-CN"/>
        </w:rPr>
        <w:t>1</w:t>
      </w:r>
      <w:r w:rsidR="00A4584D" w:rsidRPr="00273226">
        <w:rPr>
          <w:rFonts w:eastAsiaTheme="majorEastAsia"/>
          <w:b/>
          <w:bCs/>
          <w:sz w:val="28"/>
          <w:szCs w:val="28"/>
          <w:lang w:val="ro-RO" w:eastAsia="zh-CN"/>
        </w:rPr>
        <w:t>3</w:t>
      </w:r>
      <w:r>
        <w:rPr>
          <w:rFonts w:eastAsiaTheme="majorEastAsia"/>
          <w:b/>
          <w:bCs/>
          <w:sz w:val="28"/>
          <w:szCs w:val="28"/>
          <w:lang w:val="ro-RO" w:eastAsia="zh-CN"/>
        </w:rPr>
        <w:t>.</w:t>
      </w:r>
      <w:r w:rsidR="00162802" w:rsidRPr="00273226">
        <w:rPr>
          <w:rFonts w:eastAsiaTheme="majorEastAsia"/>
          <w:b/>
          <w:bCs/>
          <w:sz w:val="28"/>
          <w:szCs w:val="28"/>
          <w:lang w:val="ro-RO" w:eastAsia="zh-CN"/>
        </w:rPr>
        <w:t xml:space="preserve"> Majorări</w:t>
      </w:r>
      <w:r w:rsidR="00A4584D" w:rsidRPr="00273226">
        <w:rPr>
          <w:rFonts w:eastAsiaTheme="majorEastAsia"/>
          <w:b/>
          <w:bCs/>
          <w:sz w:val="28"/>
          <w:szCs w:val="28"/>
          <w:lang w:val="ro-RO" w:eastAsia="zh-CN"/>
        </w:rPr>
        <w:t>le</w:t>
      </w:r>
      <w:r>
        <w:rPr>
          <w:rFonts w:eastAsiaTheme="majorEastAsia"/>
          <w:b/>
          <w:bCs/>
          <w:sz w:val="28"/>
          <w:szCs w:val="28"/>
          <w:lang w:val="ro-RO" w:eastAsia="zh-CN"/>
        </w:rPr>
        <w:t xml:space="preserve"> </w:t>
      </w:r>
      <w:r w:rsidR="00162802" w:rsidRPr="00273226">
        <w:rPr>
          <w:rFonts w:eastAsiaTheme="majorEastAsia"/>
          <w:b/>
          <w:bCs/>
          <w:sz w:val="28"/>
          <w:szCs w:val="28"/>
          <w:lang w:val="ro-RO" w:eastAsia="zh-CN"/>
        </w:rPr>
        <w:t>de</w:t>
      </w:r>
      <w:r>
        <w:rPr>
          <w:rFonts w:eastAsiaTheme="majorEastAsia"/>
          <w:b/>
          <w:bCs/>
          <w:sz w:val="28"/>
          <w:szCs w:val="28"/>
          <w:lang w:val="ro-RO" w:eastAsia="zh-CN"/>
        </w:rPr>
        <w:t xml:space="preserve"> </w:t>
      </w:r>
      <w:r w:rsidR="00162802" w:rsidRPr="00273226">
        <w:rPr>
          <w:rFonts w:eastAsiaTheme="majorEastAsia"/>
          <w:b/>
          <w:bCs/>
          <w:spacing w:val="-2"/>
          <w:sz w:val="28"/>
          <w:szCs w:val="28"/>
          <w:lang w:val="ro-RO" w:eastAsia="zh-CN"/>
        </w:rPr>
        <w:t>întârziere</w:t>
      </w:r>
    </w:p>
    <w:p w:rsidR="00FD7436" w:rsidRPr="00273226" w:rsidRDefault="00162802" w:rsidP="00B306F0">
      <w:pPr>
        <w:widowControl w:val="0"/>
        <w:numPr>
          <w:ilvl w:val="0"/>
          <w:numId w:val="25"/>
        </w:numPr>
        <w:tabs>
          <w:tab w:val="left" w:pos="1222"/>
        </w:tabs>
        <w:suppressAutoHyphens w:val="0"/>
        <w:autoSpaceDE w:val="0"/>
        <w:autoSpaceDN/>
        <w:ind w:left="851" w:firstLine="0"/>
        <w:jc w:val="both"/>
        <w:textAlignment w:val="auto"/>
        <w:rPr>
          <w:sz w:val="28"/>
          <w:szCs w:val="28"/>
          <w:lang w:val="ro-RO"/>
        </w:rPr>
      </w:pPr>
      <w:r w:rsidRPr="00273226">
        <w:rPr>
          <w:sz w:val="28"/>
          <w:szCs w:val="28"/>
          <w:lang w:val="ro-RO"/>
        </w:rPr>
        <w:t xml:space="preserve">Pe perioada pentru care au fost acordate </w:t>
      </w:r>
      <w:proofErr w:type="spellStart"/>
      <w:r w:rsidRPr="00273226">
        <w:rPr>
          <w:sz w:val="28"/>
          <w:szCs w:val="28"/>
          <w:lang w:val="ro-RO"/>
        </w:rPr>
        <w:t>eşalonări</w:t>
      </w:r>
      <w:proofErr w:type="spellEnd"/>
      <w:r w:rsidRPr="00273226">
        <w:rPr>
          <w:sz w:val="28"/>
          <w:szCs w:val="28"/>
          <w:lang w:val="ro-RO"/>
        </w:rPr>
        <w:t xml:space="preserve"> la plată, pentru </w:t>
      </w:r>
      <w:proofErr w:type="spellStart"/>
      <w:r w:rsidRPr="00273226">
        <w:rPr>
          <w:sz w:val="28"/>
          <w:szCs w:val="28"/>
          <w:lang w:val="ro-RO"/>
        </w:rPr>
        <w:t>obligaţiile</w:t>
      </w:r>
      <w:proofErr w:type="spellEnd"/>
      <w:r w:rsidRPr="00273226">
        <w:rPr>
          <w:sz w:val="28"/>
          <w:szCs w:val="28"/>
          <w:lang w:val="ro-RO"/>
        </w:rPr>
        <w:t xml:space="preserve"> fiscale principale </w:t>
      </w:r>
      <w:proofErr w:type="spellStart"/>
      <w:r w:rsidRPr="00273226">
        <w:rPr>
          <w:sz w:val="28"/>
          <w:szCs w:val="28"/>
          <w:lang w:val="ro-RO"/>
        </w:rPr>
        <w:t>eşalonate</w:t>
      </w:r>
      <w:proofErr w:type="spellEnd"/>
      <w:r w:rsidRPr="00273226">
        <w:rPr>
          <w:sz w:val="28"/>
          <w:szCs w:val="28"/>
          <w:lang w:val="ro-RO"/>
        </w:rPr>
        <w:t xml:space="preserve"> la plată, se datorează majorări de întârziere de 0,5% pe lună sau </w:t>
      </w:r>
      <w:proofErr w:type="spellStart"/>
      <w:r w:rsidRPr="00273226">
        <w:rPr>
          <w:sz w:val="28"/>
          <w:szCs w:val="28"/>
          <w:lang w:val="ro-RO"/>
        </w:rPr>
        <w:t>fracţiune</w:t>
      </w:r>
      <w:proofErr w:type="spellEnd"/>
      <w:r w:rsidRPr="00273226">
        <w:rPr>
          <w:sz w:val="28"/>
          <w:szCs w:val="28"/>
          <w:lang w:val="ro-RO"/>
        </w:rPr>
        <w:t xml:space="preserve"> de lună, reprezentând echivalentul prejudiciului.</w:t>
      </w:r>
      <w:r w:rsidR="00A4584D" w:rsidRPr="00273226">
        <w:rPr>
          <w:sz w:val="28"/>
          <w:szCs w:val="28"/>
          <w:lang w:val="ro-RO"/>
        </w:rPr>
        <w:t xml:space="preserve"> Majorările se stabilesc prin acordul de principiu și vor fi reflectate și în graficul de eșalonare parte integrantă a deciziei de </w:t>
      </w:r>
      <w:r w:rsidR="00DD438F" w:rsidRPr="00273226">
        <w:rPr>
          <w:sz w:val="28"/>
          <w:szCs w:val="28"/>
          <w:lang w:val="ro-RO"/>
        </w:rPr>
        <w:t>eșalonare la plată a obligațiilor fiscale.</w:t>
      </w:r>
    </w:p>
    <w:p w:rsidR="00CE15E9" w:rsidRPr="00273226" w:rsidRDefault="00162802" w:rsidP="00B306F0">
      <w:pPr>
        <w:widowControl w:val="0"/>
        <w:numPr>
          <w:ilvl w:val="0"/>
          <w:numId w:val="25"/>
        </w:numPr>
        <w:tabs>
          <w:tab w:val="left" w:pos="1222"/>
        </w:tabs>
        <w:suppressAutoHyphens w:val="0"/>
        <w:autoSpaceDE w:val="0"/>
        <w:autoSpaceDN/>
        <w:ind w:left="851" w:firstLine="0"/>
        <w:jc w:val="both"/>
        <w:textAlignment w:val="auto"/>
        <w:rPr>
          <w:sz w:val="28"/>
          <w:szCs w:val="28"/>
          <w:lang w:val="ro-RO"/>
        </w:rPr>
      </w:pPr>
      <w:r w:rsidRPr="00273226">
        <w:rPr>
          <w:sz w:val="28"/>
          <w:szCs w:val="28"/>
          <w:lang w:val="ro-RO"/>
        </w:rPr>
        <w:t xml:space="preserve">Pe perioada </w:t>
      </w:r>
      <w:proofErr w:type="spellStart"/>
      <w:r w:rsidRPr="00273226">
        <w:rPr>
          <w:sz w:val="28"/>
          <w:szCs w:val="28"/>
          <w:lang w:val="ro-RO"/>
        </w:rPr>
        <w:t>eşalonării</w:t>
      </w:r>
      <w:proofErr w:type="spellEnd"/>
      <w:r w:rsidRPr="00273226">
        <w:rPr>
          <w:sz w:val="28"/>
          <w:szCs w:val="28"/>
          <w:lang w:val="ro-RO"/>
        </w:rPr>
        <w:t xml:space="preserve"> la plată, un procent de 50% din majorările de întârziere reprezentând componenta de penalitate a acestora, aferente </w:t>
      </w:r>
      <w:proofErr w:type="spellStart"/>
      <w:r w:rsidRPr="00273226">
        <w:rPr>
          <w:sz w:val="28"/>
          <w:szCs w:val="28"/>
          <w:lang w:val="ro-RO"/>
        </w:rPr>
        <w:t>obligaţiilor</w:t>
      </w:r>
      <w:proofErr w:type="spellEnd"/>
      <w:r w:rsidRPr="00273226">
        <w:rPr>
          <w:sz w:val="28"/>
          <w:szCs w:val="28"/>
          <w:lang w:val="ro-RO"/>
        </w:rPr>
        <w:t xml:space="preserve"> fiscale </w:t>
      </w:r>
      <w:proofErr w:type="spellStart"/>
      <w:r w:rsidRPr="00273226">
        <w:rPr>
          <w:sz w:val="28"/>
          <w:szCs w:val="28"/>
          <w:lang w:val="ro-RO"/>
        </w:rPr>
        <w:t>eşalonate</w:t>
      </w:r>
      <w:proofErr w:type="spellEnd"/>
      <w:r w:rsidRPr="00273226">
        <w:rPr>
          <w:sz w:val="28"/>
          <w:szCs w:val="28"/>
          <w:lang w:val="ro-RO"/>
        </w:rPr>
        <w:t xml:space="preserve"> la plată, se amână la plată</w:t>
      </w:r>
      <w:r w:rsidR="00DD438F" w:rsidRPr="00273226">
        <w:rPr>
          <w:sz w:val="28"/>
          <w:szCs w:val="28"/>
          <w:lang w:val="ro-RO"/>
        </w:rPr>
        <w:t xml:space="preserve"> și se reflectă în acordul de principiu, respectiv în graficul de eșalonare.</w:t>
      </w:r>
    </w:p>
    <w:p w:rsidR="00FB0055" w:rsidRPr="00273226" w:rsidRDefault="00162802" w:rsidP="00B306F0">
      <w:pPr>
        <w:keepNext/>
        <w:keepLines/>
        <w:widowControl w:val="0"/>
        <w:numPr>
          <w:ilvl w:val="0"/>
          <w:numId w:val="25"/>
        </w:numPr>
        <w:tabs>
          <w:tab w:val="left" w:pos="1222"/>
        </w:tabs>
        <w:suppressAutoHyphens w:val="0"/>
        <w:autoSpaceDE w:val="0"/>
        <w:autoSpaceDN/>
        <w:ind w:left="851" w:firstLine="0"/>
        <w:jc w:val="both"/>
        <w:textAlignment w:val="auto"/>
        <w:outlineLvl w:val="1"/>
        <w:rPr>
          <w:rFonts w:eastAsia="SimSun"/>
          <w:sz w:val="28"/>
          <w:szCs w:val="28"/>
          <w:lang w:val="ro-RO" w:eastAsia="zh-CN"/>
        </w:rPr>
      </w:pPr>
      <w:r w:rsidRPr="00273226">
        <w:rPr>
          <w:sz w:val="28"/>
          <w:szCs w:val="28"/>
          <w:lang w:val="ro-RO"/>
        </w:rPr>
        <w:t>În</w:t>
      </w:r>
      <w:r w:rsidR="00174F5F">
        <w:rPr>
          <w:sz w:val="28"/>
          <w:szCs w:val="28"/>
          <w:lang w:val="ro-RO"/>
        </w:rPr>
        <w:t xml:space="preserve"> </w:t>
      </w:r>
      <w:proofErr w:type="spellStart"/>
      <w:r w:rsidRPr="00273226">
        <w:rPr>
          <w:sz w:val="28"/>
          <w:szCs w:val="28"/>
          <w:lang w:val="ro-RO"/>
        </w:rPr>
        <w:t>situaţia</w:t>
      </w:r>
      <w:proofErr w:type="spellEnd"/>
      <w:r w:rsidRPr="00273226">
        <w:rPr>
          <w:sz w:val="28"/>
          <w:szCs w:val="28"/>
          <w:lang w:val="ro-RO"/>
        </w:rPr>
        <w:t xml:space="preserve"> </w:t>
      </w:r>
      <w:proofErr w:type="spellStart"/>
      <w:r w:rsidRPr="00273226">
        <w:rPr>
          <w:sz w:val="28"/>
          <w:szCs w:val="28"/>
          <w:lang w:val="ro-RO"/>
        </w:rPr>
        <w:t>încare</w:t>
      </w:r>
      <w:proofErr w:type="spellEnd"/>
      <w:r w:rsidRPr="00273226">
        <w:rPr>
          <w:sz w:val="28"/>
          <w:szCs w:val="28"/>
          <w:lang w:val="ro-RO"/>
        </w:rPr>
        <w:t xml:space="preserve"> sumele </w:t>
      </w:r>
      <w:proofErr w:type="spellStart"/>
      <w:r w:rsidRPr="00273226">
        <w:rPr>
          <w:sz w:val="28"/>
          <w:szCs w:val="28"/>
          <w:lang w:val="ro-RO"/>
        </w:rPr>
        <w:t>eşalonate</w:t>
      </w:r>
      <w:proofErr w:type="spellEnd"/>
      <w:r w:rsidRPr="00273226">
        <w:rPr>
          <w:sz w:val="28"/>
          <w:szCs w:val="28"/>
          <w:lang w:val="ro-RO"/>
        </w:rPr>
        <w:t xml:space="preserve"> au fost stinse în totalitate, majorările de întârziere amânate la plată se anulează</w:t>
      </w:r>
      <w:bookmarkEnd w:id="1"/>
      <w:bookmarkEnd w:id="2"/>
      <w:r w:rsidR="004570B0" w:rsidRPr="00273226">
        <w:rPr>
          <w:sz w:val="28"/>
          <w:szCs w:val="28"/>
          <w:lang w:val="ro-RO"/>
        </w:rPr>
        <w:t xml:space="preserve"> prin decizi</w:t>
      </w:r>
      <w:r w:rsidR="00A57129" w:rsidRPr="00273226">
        <w:rPr>
          <w:sz w:val="28"/>
          <w:szCs w:val="28"/>
          <w:lang w:val="ro-RO"/>
        </w:rPr>
        <w:t>a de finalizare a eșalonării la plată a obligațiilor fiscale.</w:t>
      </w:r>
    </w:p>
    <w:p w:rsidR="00FB0055" w:rsidRPr="00273226" w:rsidRDefault="00FB0055" w:rsidP="00524B04">
      <w:pPr>
        <w:widowControl w:val="0"/>
        <w:tabs>
          <w:tab w:val="left" w:pos="1059"/>
        </w:tabs>
        <w:suppressAutoHyphens w:val="0"/>
        <w:autoSpaceDE w:val="0"/>
        <w:autoSpaceDN/>
        <w:jc w:val="both"/>
        <w:textAlignment w:val="auto"/>
        <w:rPr>
          <w:rFonts w:eastAsia="SimSun"/>
          <w:sz w:val="28"/>
          <w:szCs w:val="28"/>
          <w:lang w:val="ro-RO" w:eastAsia="zh-CN"/>
        </w:rPr>
      </w:pPr>
    </w:p>
    <w:p w:rsidR="00FB0055" w:rsidRPr="00273226" w:rsidRDefault="00FB0055" w:rsidP="009B70C8">
      <w:pPr>
        <w:keepNext/>
        <w:keepLines/>
        <w:suppressAutoHyphens w:val="0"/>
        <w:autoSpaceDN/>
        <w:textAlignment w:val="auto"/>
        <w:outlineLvl w:val="1"/>
        <w:rPr>
          <w:rFonts w:eastAsiaTheme="majorEastAsia"/>
          <w:b/>
          <w:bCs/>
          <w:sz w:val="28"/>
          <w:szCs w:val="28"/>
          <w:lang w:val="ro-RO" w:eastAsia="zh-CN"/>
        </w:rPr>
      </w:pPr>
      <w:r w:rsidRPr="00273226">
        <w:rPr>
          <w:rFonts w:eastAsiaTheme="majorEastAsia"/>
          <w:b/>
          <w:bCs/>
          <w:sz w:val="28"/>
          <w:szCs w:val="28"/>
          <w:lang w:val="ro-RO" w:eastAsia="zh-CN"/>
        </w:rPr>
        <w:t>Art</w:t>
      </w:r>
      <w:r w:rsidR="009B70C8" w:rsidRPr="00273226">
        <w:rPr>
          <w:rFonts w:eastAsiaTheme="majorEastAsia"/>
          <w:b/>
          <w:bCs/>
          <w:sz w:val="28"/>
          <w:szCs w:val="28"/>
          <w:lang w:val="ro-RO" w:eastAsia="zh-CN"/>
        </w:rPr>
        <w:t>.</w:t>
      </w:r>
      <w:r w:rsidRPr="00273226">
        <w:rPr>
          <w:rFonts w:eastAsiaTheme="majorEastAsia"/>
          <w:b/>
          <w:bCs/>
          <w:sz w:val="28"/>
          <w:szCs w:val="28"/>
          <w:lang w:val="ro-RO" w:eastAsia="zh-CN"/>
        </w:rPr>
        <w:t>1</w:t>
      </w:r>
      <w:r w:rsidR="0070761A" w:rsidRPr="00273226">
        <w:rPr>
          <w:rFonts w:eastAsiaTheme="majorEastAsia"/>
          <w:b/>
          <w:bCs/>
          <w:sz w:val="28"/>
          <w:szCs w:val="28"/>
          <w:lang w:val="ro-RO" w:eastAsia="zh-CN"/>
        </w:rPr>
        <w:t>4</w:t>
      </w:r>
      <w:r w:rsidR="00C423C3">
        <w:rPr>
          <w:rFonts w:eastAsiaTheme="majorEastAsia"/>
          <w:b/>
          <w:bCs/>
          <w:sz w:val="28"/>
          <w:szCs w:val="28"/>
          <w:lang w:val="ro-RO" w:eastAsia="zh-CN"/>
        </w:rPr>
        <w:t>.</w:t>
      </w:r>
      <w:r w:rsidR="0070761A" w:rsidRPr="00273226">
        <w:rPr>
          <w:rFonts w:eastAsiaTheme="majorEastAsia"/>
          <w:b/>
          <w:bCs/>
          <w:sz w:val="28"/>
          <w:szCs w:val="28"/>
          <w:lang w:val="ro-RO" w:eastAsia="zh-CN"/>
        </w:rPr>
        <w:t xml:space="preserve"> </w:t>
      </w:r>
      <w:r w:rsidRPr="00273226">
        <w:rPr>
          <w:rFonts w:eastAsiaTheme="majorEastAsia"/>
          <w:b/>
          <w:bCs/>
          <w:sz w:val="28"/>
          <w:szCs w:val="28"/>
          <w:lang w:val="ro-RO" w:eastAsia="zh-CN"/>
        </w:rPr>
        <w:t xml:space="preserve"> Suspendarea</w:t>
      </w:r>
      <w:r w:rsidR="00C423C3">
        <w:rPr>
          <w:rFonts w:eastAsiaTheme="majorEastAsia"/>
          <w:b/>
          <w:bCs/>
          <w:sz w:val="28"/>
          <w:szCs w:val="28"/>
          <w:lang w:val="ro-RO" w:eastAsia="zh-CN"/>
        </w:rPr>
        <w:t xml:space="preserve"> </w:t>
      </w:r>
      <w:r w:rsidRPr="00273226">
        <w:rPr>
          <w:rFonts w:eastAsiaTheme="majorEastAsia"/>
          <w:b/>
          <w:bCs/>
          <w:sz w:val="28"/>
          <w:szCs w:val="28"/>
          <w:lang w:val="ro-RO" w:eastAsia="zh-CN"/>
        </w:rPr>
        <w:t>executării</w:t>
      </w:r>
      <w:r w:rsidR="00C423C3">
        <w:rPr>
          <w:rFonts w:eastAsiaTheme="majorEastAsia"/>
          <w:b/>
          <w:bCs/>
          <w:sz w:val="28"/>
          <w:szCs w:val="28"/>
          <w:lang w:val="ro-RO" w:eastAsia="zh-CN"/>
        </w:rPr>
        <w:t xml:space="preserve"> </w:t>
      </w:r>
      <w:r w:rsidRPr="00273226">
        <w:rPr>
          <w:rFonts w:eastAsiaTheme="majorEastAsia"/>
          <w:b/>
          <w:bCs/>
          <w:spacing w:val="-2"/>
          <w:sz w:val="28"/>
          <w:szCs w:val="28"/>
          <w:lang w:val="ro-RO" w:eastAsia="zh-CN"/>
        </w:rPr>
        <w:t>silite</w:t>
      </w:r>
    </w:p>
    <w:p w:rsidR="00FB0055" w:rsidRPr="00273226" w:rsidRDefault="00FB0055" w:rsidP="00B306F0">
      <w:pPr>
        <w:widowControl w:val="0"/>
        <w:numPr>
          <w:ilvl w:val="0"/>
          <w:numId w:val="27"/>
        </w:numPr>
        <w:tabs>
          <w:tab w:val="left" w:pos="1260"/>
        </w:tabs>
        <w:suppressAutoHyphens w:val="0"/>
        <w:autoSpaceDE w:val="0"/>
        <w:autoSpaceDN/>
        <w:ind w:left="851" w:firstLine="0"/>
        <w:jc w:val="both"/>
        <w:textAlignment w:val="auto"/>
        <w:rPr>
          <w:sz w:val="28"/>
          <w:szCs w:val="28"/>
          <w:lang w:val="ro-RO"/>
        </w:rPr>
      </w:pPr>
      <w:r w:rsidRPr="00273226">
        <w:rPr>
          <w:sz w:val="28"/>
          <w:szCs w:val="28"/>
          <w:lang w:val="ro-RO"/>
        </w:rPr>
        <w:t xml:space="preserve">Pentru sumele care fac obiectul </w:t>
      </w:r>
      <w:proofErr w:type="spellStart"/>
      <w:r w:rsidRPr="00273226">
        <w:rPr>
          <w:sz w:val="28"/>
          <w:szCs w:val="28"/>
          <w:lang w:val="ro-RO"/>
        </w:rPr>
        <w:t>eşalonării</w:t>
      </w:r>
      <w:proofErr w:type="spellEnd"/>
      <w:r w:rsidRPr="00273226">
        <w:rPr>
          <w:sz w:val="28"/>
          <w:szCs w:val="28"/>
          <w:lang w:val="ro-RO"/>
        </w:rPr>
        <w:t xml:space="preserve"> la plată nu începe sau se suspendă, după caz, procedura de executare silită, de la data comunicării deciziei de </w:t>
      </w:r>
      <w:proofErr w:type="spellStart"/>
      <w:r w:rsidRPr="00273226">
        <w:rPr>
          <w:sz w:val="28"/>
          <w:szCs w:val="28"/>
          <w:lang w:val="ro-RO"/>
        </w:rPr>
        <w:t>eşalonare</w:t>
      </w:r>
      <w:proofErr w:type="spellEnd"/>
      <w:r w:rsidRPr="00273226">
        <w:rPr>
          <w:sz w:val="28"/>
          <w:szCs w:val="28"/>
          <w:lang w:val="ro-RO"/>
        </w:rPr>
        <w:t xml:space="preserve"> la plată</w:t>
      </w:r>
      <w:r w:rsidR="00E219F5" w:rsidRPr="00273226">
        <w:rPr>
          <w:sz w:val="28"/>
          <w:szCs w:val="28"/>
          <w:lang w:val="ro-RO"/>
        </w:rPr>
        <w:t xml:space="preserve"> a obligațiilor fiscale</w:t>
      </w:r>
      <w:r w:rsidRPr="00273226">
        <w:rPr>
          <w:sz w:val="28"/>
          <w:szCs w:val="28"/>
          <w:lang w:val="ro-RO"/>
        </w:rPr>
        <w:t>.</w:t>
      </w:r>
    </w:p>
    <w:p w:rsidR="00E219F5" w:rsidRPr="00273226" w:rsidRDefault="00E219F5" w:rsidP="00B306F0">
      <w:pPr>
        <w:widowControl w:val="0"/>
        <w:numPr>
          <w:ilvl w:val="0"/>
          <w:numId w:val="27"/>
        </w:numPr>
        <w:tabs>
          <w:tab w:val="left" w:pos="1260"/>
        </w:tabs>
        <w:suppressAutoHyphens w:val="0"/>
        <w:autoSpaceDE w:val="0"/>
        <w:autoSpaceDN/>
        <w:ind w:left="851" w:firstLine="0"/>
        <w:jc w:val="both"/>
        <w:textAlignment w:val="auto"/>
        <w:rPr>
          <w:sz w:val="28"/>
          <w:szCs w:val="28"/>
          <w:lang w:val="ro-RO"/>
        </w:rPr>
      </w:pPr>
      <w:r w:rsidRPr="00273226">
        <w:rPr>
          <w:sz w:val="28"/>
          <w:szCs w:val="28"/>
          <w:lang w:val="ro-RO"/>
        </w:rPr>
        <w:t xml:space="preserve">Concomitent </w:t>
      </w:r>
      <w:r w:rsidR="00147469" w:rsidRPr="00273226">
        <w:rPr>
          <w:sz w:val="28"/>
          <w:szCs w:val="28"/>
          <w:lang w:val="ro-RO"/>
        </w:rPr>
        <w:t>cu comunicarea deciziei de eșalonare la plată a obligațiilor fiscale, se comunică în scris băncilor sau terților popriți suspendarea executării silite prin poprire.</w:t>
      </w:r>
    </w:p>
    <w:p w:rsidR="00147469" w:rsidRPr="00273226" w:rsidRDefault="00147469" w:rsidP="00B306F0">
      <w:pPr>
        <w:widowControl w:val="0"/>
        <w:numPr>
          <w:ilvl w:val="0"/>
          <w:numId w:val="27"/>
        </w:numPr>
        <w:tabs>
          <w:tab w:val="left" w:pos="1260"/>
        </w:tabs>
        <w:suppressAutoHyphens w:val="0"/>
        <w:autoSpaceDE w:val="0"/>
        <w:autoSpaceDN/>
        <w:ind w:left="851" w:firstLine="0"/>
        <w:jc w:val="both"/>
        <w:textAlignment w:val="auto"/>
        <w:rPr>
          <w:sz w:val="28"/>
          <w:szCs w:val="28"/>
          <w:lang w:val="ro-RO"/>
        </w:rPr>
      </w:pPr>
      <w:r w:rsidRPr="00273226">
        <w:rPr>
          <w:sz w:val="28"/>
          <w:szCs w:val="28"/>
          <w:lang w:val="ro-RO"/>
        </w:rPr>
        <w:t>În cazul terților popriți, suspendarea executării silite are ca efect încetarea indisponibilizării sumelor datorate de aceștia contribuabilului, atât a celor prezente, cât și a celor viitoare, până la o nouă comunicare din partea organului fiscal privind continuarea măsurilor de executare silită prin poprire.</w:t>
      </w:r>
    </w:p>
    <w:p w:rsidR="00134F15" w:rsidRPr="00273226" w:rsidRDefault="00134F15" w:rsidP="00B306F0">
      <w:pPr>
        <w:widowControl w:val="0"/>
        <w:numPr>
          <w:ilvl w:val="0"/>
          <w:numId w:val="27"/>
        </w:numPr>
        <w:tabs>
          <w:tab w:val="left" w:pos="1260"/>
        </w:tabs>
        <w:suppressAutoHyphens w:val="0"/>
        <w:autoSpaceDE w:val="0"/>
        <w:autoSpaceDN/>
        <w:ind w:left="851" w:firstLine="0"/>
        <w:jc w:val="both"/>
        <w:textAlignment w:val="auto"/>
        <w:rPr>
          <w:sz w:val="28"/>
          <w:szCs w:val="28"/>
          <w:lang w:val="ro-RO"/>
        </w:rPr>
      </w:pPr>
      <w:r w:rsidRPr="00273226">
        <w:rPr>
          <w:sz w:val="28"/>
          <w:szCs w:val="28"/>
          <w:lang w:val="ro-RO"/>
        </w:rPr>
        <w:t>Valorificarea bunurilor sechestrate prin modalitățile prevăzute de Codul de procedură fiscală începută asupra bunurilor mobile/imobile proprietatea contribuabilului se suspendă de la data comunicării deciziei de eșalonare la plată a obligațiilor fiscale.</w:t>
      </w:r>
    </w:p>
    <w:p w:rsidR="00FB0055" w:rsidRPr="00273226" w:rsidRDefault="00FB0055" w:rsidP="00134F15">
      <w:pPr>
        <w:widowControl w:val="0"/>
        <w:tabs>
          <w:tab w:val="left" w:pos="1212"/>
        </w:tabs>
        <w:suppressAutoHyphens w:val="0"/>
        <w:autoSpaceDE w:val="0"/>
        <w:autoSpaceDN/>
        <w:jc w:val="both"/>
        <w:textAlignment w:val="auto"/>
        <w:rPr>
          <w:rFonts w:eastAsia="SimSun"/>
          <w:sz w:val="28"/>
          <w:szCs w:val="28"/>
          <w:lang w:val="ro-RO" w:eastAsia="zh-CN"/>
        </w:rPr>
      </w:pPr>
    </w:p>
    <w:p w:rsidR="00FB0055" w:rsidRPr="00273226" w:rsidRDefault="00C423C3" w:rsidP="009E3AA3">
      <w:pPr>
        <w:widowControl w:val="0"/>
        <w:tabs>
          <w:tab w:val="left" w:pos="1212"/>
        </w:tabs>
        <w:suppressAutoHyphens w:val="0"/>
        <w:autoSpaceDE w:val="0"/>
        <w:autoSpaceDN/>
        <w:ind w:left="851" w:hanging="851"/>
        <w:jc w:val="both"/>
        <w:textAlignment w:val="auto"/>
        <w:rPr>
          <w:rFonts w:eastAsia="SimSun"/>
          <w:sz w:val="28"/>
          <w:szCs w:val="28"/>
          <w:lang w:val="ro-RO" w:eastAsia="zh-CN"/>
        </w:rPr>
      </w:pPr>
      <w:r>
        <w:rPr>
          <w:rFonts w:eastAsia="SimSun"/>
          <w:b/>
          <w:bCs/>
          <w:sz w:val="28"/>
          <w:szCs w:val="28"/>
          <w:lang w:val="ro-RO" w:eastAsia="zh-CN"/>
        </w:rPr>
        <w:t>Art.</w:t>
      </w:r>
      <w:r w:rsidR="00F96D5D" w:rsidRPr="00273226">
        <w:rPr>
          <w:rFonts w:eastAsia="SimSun"/>
          <w:b/>
          <w:bCs/>
          <w:sz w:val="28"/>
          <w:szCs w:val="28"/>
          <w:lang w:val="ro-RO" w:eastAsia="zh-CN"/>
        </w:rPr>
        <w:t>1</w:t>
      </w:r>
      <w:r w:rsidR="00A57129" w:rsidRPr="00273226">
        <w:rPr>
          <w:rFonts w:eastAsia="SimSun"/>
          <w:b/>
          <w:bCs/>
          <w:sz w:val="28"/>
          <w:szCs w:val="28"/>
          <w:lang w:val="ro-RO" w:eastAsia="zh-CN"/>
        </w:rPr>
        <w:t>5</w:t>
      </w:r>
      <w:r>
        <w:rPr>
          <w:rFonts w:eastAsia="SimSun"/>
          <w:b/>
          <w:bCs/>
          <w:sz w:val="28"/>
          <w:szCs w:val="28"/>
          <w:lang w:val="ro-RO" w:eastAsia="zh-CN"/>
        </w:rPr>
        <w:t xml:space="preserve">. </w:t>
      </w:r>
      <w:r w:rsidR="00F96D5D" w:rsidRPr="00273226">
        <w:rPr>
          <w:rFonts w:eastAsia="SimSun"/>
          <w:b/>
          <w:bCs/>
          <w:sz w:val="28"/>
          <w:szCs w:val="28"/>
          <w:lang w:val="ro-RO" w:eastAsia="zh-CN"/>
        </w:rPr>
        <w:t>Prevederi privind ordinea stingerii obligațiilor, respectiv prevederi speciale privind stingerea anticipată a obligațiilor</w:t>
      </w:r>
      <w:r w:rsidR="00F96D5D" w:rsidRPr="00273226">
        <w:rPr>
          <w:rFonts w:eastAsia="SimSun"/>
          <w:sz w:val="28"/>
          <w:szCs w:val="28"/>
          <w:lang w:val="ro-RO" w:eastAsia="zh-CN"/>
        </w:rPr>
        <w:t>.</w:t>
      </w:r>
    </w:p>
    <w:p w:rsidR="00F96D5D" w:rsidRPr="00273226" w:rsidRDefault="00F96D5D" w:rsidP="000C6DC1">
      <w:pPr>
        <w:widowControl w:val="0"/>
        <w:tabs>
          <w:tab w:val="left" w:pos="1212"/>
        </w:tabs>
        <w:suppressAutoHyphens w:val="0"/>
        <w:autoSpaceDE w:val="0"/>
        <w:autoSpaceDN/>
        <w:ind w:left="851"/>
        <w:jc w:val="both"/>
        <w:textAlignment w:val="auto"/>
        <w:rPr>
          <w:rFonts w:eastAsia="SimSun"/>
          <w:sz w:val="28"/>
          <w:szCs w:val="28"/>
          <w:lang w:val="ro-RO" w:eastAsia="zh-CN"/>
        </w:rPr>
      </w:pPr>
      <w:r w:rsidRPr="00273226">
        <w:rPr>
          <w:rFonts w:eastAsia="SimSun"/>
          <w:sz w:val="28"/>
          <w:szCs w:val="28"/>
          <w:lang w:val="ro-RO" w:eastAsia="zh-CN"/>
        </w:rPr>
        <w:t>Pentru beneficiarii unei eșalonări la plată, ordinea de stingere a obligațiilor fiscale este următoarea:</w:t>
      </w:r>
    </w:p>
    <w:p w:rsidR="00F96D5D" w:rsidRPr="00273226" w:rsidRDefault="00F96D5D" w:rsidP="00766810">
      <w:pPr>
        <w:pStyle w:val="Listparagraf"/>
        <w:widowControl w:val="0"/>
        <w:numPr>
          <w:ilvl w:val="0"/>
          <w:numId w:val="40"/>
        </w:numPr>
        <w:tabs>
          <w:tab w:val="left" w:pos="1212"/>
        </w:tabs>
        <w:suppressAutoHyphens w:val="0"/>
        <w:autoSpaceDE w:val="0"/>
        <w:autoSpaceDN/>
        <w:ind w:left="851" w:firstLine="284"/>
        <w:jc w:val="both"/>
        <w:textAlignment w:val="auto"/>
        <w:rPr>
          <w:rFonts w:eastAsia="SimSun"/>
          <w:sz w:val="28"/>
          <w:szCs w:val="28"/>
          <w:lang w:val="ro-RO" w:eastAsia="zh-CN"/>
        </w:rPr>
      </w:pPr>
      <w:r w:rsidRPr="00273226">
        <w:rPr>
          <w:rFonts w:eastAsia="SimSun"/>
          <w:sz w:val="28"/>
          <w:szCs w:val="28"/>
          <w:lang w:val="ro-RO" w:eastAsia="zh-CN"/>
        </w:rPr>
        <w:t>Ratele de eșalonare</w:t>
      </w:r>
      <w:r w:rsidR="0022080A" w:rsidRPr="00273226">
        <w:rPr>
          <w:rFonts w:eastAsia="SimSun"/>
          <w:sz w:val="28"/>
          <w:szCs w:val="28"/>
          <w:lang w:val="ro-RO" w:eastAsia="zh-CN"/>
        </w:rPr>
        <w:t xml:space="preserve"> și/sau, după caz, o</w:t>
      </w:r>
      <w:r w:rsidR="009101FA" w:rsidRPr="00273226">
        <w:rPr>
          <w:rFonts w:eastAsia="SimSun"/>
          <w:sz w:val="28"/>
          <w:szCs w:val="28"/>
          <w:lang w:val="ro-RO" w:eastAsia="zh-CN"/>
        </w:rPr>
        <w:t>bligațiile fiscale de a căror plată depinde menținerea valabilității eșalonării la plată;</w:t>
      </w:r>
    </w:p>
    <w:p w:rsidR="009101FA" w:rsidRPr="00273226" w:rsidRDefault="009101FA" w:rsidP="000C6DC1">
      <w:pPr>
        <w:pStyle w:val="Listparagraf"/>
        <w:widowControl w:val="0"/>
        <w:numPr>
          <w:ilvl w:val="0"/>
          <w:numId w:val="40"/>
        </w:numPr>
        <w:tabs>
          <w:tab w:val="left" w:pos="1212"/>
        </w:tabs>
        <w:suppressAutoHyphens w:val="0"/>
        <w:autoSpaceDE w:val="0"/>
        <w:autoSpaceDN/>
        <w:ind w:left="851" w:firstLine="284"/>
        <w:jc w:val="both"/>
        <w:textAlignment w:val="auto"/>
        <w:rPr>
          <w:rFonts w:eastAsia="SimSun"/>
          <w:sz w:val="28"/>
          <w:szCs w:val="28"/>
          <w:lang w:val="ro-RO" w:eastAsia="zh-CN"/>
        </w:rPr>
      </w:pPr>
      <w:r w:rsidRPr="00273226">
        <w:rPr>
          <w:rFonts w:eastAsia="SimSun"/>
          <w:sz w:val="28"/>
          <w:szCs w:val="28"/>
          <w:lang w:val="ro-RO" w:eastAsia="zh-CN"/>
        </w:rPr>
        <w:t>Sumele datorate în contul următoarelor rate din graficul de plată, până la concurența cu suma eșalonată la plată sau până la concurența cu suma achitată, după caz.</w:t>
      </w:r>
    </w:p>
    <w:p w:rsidR="000772F1" w:rsidRPr="00273226" w:rsidRDefault="000772F1" w:rsidP="00B306F0">
      <w:pPr>
        <w:pStyle w:val="Listparagraf"/>
        <w:widowControl w:val="0"/>
        <w:numPr>
          <w:ilvl w:val="0"/>
          <w:numId w:val="39"/>
        </w:numPr>
        <w:tabs>
          <w:tab w:val="left" w:pos="1212"/>
          <w:tab w:val="left" w:pos="1560"/>
        </w:tabs>
        <w:suppressAutoHyphens w:val="0"/>
        <w:autoSpaceDE w:val="0"/>
        <w:autoSpaceDN/>
        <w:ind w:left="851" w:firstLine="0"/>
        <w:jc w:val="both"/>
        <w:textAlignment w:val="auto"/>
        <w:rPr>
          <w:rFonts w:eastAsia="SimSun"/>
          <w:sz w:val="28"/>
          <w:szCs w:val="28"/>
          <w:lang w:val="ro-RO" w:eastAsia="zh-CN"/>
        </w:rPr>
      </w:pPr>
      <w:r w:rsidRPr="00273226">
        <w:rPr>
          <w:rFonts w:eastAsia="SimSun"/>
          <w:sz w:val="28"/>
          <w:szCs w:val="28"/>
          <w:lang w:val="ro-RO" w:eastAsia="zh-CN"/>
        </w:rPr>
        <w:t xml:space="preserve">În cazul în care în perioada cuprinsă între data depunerii </w:t>
      </w:r>
      <w:r w:rsidR="00A560A7" w:rsidRPr="00273226">
        <w:rPr>
          <w:rFonts w:eastAsia="SimSun"/>
          <w:sz w:val="28"/>
          <w:szCs w:val="28"/>
          <w:lang w:val="ro-RO" w:eastAsia="zh-CN"/>
        </w:rPr>
        <w:t xml:space="preserve">cererii de eșalonare și data comunicării acordului de principiu s-au stins obligații fiscale prin orice modalitate prevăzută de lege și care sunt cuprinse în suma care face obiectul </w:t>
      </w:r>
      <w:r w:rsidR="007F034D" w:rsidRPr="00273226">
        <w:rPr>
          <w:rFonts w:eastAsia="SimSun"/>
          <w:sz w:val="28"/>
          <w:szCs w:val="28"/>
          <w:lang w:val="ro-RO" w:eastAsia="zh-CN"/>
        </w:rPr>
        <w:t xml:space="preserve">cererii de </w:t>
      </w:r>
      <w:r w:rsidR="00A560A7" w:rsidRPr="00273226">
        <w:rPr>
          <w:rFonts w:eastAsia="SimSun"/>
          <w:sz w:val="28"/>
          <w:szCs w:val="28"/>
          <w:lang w:val="ro-RO" w:eastAsia="zh-CN"/>
        </w:rPr>
        <w:t>eșalon</w:t>
      </w:r>
      <w:r w:rsidR="00BB2ABA" w:rsidRPr="00273226">
        <w:rPr>
          <w:rFonts w:eastAsia="SimSun"/>
          <w:sz w:val="28"/>
          <w:szCs w:val="28"/>
          <w:lang w:val="ro-RO" w:eastAsia="zh-CN"/>
        </w:rPr>
        <w:t>are</w:t>
      </w:r>
      <w:r w:rsidR="00A560A7" w:rsidRPr="00273226">
        <w:rPr>
          <w:rFonts w:eastAsia="SimSun"/>
          <w:sz w:val="28"/>
          <w:szCs w:val="28"/>
          <w:lang w:val="ro-RO" w:eastAsia="zh-CN"/>
        </w:rPr>
        <w:t xml:space="preserve"> la plată, se întocmește graficul de eșalonare avându-se în vedere sumele </w:t>
      </w:r>
      <w:r w:rsidR="00304AD3" w:rsidRPr="00273226">
        <w:rPr>
          <w:rFonts w:eastAsia="SimSun"/>
          <w:sz w:val="28"/>
          <w:szCs w:val="28"/>
          <w:lang w:val="ro-RO" w:eastAsia="zh-CN"/>
        </w:rPr>
        <w:t>stinse iar debitorul achită ratele eșalonate până la concurența sumei rămase de plată din graficul de eșalonare.</w:t>
      </w:r>
    </w:p>
    <w:p w:rsidR="00304AD3" w:rsidRPr="00273226" w:rsidRDefault="00304AD3" w:rsidP="00B306F0">
      <w:pPr>
        <w:pStyle w:val="Listparagraf"/>
        <w:widowControl w:val="0"/>
        <w:numPr>
          <w:ilvl w:val="0"/>
          <w:numId w:val="39"/>
        </w:numPr>
        <w:tabs>
          <w:tab w:val="left" w:pos="1212"/>
          <w:tab w:val="left" w:pos="1560"/>
        </w:tabs>
        <w:suppressAutoHyphens w:val="0"/>
        <w:autoSpaceDE w:val="0"/>
        <w:autoSpaceDN/>
        <w:ind w:left="851" w:firstLine="0"/>
        <w:jc w:val="both"/>
        <w:textAlignment w:val="auto"/>
        <w:rPr>
          <w:rFonts w:eastAsia="SimSun"/>
          <w:sz w:val="28"/>
          <w:szCs w:val="28"/>
          <w:lang w:val="ro-RO" w:eastAsia="zh-CN"/>
        </w:rPr>
      </w:pPr>
      <w:r w:rsidRPr="00273226">
        <w:rPr>
          <w:rFonts w:eastAsia="SimSun"/>
          <w:sz w:val="28"/>
          <w:szCs w:val="28"/>
          <w:lang w:val="ro-RO" w:eastAsia="zh-CN"/>
        </w:rPr>
        <w:t xml:space="preserve">În situația în care în perioada cuprinsă între data comunicării acordului de principiu și data comunicării deciziei de eșalonare la plată, </w:t>
      </w:r>
      <w:r w:rsidR="00971755" w:rsidRPr="00273226">
        <w:rPr>
          <w:rFonts w:eastAsia="SimSun"/>
          <w:sz w:val="28"/>
          <w:szCs w:val="28"/>
          <w:lang w:val="ro-RO" w:eastAsia="zh-CN"/>
        </w:rPr>
        <w:t xml:space="preserve">se constată că s-au stins obligații fiscale care fac obiectul eșalonării la plată, la cererea debitorului, organul fiscal local urmează a reface atât acordul de principiu cât și graficul de eșalonare pentru diferențele neachitate, prevederile prezentei </w:t>
      </w:r>
      <w:r w:rsidR="000C6DC1" w:rsidRPr="00273226">
        <w:rPr>
          <w:rFonts w:eastAsia="SimSun"/>
          <w:sz w:val="28"/>
          <w:szCs w:val="28"/>
          <w:lang w:val="ro-RO" w:eastAsia="zh-CN"/>
        </w:rPr>
        <w:t xml:space="preserve">proceduri </w:t>
      </w:r>
      <w:r w:rsidR="00971755" w:rsidRPr="00273226">
        <w:rPr>
          <w:rFonts w:eastAsia="SimSun"/>
          <w:sz w:val="28"/>
          <w:szCs w:val="28"/>
          <w:lang w:val="ro-RO" w:eastAsia="zh-CN"/>
        </w:rPr>
        <w:t>aplicându-se în mod corespunzător.</w:t>
      </w:r>
    </w:p>
    <w:p w:rsidR="00522F98" w:rsidRPr="00273226" w:rsidRDefault="00971755" w:rsidP="00B306F0">
      <w:pPr>
        <w:pStyle w:val="Listparagraf"/>
        <w:widowControl w:val="0"/>
        <w:numPr>
          <w:ilvl w:val="0"/>
          <w:numId w:val="39"/>
        </w:numPr>
        <w:tabs>
          <w:tab w:val="left" w:pos="1212"/>
          <w:tab w:val="left" w:pos="1701"/>
        </w:tabs>
        <w:suppressAutoHyphens w:val="0"/>
        <w:autoSpaceDE w:val="0"/>
        <w:autoSpaceDN/>
        <w:ind w:left="851" w:firstLine="0"/>
        <w:jc w:val="both"/>
        <w:textAlignment w:val="auto"/>
        <w:rPr>
          <w:rFonts w:eastAsia="SimSun"/>
          <w:sz w:val="28"/>
          <w:szCs w:val="28"/>
          <w:lang w:val="ro-RO" w:eastAsia="zh-CN"/>
        </w:rPr>
      </w:pPr>
      <w:r w:rsidRPr="00273226">
        <w:rPr>
          <w:rFonts w:eastAsia="SimSun"/>
          <w:sz w:val="28"/>
          <w:szCs w:val="28"/>
          <w:lang w:val="ro-RO" w:eastAsia="zh-CN"/>
        </w:rPr>
        <w:t>În situația în care debitorul achită anticipat, parțial sau total, sumele cuprinse în graficul de eșalonare la plată, va notifica în scris organul fiscal local despre intenția de a stinge</w:t>
      </w:r>
      <w:r w:rsidR="00522F98" w:rsidRPr="00273226">
        <w:rPr>
          <w:rFonts w:eastAsia="SimSun"/>
          <w:sz w:val="28"/>
          <w:szCs w:val="28"/>
          <w:lang w:val="ro-RO" w:eastAsia="zh-CN"/>
        </w:rPr>
        <w:t xml:space="preserve"> anticipat aceste sume. În cazul achitării anticipate parțiale, organul fiscal local înștiințează debitorul, până la următorul termen de plată din graficul de eșalonare, cu privire la stingerea sumelor datorate în contul următoarelor rate de eșalonare aprobate până la concurența cu suma achitată. </w:t>
      </w:r>
    </w:p>
    <w:p w:rsidR="00260400" w:rsidRPr="00273226" w:rsidRDefault="00260400" w:rsidP="00B306F0">
      <w:pPr>
        <w:pStyle w:val="Listparagraf"/>
        <w:widowControl w:val="0"/>
        <w:numPr>
          <w:ilvl w:val="0"/>
          <w:numId w:val="39"/>
        </w:numPr>
        <w:tabs>
          <w:tab w:val="left" w:pos="1212"/>
          <w:tab w:val="left" w:pos="1701"/>
        </w:tabs>
        <w:suppressAutoHyphens w:val="0"/>
        <w:autoSpaceDE w:val="0"/>
        <w:autoSpaceDN/>
        <w:ind w:left="851" w:firstLine="0"/>
        <w:jc w:val="both"/>
        <w:textAlignment w:val="auto"/>
        <w:rPr>
          <w:rFonts w:eastAsia="SimSun"/>
          <w:b/>
          <w:bCs/>
          <w:sz w:val="28"/>
          <w:szCs w:val="28"/>
          <w:lang w:val="ro-RO" w:eastAsia="zh-CN"/>
        </w:rPr>
      </w:pPr>
      <w:r w:rsidRPr="00273226">
        <w:rPr>
          <w:rFonts w:eastAsia="SimSun"/>
          <w:sz w:val="28"/>
          <w:szCs w:val="28"/>
          <w:lang w:val="ro-RO" w:eastAsia="zh-CN"/>
        </w:rPr>
        <w:t xml:space="preserve">În această situație, organul fiscal local, din oficiu, reface graficul de eșalonare, până la următorul termen de plată a ratelor, cu respectarea perioadei de eșalonare aprobate. În acest caz, ratele ce fac obiectul stingerii anticipate sunt exigibile la data </w:t>
      </w:r>
      <w:proofErr w:type="spellStart"/>
      <w:r w:rsidRPr="00273226">
        <w:rPr>
          <w:rFonts w:eastAsia="SimSun"/>
          <w:sz w:val="28"/>
          <w:szCs w:val="28"/>
          <w:lang w:val="ro-RO" w:eastAsia="zh-CN"/>
        </w:rPr>
        <w:t>plății.Noul</w:t>
      </w:r>
      <w:proofErr w:type="spellEnd"/>
      <w:r w:rsidRPr="00273226">
        <w:rPr>
          <w:rFonts w:eastAsia="SimSun"/>
          <w:sz w:val="28"/>
          <w:szCs w:val="28"/>
          <w:lang w:val="ro-RO" w:eastAsia="zh-CN"/>
        </w:rPr>
        <w:t xml:space="preserve"> grafic de eșalonare se comunică debitorului prin decizia organului fiscal</w:t>
      </w:r>
      <w:r w:rsidRPr="00273226">
        <w:rPr>
          <w:rFonts w:eastAsia="SimSun"/>
          <w:b/>
          <w:bCs/>
          <w:sz w:val="28"/>
          <w:szCs w:val="28"/>
          <w:lang w:val="ro-RO" w:eastAsia="zh-CN"/>
        </w:rPr>
        <w:t xml:space="preserve">. </w:t>
      </w:r>
    </w:p>
    <w:p w:rsidR="00A76977" w:rsidRPr="00273226" w:rsidRDefault="00A76977" w:rsidP="00B306F0">
      <w:pPr>
        <w:pStyle w:val="Listparagraf"/>
        <w:widowControl w:val="0"/>
        <w:numPr>
          <w:ilvl w:val="0"/>
          <w:numId w:val="39"/>
        </w:numPr>
        <w:tabs>
          <w:tab w:val="left" w:pos="1215"/>
        </w:tabs>
        <w:suppressAutoHyphens w:val="0"/>
        <w:autoSpaceDE w:val="0"/>
        <w:autoSpaceDN/>
        <w:ind w:left="851" w:firstLine="0"/>
        <w:jc w:val="both"/>
        <w:textAlignment w:val="auto"/>
        <w:rPr>
          <w:rFonts w:eastAsia="SimSun"/>
          <w:sz w:val="28"/>
          <w:szCs w:val="28"/>
          <w:lang w:val="ro-RO" w:eastAsia="zh-CN"/>
        </w:rPr>
      </w:pPr>
      <w:r w:rsidRPr="00273226">
        <w:rPr>
          <w:rFonts w:eastAsia="SimSun"/>
          <w:sz w:val="28"/>
          <w:szCs w:val="28"/>
          <w:lang w:val="ro-RO" w:eastAsia="zh-CN"/>
        </w:rPr>
        <w:t xml:space="preserve">Ori de câte ori se modifică graficul de eșalonare potrivit prezentului </w:t>
      </w:r>
      <w:r w:rsidR="007F034D" w:rsidRPr="00273226">
        <w:rPr>
          <w:rFonts w:eastAsia="SimSun"/>
          <w:sz w:val="28"/>
          <w:szCs w:val="28"/>
          <w:lang w:val="ro-RO" w:eastAsia="zh-CN"/>
        </w:rPr>
        <w:t>articol</w:t>
      </w:r>
      <w:r w:rsidRPr="00273226">
        <w:rPr>
          <w:rFonts w:eastAsia="SimSun"/>
          <w:sz w:val="28"/>
          <w:szCs w:val="28"/>
          <w:lang w:val="ro-RO" w:eastAsia="zh-CN"/>
        </w:rPr>
        <w:t>, organul fiscal local emite decizie de modificare a deciziei de eșalonare la plată a obligațiilor fiscale (</w:t>
      </w:r>
      <w:r w:rsidR="000703B4" w:rsidRPr="00273226">
        <w:rPr>
          <w:rFonts w:eastAsia="SimSun"/>
          <w:sz w:val="28"/>
          <w:szCs w:val="28"/>
          <w:lang w:val="ro-RO" w:eastAsia="zh-CN"/>
        </w:rPr>
        <w:t>A</w:t>
      </w:r>
      <w:r w:rsidR="00A46316" w:rsidRPr="00273226">
        <w:rPr>
          <w:rFonts w:eastAsia="SimSun"/>
          <w:sz w:val="28"/>
          <w:szCs w:val="28"/>
          <w:lang w:val="ro-RO" w:eastAsia="zh-CN"/>
        </w:rPr>
        <w:t>nexa nr. 1</w:t>
      </w:r>
      <w:r w:rsidR="00B306F0" w:rsidRPr="00273226">
        <w:rPr>
          <w:rFonts w:eastAsia="SimSun"/>
          <w:sz w:val="28"/>
          <w:szCs w:val="28"/>
          <w:lang w:val="ro-RO" w:eastAsia="zh-CN"/>
        </w:rPr>
        <w:t>5</w:t>
      </w:r>
      <w:r w:rsidRPr="00273226">
        <w:rPr>
          <w:rFonts w:eastAsia="SimSun"/>
          <w:sz w:val="28"/>
          <w:szCs w:val="28"/>
          <w:lang w:val="ro-RO" w:eastAsia="zh-CN"/>
        </w:rPr>
        <w:t>)</w:t>
      </w:r>
      <w:r w:rsidR="0022080A" w:rsidRPr="00273226">
        <w:rPr>
          <w:rFonts w:eastAsia="SimSun"/>
          <w:sz w:val="28"/>
          <w:szCs w:val="28"/>
          <w:lang w:val="ro-RO" w:eastAsia="zh-CN"/>
        </w:rPr>
        <w:t>,</w:t>
      </w:r>
      <w:r w:rsidR="009F14CE" w:rsidRPr="00273226">
        <w:rPr>
          <w:rFonts w:eastAsia="SimSun"/>
          <w:sz w:val="28"/>
          <w:szCs w:val="28"/>
          <w:lang w:val="ro-RO" w:eastAsia="zh-CN"/>
        </w:rPr>
        <w:t xml:space="preserve">în baza referatului întocmit de serviciul U.E.S.P.J. / U.E.S.P.F. (Anexa nr. </w:t>
      </w:r>
      <w:r w:rsidR="00B306F0" w:rsidRPr="00273226">
        <w:rPr>
          <w:rFonts w:eastAsia="SimSun"/>
          <w:sz w:val="28"/>
          <w:szCs w:val="28"/>
          <w:lang w:val="ro-RO" w:eastAsia="zh-CN"/>
        </w:rPr>
        <w:t>16</w:t>
      </w:r>
      <w:r w:rsidR="009F14CE" w:rsidRPr="00273226">
        <w:rPr>
          <w:rFonts w:eastAsia="SimSun"/>
          <w:sz w:val="28"/>
          <w:szCs w:val="28"/>
          <w:lang w:val="ro-RO" w:eastAsia="zh-CN"/>
        </w:rPr>
        <w:t>)</w:t>
      </w:r>
    </w:p>
    <w:p w:rsidR="00FB0055" w:rsidRPr="00273226" w:rsidRDefault="00FB0055" w:rsidP="009E3AA3">
      <w:pPr>
        <w:widowControl w:val="0"/>
        <w:tabs>
          <w:tab w:val="left" w:pos="1212"/>
        </w:tabs>
        <w:suppressAutoHyphens w:val="0"/>
        <w:autoSpaceDE w:val="0"/>
        <w:autoSpaceDN/>
        <w:jc w:val="both"/>
        <w:textAlignment w:val="auto"/>
        <w:rPr>
          <w:rFonts w:eastAsiaTheme="majorEastAsia"/>
          <w:b/>
          <w:bCs/>
          <w:sz w:val="28"/>
          <w:szCs w:val="28"/>
          <w:lang w:val="ro-RO" w:eastAsia="zh-CN"/>
        </w:rPr>
      </w:pPr>
      <w:r w:rsidRPr="00273226">
        <w:rPr>
          <w:rFonts w:eastAsiaTheme="majorEastAsia"/>
          <w:b/>
          <w:bCs/>
          <w:sz w:val="28"/>
          <w:szCs w:val="28"/>
          <w:lang w:val="ro-RO" w:eastAsia="zh-CN"/>
        </w:rPr>
        <w:t>Art</w:t>
      </w:r>
      <w:r w:rsidR="009B70C8" w:rsidRPr="00273226">
        <w:rPr>
          <w:rFonts w:eastAsiaTheme="majorEastAsia"/>
          <w:b/>
          <w:bCs/>
          <w:sz w:val="28"/>
          <w:szCs w:val="28"/>
          <w:lang w:val="ro-RO" w:eastAsia="zh-CN"/>
        </w:rPr>
        <w:t>.</w:t>
      </w:r>
      <w:r w:rsidRPr="00273226">
        <w:rPr>
          <w:rFonts w:eastAsiaTheme="majorEastAsia"/>
          <w:b/>
          <w:bCs/>
          <w:sz w:val="28"/>
          <w:szCs w:val="28"/>
          <w:lang w:val="ro-RO" w:eastAsia="zh-CN"/>
        </w:rPr>
        <w:t xml:space="preserve"> 1</w:t>
      </w:r>
      <w:r w:rsidR="005C3D58" w:rsidRPr="00273226">
        <w:rPr>
          <w:rFonts w:eastAsiaTheme="majorEastAsia"/>
          <w:b/>
          <w:bCs/>
          <w:sz w:val="28"/>
          <w:szCs w:val="28"/>
          <w:lang w:val="ro-RO" w:eastAsia="zh-CN"/>
        </w:rPr>
        <w:t>6</w:t>
      </w:r>
      <w:r w:rsidR="009B70C8" w:rsidRPr="00273226">
        <w:rPr>
          <w:rFonts w:eastAsiaTheme="majorEastAsia"/>
          <w:b/>
          <w:bCs/>
          <w:sz w:val="28"/>
          <w:szCs w:val="28"/>
          <w:lang w:val="ro-RO" w:eastAsia="zh-CN"/>
        </w:rPr>
        <w:t xml:space="preserve">. </w:t>
      </w:r>
      <w:proofErr w:type="spellStart"/>
      <w:r w:rsidRPr="00273226">
        <w:rPr>
          <w:rFonts w:eastAsiaTheme="majorEastAsia"/>
          <w:b/>
          <w:bCs/>
          <w:sz w:val="28"/>
          <w:szCs w:val="28"/>
          <w:lang w:val="ro-RO" w:eastAsia="zh-CN"/>
        </w:rPr>
        <w:t>Dispoziţii</w:t>
      </w:r>
      <w:proofErr w:type="spellEnd"/>
      <w:r w:rsidR="00C423C3">
        <w:rPr>
          <w:rFonts w:eastAsiaTheme="majorEastAsia"/>
          <w:b/>
          <w:bCs/>
          <w:sz w:val="28"/>
          <w:szCs w:val="28"/>
          <w:lang w:val="ro-RO" w:eastAsia="zh-CN"/>
        </w:rPr>
        <w:t xml:space="preserve"> </w:t>
      </w:r>
      <w:r w:rsidRPr="00273226">
        <w:rPr>
          <w:rFonts w:eastAsiaTheme="majorEastAsia"/>
          <w:b/>
          <w:bCs/>
          <w:sz w:val="28"/>
          <w:szCs w:val="28"/>
          <w:lang w:val="ro-RO" w:eastAsia="zh-CN"/>
        </w:rPr>
        <w:t>finale</w:t>
      </w:r>
    </w:p>
    <w:p w:rsidR="00FB0055" w:rsidRPr="00273226" w:rsidRDefault="00FB0055" w:rsidP="00B306F0">
      <w:pPr>
        <w:widowControl w:val="0"/>
        <w:numPr>
          <w:ilvl w:val="0"/>
          <w:numId w:val="28"/>
        </w:numPr>
        <w:tabs>
          <w:tab w:val="left" w:pos="1198"/>
        </w:tabs>
        <w:suppressAutoHyphens w:val="0"/>
        <w:autoSpaceDE w:val="0"/>
        <w:autoSpaceDN/>
        <w:ind w:left="851" w:firstLine="0"/>
        <w:jc w:val="both"/>
        <w:textAlignment w:val="auto"/>
        <w:rPr>
          <w:sz w:val="28"/>
          <w:szCs w:val="28"/>
          <w:lang w:val="ro-RO"/>
        </w:rPr>
      </w:pPr>
      <w:r w:rsidRPr="00273226">
        <w:rPr>
          <w:sz w:val="28"/>
          <w:szCs w:val="28"/>
          <w:lang w:val="ro-RO"/>
        </w:rPr>
        <w:t>Organul fiscal</w:t>
      </w:r>
      <w:r w:rsidR="00174F5F">
        <w:rPr>
          <w:sz w:val="28"/>
          <w:szCs w:val="28"/>
          <w:lang w:val="ro-RO"/>
        </w:rPr>
        <w:t xml:space="preserve"> </w:t>
      </w:r>
      <w:r w:rsidRPr="00273226">
        <w:rPr>
          <w:sz w:val="28"/>
          <w:szCs w:val="28"/>
          <w:lang w:val="ro-RO"/>
        </w:rPr>
        <w:t xml:space="preserve">competent care emite decizia de </w:t>
      </w:r>
      <w:proofErr w:type="spellStart"/>
      <w:r w:rsidRPr="00273226">
        <w:rPr>
          <w:sz w:val="28"/>
          <w:szCs w:val="28"/>
          <w:lang w:val="ro-RO"/>
        </w:rPr>
        <w:t>eşalonare</w:t>
      </w:r>
      <w:proofErr w:type="spellEnd"/>
      <w:r w:rsidRPr="00273226">
        <w:rPr>
          <w:sz w:val="28"/>
          <w:szCs w:val="28"/>
          <w:lang w:val="ro-RO"/>
        </w:rPr>
        <w:t xml:space="preserve"> la plată poate îndrepta erorile din </w:t>
      </w:r>
      <w:proofErr w:type="spellStart"/>
      <w:r w:rsidRPr="00273226">
        <w:rPr>
          <w:sz w:val="28"/>
          <w:szCs w:val="28"/>
          <w:lang w:val="ro-RO"/>
        </w:rPr>
        <w:t>conţinutul</w:t>
      </w:r>
      <w:proofErr w:type="spellEnd"/>
      <w:r w:rsidRPr="00273226">
        <w:rPr>
          <w:sz w:val="28"/>
          <w:szCs w:val="28"/>
          <w:lang w:val="ro-RO"/>
        </w:rPr>
        <w:t xml:space="preserve"> acesteia, din oficiu sau la cererea debitorului, printr-o decizie de îndreptarea</w:t>
      </w:r>
      <w:r w:rsidR="00174F5F">
        <w:rPr>
          <w:sz w:val="28"/>
          <w:szCs w:val="28"/>
          <w:lang w:val="ro-RO"/>
        </w:rPr>
        <w:t xml:space="preserve"> </w:t>
      </w:r>
      <w:r w:rsidRPr="00273226">
        <w:rPr>
          <w:sz w:val="28"/>
          <w:szCs w:val="28"/>
          <w:lang w:val="ro-RO"/>
        </w:rPr>
        <w:t>erorii.</w:t>
      </w:r>
      <w:r w:rsidR="00174F5F">
        <w:rPr>
          <w:sz w:val="28"/>
          <w:szCs w:val="28"/>
          <w:lang w:val="ro-RO"/>
        </w:rPr>
        <w:t xml:space="preserve"> </w:t>
      </w:r>
      <w:r w:rsidRPr="00273226">
        <w:rPr>
          <w:sz w:val="28"/>
          <w:szCs w:val="28"/>
          <w:lang w:val="ro-RO"/>
        </w:rPr>
        <w:t>Decizia</w:t>
      </w:r>
      <w:r w:rsidR="00174F5F">
        <w:rPr>
          <w:sz w:val="28"/>
          <w:szCs w:val="28"/>
          <w:lang w:val="ro-RO"/>
        </w:rPr>
        <w:t xml:space="preserve"> </w:t>
      </w:r>
      <w:r w:rsidRPr="00273226">
        <w:rPr>
          <w:sz w:val="28"/>
          <w:szCs w:val="28"/>
          <w:lang w:val="ro-RO"/>
        </w:rPr>
        <w:t>de îndreptarea erorii</w:t>
      </w:r>
      <w:r w:rsidR="00174F5F">
        <w:rPr>
          <w:sz w:val="28"/>
          <w:szCs w:val="28"/>
          <w:lang w:val="ro-RO"/>
        </w:rPr>
        <w:t xml:space="preserve"> </w:t>
      </w:r>
      <w:r w:rsidRPr="00273226">
        <w:rPr>
          <w:sz w:val="28"/>
          <w:szCs w:val="28"/>
          <w:lang w:val="ro-RO"/>
        </w:rPr>
        <w:t>produce</w:t>
      </w:r>
      <w:r w:rsidR="00174F5F">
        <w:rPr>
          <w:sz w:val="28"/>
          <w:szCs w:val="28"/>
          <w:lang w:val="ro-RO"/>
        </w:rPr>
        <w:t xml:space="preserve"> </w:t>
      </w:r>
      <w:r w:rsidRPr="00273226">
        <w:rPr>
          <w:sz w:val="28"/>
          <w:szCs w:val="28"/>
          <w:lang w:val="ro-RO"/>
        </w:rPr>
        <w:t xml:space="preserve">efecte </w:t>
      </w:r>
      <w:proofErr w:type="spellStart"/>
      <w:r w:rsidRPr="00273226">
        <w:rPr>
          <w:sz w:val="28"/>
          <w:szCs w:val="28"/>
          <w:lang w:val="ro-RO"/>
        </w:rPr>
        <w:t>faţă</w:t>
      </w:r>
      <w:proofErr w:type="spellEnd"/>
      <w:r w:rsidR="00174F5F">
        <w:rPr>
          <w:sz w:val="28"/>
          <w:szCs w:val="28"/>
          <w:lang w:val="ro-RO"/>
        </w:rPr>
        <w:t xml:space="preserve"> </w:t>
      </w:r>
      <w:r w:rsidRPr="00273226">
        <w:rPr>
          <w:sz w:val="28"/>
          <w:szCs w:val="28"/>
          <w:lang w:val="ro-RO"/>
        </w:rPr>
        <w:t>de</w:t>
      </w:r>
      <w:r w:rsidR="00174F5F">
        <w:rPr>
          <w:sz w:val="28"/>
          <w:szCs w:val="28"/>
          <w:lang w:val="ro-RO"/>
        </w:rPr>
        <w:t xml:space="preserve"> </w:t>
      </w:r>
      <w:r w:rsidRPr="00273226">
        <w:rPr>
          <w:sz w:val="28"/>
          <w:szCs w:val="28"/>
          <w:lang w:val="ro-RO"/>
        </w:rPr>
        <w:t>debitor</w:t>
      </w:r>
      <w:r w:rsidR="00174F5F">
        <w:rPr>
          <w:sz w:val="28"/>
          <w:szCs w:val="28"/>
          <w:lang w:val="ro-RO"/>
        </w:rPr>
        <w:t xml:space="preserve"> </w:t>
      </w:r>
      <w:r w:rsidRPr="00273226">
        <w:rPr>
          <w:sz w:val="28"/>
          <w:szCs w:val="28"/>
          <w:lang w:val="ro-RO"/>
        </w:rPr>
        <w:t>de la</w:t>
      </w:r>
      <w:r w:rsidR="00174F5F">
        <w:rPr>
          <w:sz w:val="28"/>
          <w:szCs w:val="28"/>
          <w:lang w:val="ro-RO"/>
        </w:rPr>
        <w:t xml:space="preserve"> </w:t>
      </w:r>
      <w:r w:rsidRPr="00273226">
        <w:rPr>
          <w:sz w:val="28"/>
          <w:szCs w:val="28"/>
          <w:lang w:val="ro-RO"/>
        </w:rPr>
        <w:t>data comunicării acesteia, potrivit legii.</w:t>
      </w:r>
    </w:p>
    <w:p w:rsidR="00FB0055" w:rsidRPr="00273226" w:rsidRDefault="00FB0055" w:rsidP="00B306F0">
      <w:pPr>
        <w:widowControl w:val="0"/>
        <w:numPr>
          <w:ilvl w:val="0"/>
          <w:numId w:val="28"/>
        </w:numPr>
        <w:tabs>
          <w:tab w:val="left" w:pos="1227"/>
        </w:tabs>
        <w:suppressAutoHyphens w:val="0"/>
        <w:autoSpaceDE w:val="0"/>
        <w:autoSpaceDN/>
        <w:ind w:left="851" w:firstLine="0"/>
        <w:jc w:val="both"/>
        <w:textAlignment w:val="auto"/>
        <w:rPr>
          <w:sz w:val="28"/>
          <w:szCs w:val="28"/>
          <w:lang w:val="ro-RO"/>
        </w:rPr>
      </w:pPr>
      <w:r w:rsidRPr="00273226">
        <w:rPr>
          <w:sz w:val="28"/>
          <w:szCs w:val="28"/>
          <w:lang w:val="ro-RO"/>
        </w:rPr>
        <w:t xml:space="preserve"> Debitorul poate </w:t>
      </w:r>
      <w:proofErr w:type="spellStart"/>
      <w:r w:rsidRPr="00273226">
        <w:rPr>
          <w:sz w:val="28"/>
          <w:szCs w:val="28"/>
          <w:lang w:val="ro-RO"/>
        </w:rPr>
        <w:t>renunţa</w:t>
      </w:r>
      <w:proofErr w:type="spellEnd"/>
      <w:r w:rsidRPr="00273226">
        <w:rPr>
          <w:sz w:val="28"/>
          <w:szCs w:val="28"/>
          <w:lang w:val="ro-RO"/>
        </w:rPr>
        <w:t xml:space="preserve"> la </w:t>
      </w:r>
      <w:proofErr w:type="spellStart"/>
      <w:r w:rsidRPr="00273226">
        <w:rPr>
          <w:sz w:val="28"/>
          <w:szCs w:val="28"/>
          <w:lang w:val="ro-RO"/>
        </w:rPr>
        <w:t>eşalonarea</w:t>
      </w:r>
      <w:proofErr w:type="spellEnd"/>
      <w:r w:rsidRPr="00273226">
        <w:rPr>
          <w:sz w:val="28"/>
          <w:szCs w:val="28"/>
          <w:lang w:val="ro-RO"/>
        </w:rPr>
        <w:t xml:space="preserve"> la plată pe perioada de valabilitate a acesteia, prin depunerea unei cereri de </w:t>
      </w:r>
      <w:proofErr w:type="spellStart"/>
      <w:r w:rsidRPr="00273226">
        <w:rPr>
          <w:sz w:val="28"/>
          <w:szCs w:val="28"/>
          <w:lang w:val="ro-RO"/>
        </w:rPr>
        <w:t>renunţare</w:t>
      </w:r>
      <w:proofErr w:type="spellEnd"/>
      <w:r w:rsidRPr="00273226">
        <w:rPr>
          <w:sz w:val="28"/>
          <w:szCs w:val="28"/>
          <w:lang w:val="ro-RO"/>
        </w:rPr>
        <w:t xml:space="preserve"> la </w:t>
      </w:r>
      <w:proofErr w:type="spellStart"/>
      <w:r w:rsidRPr="00273226">
        <w:rPr>
          <w:sz w:val="28"/>
          <w:szCs w:val="28"/>
          <w:lang w:val="ro-RO"/>
        </w:rPr>
        <w:t>eşalonare</w:t>
      </w:r>
      <w:proofErr w:type="spellEnd"/>
      <w:r w:rsidRPr="00273226">
        <w:rPr>
          <w:sz w:val="28"/>
          <w:szCs w:val="28"/>
          <w:lang w:val="ro-RO"/>
        </w:rPr>
        <w:t>.</w:t>
      </w:r>
    </w:p>
    <w:p w:rsidR="00FB0055" w:rsidRPr="00273226" w:rsidRDefault="00FB0055" w:rsidP="00B306F0">
      <w:pPr>
        <w:widowControl w:val="0"/>
        <w:numPr>
          <w:ilvl w:val="0"/>
          <w:numId w:val="30"/>
        </w:numPr>
        <w:tabs>
          <w:tab w:val="left" w:pos="1155"/>
        </w:tabs>
        <w:suppressAutoHyphens w:val="0"/>
        <w:autoSpaceDE w:val="0"/>
        <w:autoSpaceDN/>
        <w:ind w:left="851" w:firstLine="0"/>
        <w:jc w:val="both"/>
        <w:textAlignment w:val="auto"/>
        <w:rPr>
          <w:sz w:val="28"/>
          <w:szCs w:val="28"/>
          <w:lang w:val="ro-RO"/>
        </w:rPr>
      </w:pPr>
      <w:r w:rsidRPr="00273226">
        <w:rPr>
          <w:sz w:val="28"/>
          <w:szCs w:val="28"/>
          <w:lang w:val="ro-RO"/>
        </w:rPr>
        <w:t xml:space="preserve">În cazul </w:t>
      </w:r>
      <w:proofErr w:type="spellStart"/>
      <w:r w:rsidRPr="00273226">
        <w:rPr>
          <w:sz w:val="28"/>
          <w:szCs w:val="28"/>
          <w:lang w:val="ro-RO"/>
        </w:rPr>
        <w:t>renunţării</w:t>
      </w:r>
      <w:proofErr w:type="spellEnd"/>
      <w:r w:rsidRPr="00273226">
        <w:rPr>
          <w:sz w:val="28"/>
          <w:szCs w:val="28"/>
          <w:lang w:val="ro-RO"/>
        </w:rPr>
        <w:t xml:space="preserve"> la </w:t>
      </w:r>
      <w:proofErr w:type="spellStart"/>
      <w:r w:rsidRPr="00273226">
        <w:rPr>
          <w:sz w:val="28"/>
          <w:szCs w:val="28"/>
          <w:lang w:val="ro-RO"/>
        </w:rPr>
        <w:t>eşalonare</w:t>
      </w:r>
      <w:proofErr w:type="spellEnd"/>
      <w:r w:rsidRPr="00273226">
        <w:rPr>
          <w:sz w:val="28"/>
          <w:szCs w:val="28"/>
          <w:lang w:val="ro-RO"/>
        </w:rPr>
        <w:t xml:space="preserve">, debitorul trebuie să achite </w:t>
      </w:r>
      <w:proofErr w:type="spellStart"/>
      <w:r w:rsidRPr="00273226">
        <w:rPr>
          <w:sz w:val="28"/>
          <w:szCs w:val="28"/>
          <w:lang w:val="ro-RO"/>
        </w:rPr>
        <w:t>obligaţiile</w:t>
      </w:r>
      <w:proofErr w:type="spellEnd"/>
      <w:r w:rsidRPr="00273226">
        <w:rPr>
          <w:sz w:val="28"/>
          <w:szCs w:val="28"/>
          <w:lang w:val="ro-RO"/>
        </w:rPr>
        <w:t xml:space="preserve"> fiscale rămase din </w:t>
      </w:r>
      <w:proofErr w:type="spellStart"/>
      <w:r w:rsidRPr="00273226">
        <w:rPr>
          <w:sz w:val="28"/>
          <w:szCs w:val="28"/>
          <w:lang w:val="ro-RO"/>
        </w:rPr>
        <w:t>eşalonare</w:t>
      </w:r>
      <w:proofErr w:type="spellEnd"/>
      <w:r w:rsidRPr="00273226">
        <w:rPr>
          <w:sz w:val="28"/>
          <w:szCs w:val="28"/>
          <w:lang w:val="ro-RO"/>
        </w:rPr>
        <w:t xml:space="preserve"> până la data la care intervine pierderea </w:t>
      </w:r>
      <w:proofErr w:type="spellStart"/>
      <w:r w:rsidRPr="00273226">
        <w:rPr>
          <w:sz w:val="28"/>
          <w:szCs w:val="28"/>
          <w:lang w:val="ro-RO"/>
        </w:rPr>
        <w:t>valabilităţii</w:t>
      </w:r>
      <w:proofErr w:type="spellEnd"/>
      <w:r w:rsidR="00174F5F">
        <w:rPr>
          <w:sz w:val="28"/>
          <w:szCs w:val="28"/>
          <w:lang w:val="ro-RO"/>
        </w:rPr>
        <w:t xml:space="preserve"> </w:t>
      </w:r>
      <w:proofErr w:type="spellStart"/>
      <w:r w:rsidRPr="00273226">
        <w:rPr>
          <w:sz w:val="28"/>
          <w:szCs w:val="28"/>
          <w:lang w:val="ro-RO"/>
        </w:rPr>
        <w:t>eşalonării</w:t>
      </w:r>
      <w:proofErr w:type="spellEnd"/>
      <w:r w:rsidRPr="00273226">
        <w:rPr>
          <w:sz w:val="28"/>
          <w:szCs w:val="28"/>
          <w:lang w:val="ro-RO"/>
        </w:rPr>
        <w:t xml:space="preserve"> la </w:t>
      </w:r>
      <w:r w:rsidRPr="00273226">
        <w:rPr>
          <w:spacing w:val="-2"/>
          <w:sz w:val="28"/>
          <w:szCs w:val="28"/>
          <w:lang w:val="ro-RO"/>
        </w:rPr>
        <w:t>plată.</w:t>
      </w:r>
    </w:p>
    <w:p w:rsidR="00FB0055" w:rsidRPr="00273226" w:rsidRDefault="00FB0055" w:rsidP="00B306F0">
      <w:pPr>
        <w:widowControl w:val="0"/>
        <w:numPr>
          <w:ilvl w:val="0"/>
          <w:numId w:val="30"/>
        </w:numPr>
        <w:tabs>
          <w:tab w:val="left" w:pos="1121"/>
        </w:tabs>
        <w:suppressAutoHyphens w:val="0"/>
        <w:autoSpaceDE w:val="0"/>
        <w:autoSpaceDN/>
        <w:ind w:left="851" w:firstLine="0"/>
        <w:jc w:val="both"/>
        <w:textAlignment w:val="auto"/>
        <w:rPr>
          <w:sz w:val="28"/>
          <w:szCs w:val="28"/>
          <w:lang w:val="ro-RO"/>
        </w:rPr>
      </w:pPr>
      <w:r w:rsidRPr="00273226">
        <w:rPr>
          <w:sz w:val="28"/>
          <w:szCs w:val="28"/>
          <w:lang w:val="ro-RO"/>
        </w:rPr>
        <w:t xml:space="preserve">În cazul nerespectării </w:t>
      </w:r>
      <w:proofErr w:type="spellStart"/>
      <w:r w:rsidRPr="00273226">
        <w:rPr>
          <w:sz w:val="28"/>
          <w:szCs w:val="28"/>
          <w:lang w:val="ro-RO"/>
        </w:rPr>
        <w:t>obligaţiei</w:t>
      </w:r>
      <w:proofErr w:type="spellEnd"/>
      <w:r w:rsidRPr="00273226">
        <w:rPr>
          <w:sz w:val="28"/>
          <w:szCs w:val="28"/>
          <w:lang w:val="ro-RO"/>
        </w:rPr>
        <w:t xml:space="preserve"> prevăzute la lit. b), sunt aplicabile prevederile referitoare la pierderea </w:t>
      </w:r>
      <w:proofErr w:type="spellStart"/>
      <w:r w:rsidRPr="00273226">
        <w:rPr>
          <w:sz w:val="28"/>
          <w:szCs w:val="28"/>
          <w:lang w:val="ro-RO"/>
        </w:rPr>
        <w:t>valabilităţii</w:t>
      </w:r>
      <w:proofErr w:type="spellEnd"/>
      <w:r w:rsidR="00174F5F">
        <w:rPr>
          <w:sz w:val="28"/>
          <w:szCs w:val="28"/>
          <w:lang w:val="ro-RO"/>
        </w:rPr>
        <w:t xml:space="preserve"> </w:t>
      </w:r>
      <w:proofErr w:type="spellStart"/>
      <w:r w:rsidRPr="00273226">
        <w:rPr>
          <w:sz w:val="28"/>
          <w:szCs w:val="28"/>
          <w:lang w:val="ro-RO"/>
        </w:rPr>
        <w:t>eşalonării</w:t>
      </w:r>
      <w:proofErr w:type="spellEnd"/>
      <w:r w:rsidRPr="00273226">
        <w:rPr>
          <w:sz w:val="28"/>
          <w:szCs w:val="28"/>
          <w:lang w:val="ro-RO"/>
        </w:rPr>
        <w:t xml:space="preserve"> la plată.</w:t>
      </w:r>
    </w:p>
    <w:p w:rsidR="00FB0055" w:rsidRPr="00273226" w:rsidRDefault="00FB0055" w:rsidP="00B306F0">
      <w:pPr>
        <w:widowControl w:val="0"/>
        <w:numPr>
          <w:ilvl w:val="0"/>
          <w:numId w:val="29"/>
        </w:numPr>
        <w:tabs>
          <w:tab w:val="left" w:pos="1198"/>
        </w:tabs>
        <w:suppressAutoHyphens w:val="0"/>
        <w:autoSpaceDE w:val="0"/>
        <w:autoSpaceDN/>
        <w:ind w:left="851" w:firstLine="0"/>
        <w:jc w:val="both"/>
        <w:textAlignment w:val="auto"/>
        <w:rPr>
          <w:sz w:val="28"/>
          <w:szCs w:val="28"/>
          <w:lang w:val="ro-RO"/>
        </w:rPr>
      </w:pPr>
      <w:r w:rsidRPr="00273226">
        <w:rPr>
          <w:sz w:val="28"/>
          <w:szCs w:val="28"/>
          <w:lang w:val="ro-RO"/>
        </w:rPr>
        <w:t>În</w:t>
      </w:r>
      <w:r w:rsidR="00174F5F">
        <w:rPr>
          <w:sz w:val="28"/>
          <w:szCs w:val="28"/>
          <w:lang w:val="ro-RO"/>
        </w:rPr>
        <w:t xml:space="preserve"> </w:t>
      </w:r>
      <w:r w:rsidRPr="00273226">
        <w:rPr>
          <w:sz w:val="28"/>
          <w:szCs w:val="28"/>
          <w:lang w:val="ro-RO"/>
        </w:rPr>
        <w:t>cazul</w:t>
      </w:r>
      <w:r w:rsidR="00174F5F">
        <w:rPr>
          <w:sz w:val="28"/>
          <w:szCs w:val="28"/>
          <w:lang w:val="ro-RO"/>
        </w:rPr>
        <w:t xml:space="preserve"> </w:t>
      </w:r>
      <w:r w:rsidRPr="00273226">
        <w:rPr>
          <w:sz w:val="28"/>
          <w:szCs w:val="28"/>
          <w:lang w:val="ro-RO"/>
        </w:rPr>
        <w:t>respingerii</w:t>
      </w:r>
      <w:r w:rsidR="00174F5F">
        <w:rPr>
          <w:sz w:val="28"/>
          <w:szCs w:val="28"/>
          <w:lang w:val="ro-RO"/>
        </w:rPr>
        <w:t xml:space="preserve"> </w:t>
      </w:r>
      <w:r w:rsidRPr="00273226">
        <w:rPr>
          <w:sz w:val="28"/>
          <w:szCs w:val="28"/>
          <w:lang w:val="ro-RO"/>
        </w:rPr>
        <w:t>cererii</w:t>
      </w:r>
      <w:r w:rsidR="00174F5F">
        <w:rPr>
          <w:sz w:val="28"/>
          <w:szCs w:val="28"/>
          <w:lang w:val="ro-RO"/>
        </w:rPr>
        <w:t xml:space="preserve"> </w:t>
      </w:r>
      <w:r w:rsidRPr="00273226">
        <w:rPr>
          <w:sz w:val="28"/>
          <w:szCs w:val="28"/>
          <w:lang w:val="ro-RO"/>
        </w:rPr>
        <w:t xml:space="preserve">de acordare a </w:t>
      </w:r>
      <w:proofErr w:type="spellStart"/>
      <w:r w:rsidRPr="00273226">
        <w:rPr>
          <w:sz w:val="28"/>
          <w:szCs w:val="28"/>
          <w:lang w:val="ro-RO"/>
        </w:rPr>
        <w:t>eş</w:t>
      </w:r>
      <w:r w:rsidR="006375C9" w:rsidRPr="00273226">
        <w:rPr>
          <w:sz w:val="28"/>
          <w:szCs w:val="28"/>
          <w:lang w:val="ro-RO"/>
        </w:rPr>
        <w:t>alon</w:t>
      </w:r>
      <w:r w:rsidRPr="00273226">
        <w:rPr>
          <w:sz w:val="28"/>
          <w:szCs w:val="28"/>
          <w:lang w:val="ro-RO"/>
        </w:rPr>
        <w:t>ării</w:t>
      </w:r>
      <w:proofErr w:type="spellEnd"/>
      <w:r w:rsidRPr="00273226">
        <w:rPr>
          <w:sz w:val="28"/>
          <w:szCs w:val="28"/>
          <w:lang w:val="ro-RO"/>
        </w:rPr>
        <w:t xml:space="preserve"> la plată, contribuabilul poate depune o nouă cerere în termen de 12 luni de la data comunicării deciziei de respingere a cererii.</w:t>
      </w:r>
    </w:p>
    <w:p w:rsidR="00FB0055" w:rsidRPr="00273226" w:rsidRDefault="00FB0055" w:rsidP="00B306F0">
      <w:pPr>
        <w:widowControl w:val="0"/>
        <w:numPr>
          <w:ilvl w:val="0"/>
          <w:numId w:val="29"/>
        </w:numPr>
        <w:tabs>
          <w:tab w:val="left" w:pos="1289"/>
        </w:tabs>
        <w:suppressAutoHyphens w:val="0"/>
        <w:autoSpaceDE w:val="0"/>
        <w:autoSpaceDN/>
        <w:ind w:left="851" w:firstLine="0"/>
        <w:jc w:val="both"/>
        <w:textAlignment w:val="auto"/>
        <w:rPr>
          <w:sz w:val="28"/>
          <w:szCs w:val="28"/>
          <w:lang w:val="ro-RO"/>
        </w:rPr>
      </w:pPr>
      <w:proofErr w:type="spellStart"/>
      <w:r w:rsidRPr="00273226">
        <w:rPr>
          <w:sz w:val="28"/>
          <w:szCs w:val="28"/>
          <w:lang w:val="ro-RO"/>
        </w:rPr>
        <w:t>Dispoziţiile</w:t>
      </w:r>
      <w:proofErr w:type="spellEnd"/>
      <w:r w:rsidRPr="00273226">
        <w:rPr>
          <w:sz w:val="28"/>
          <w:szCs w:val="28"/>
          <w:lang w:val="ro-RO"/>
        </w:rPr>
        <w:t xml:space="preserve"> prezentei proceduri se completează în mod corespunzător cu prevederile Legii nr. 207/2015 privind Codul de procedură fiscală, cu modificările și completările ulterioare.</w:t>
      </w:r>
    </w:p>
    <w:p w:rsidR="005C3D58" w:rsidRDefault="005C3D58" w:rsidP="00524B04">
      <w:pPr>
        <w:widowControl w:val="0"/>
        <w:tabs>
          <w:tab w:val="left" w:pos="1212"/>
        </w:tabs>
        <w:suppressAutoHyphens w:val="0"/>
        <w:autoSpaceDE w:val="0"/>
        <w:autoSpaceDN/>
        <w:jc w:val="both"/>
        <w:textAlignment w:val="auto"/>
        <w:rPr>
          <w:rFonts w:eastAsia="SimSun"/>
          <w:sz w:val="28"/>
          <w:szCs w:val="28"/>
          <w:lang w:val="ro-RO" w:eastAsia="zh-CN"/>
        </w:rPr>
      </w:pPr>
    </w:p>
    <w:p w:rsidR="00680494" w:rsidRPr="00E24795" w:rsidRDefault="00E24795" w:rsidP="00E24795">
      <w:pPr>
        <w:widowControl w:val="0"/>
        <w:tabs>
          <w:tab w:val="left" w:pos="1212"/>
        </w:tabs>
        <w:suppressAutoHyphens w:val="0"/>
        <w:autoSpaceDE w:val="0"/>
        <w:autoSpaceDN/>
        <w:jc w:val="center"/>
        <w:textAlignment w:val="auto"/>
        <w:rPr>
          <w:rFonts w:eastAsia="SimSun"/>
          <w:b/>
          <w:sz w:val="28"/>
          <w:szCs w:val="28"/>
          <w:lang w:val="ro-RO" w:eastAsia="zh-CN"/>
        </w:rPr>
      </w:pPr>
      <w:r w:rsidRPr="00E24795">
        <w:rPr>
          <w:rFonts w:eastAsia="SimSun"/>
          <w:b/>
          <w:sz w:val="28"/>
          <w:szCs w:val="28"/>
          <w:lang w:val="ro-RO" w:eastAsia="zh-CN"/>
        </w:rPr>
        <w:t>PREŞEDINTE DE ŞEDINŢĂ,</w:t>
      </w:r>
    </w:p>
    <w:p w:rsidR="00E24795" w:rsidRPr="00E24795" w:rsidRDefault="00E24795" w:rsidP="00E24795">
      <w:pPr>
        <w:widowControl w:val="0"/>
        <w:tabs>
          <w:tab w:val="left" w:pos="1212"/>
        </w:tabs>
        <w:suppressAutoHyphens w:val="0"/>
        <w:autoSpaceDE w:val="0"/>
        <w:autoSpaceDN/>
        <w:jc w:val="center"/>
        <w:textAlignment w:val="auto"/>
        <w:rPr>
          <w:rFonts w:eastAsia="SimSun"/>
          <w:b/>
          <w:sz w:val="28"/>
          <w:szCs w:val="28"/>
          <w:lang w:val="ro-RO" w:eastAsia="zh-CN"/>
        </w:rPr>
      </w:pPr>
      <w:r w:rsidRPr="00E24795">
        <w:rPr>
          <w:rFonts w:eastAsia="SimSun"/>
          <w:b/>
          <w:sz w:val="28"/>
          <w:szCs w:val="28"/>
          <w:lang w:val="ro-RO" w:eastAsia="zh-CN"/>
        </w:rPr>
        <w:t>Lucian Costin DINDIRICĂ</w:t>
      </w:r>
    </w:p>
    <w:p w:rsidR="00680494" w:rsidRDefault="00680494" w:rsidP="00524B04">
      <w:pPr>
        <w:widowControl w:val="0"/>
        <w:tabs>
          <w:tab w:val="left" w:pos="1212"/>
        </w:tabs>
        <w:suppressAutoHyphens w:val="0"/>
        <w:autoSpaceDE w:val="0"/>
        <w:autoSpaceDN/>
        <w:jc w:val="both"/>
        <w:textAlignment w:val="auto"/>
        <w:rPr>
          <w:rFonts w:eastAsia="SimSun"/>
          <w:sz w:val="28"/>
          <w:szCs w:val="28"/>
          <w:lang w:val="ro-RO" w:eastAsia="zh-CN"/>
        </w:rPr>
      </w:pPr>
    </w:p>
    <w:p w:rsidR="00BB2ABA" w:rsidRPr="00273226" w:rsidRDefault="00BB2ABA" w:rsidP="00524B04">
      <w:pPr>
        <w:suppressAutoHyphens w:val="0"/>
        <w:autoSpaceDN/>
        <w:jc w:val="right"/>
        <w:textAlignment w:val="auto"/>
        <w:rPr>
          <w:rFonts w:eastAsia="SimSun"/>
          <w:b/>
          <w:sz w:val="28"/>
          <w:szCs w:val="28"/>
          <w:lang w:val="ro-RO" w:eastAsia="zh-CN"/>
        </w:rPr>
      </w:pPr>
    </w:p>
    <w:p w:rsidR="00FB0055" w:rsidRPr="00273226" w:rsidRDefault="00FB0055" w:rsidP="00524B04">
      <w:pPr>
        <w:suppressAutoHyphens w:val="0"/>
        <w:autoSpaceDN/>
        <w:jc w:val="right"/>
        <w:textAlignment w:val="auto"/>
        <w:rPr>
          <w:rFonts w:eastAsia="SimSun"/>
          <w:b/>
          <w:sz w:val="28"/>
          <w:szCs w:val="28"/>
          <w:lang w:val="ro-RO" w:eastAsia="zh-CN"/>
        </w:rPr>
      </w:pPr>
      <w:r w:rsidRPr="00273226">
        <w:rPr>
          <w:rFonts w:eastAsia="SimSun"/>
          <w:b/>
          <w:sz w:val="28"/>
          <w:szCs w:val="28"/>
          <w:lang w:val="ro-RO" w:eastAsia="zh-CN"/>
        </w:rPr>
        <w:t>Anexa</w:t>
      </w:r>
      <w:r w:rsidR="00E24795">
        <w:rPr>
          <w:rFonts w:eastAsia="SimSun"/>
          <w:b/>
          <w:sz w:val="28"/>
          <w:szCs w:val="28"/>
          <w:lang w:val="ro-RO" w:eastAsia="zh-CN"/>
        </w:rPr>
        <w:t xml:space="preserve"> </w:t>
      </w:r>
      <w:r w:rsidRPr="00273226">
        <w:rPr>
          <w:rFonts w:eastAsia="SimSun"/>
          <w:b/>
          <w:sz w:val="28"/>
          <w:szCs w:val="28"/>
          <w:lang w:val="ro-RO" w:eastAsia="zh-CN"/>
        </w:rPr>
        <w:t>nr.1</w:t>
      </w:r>
      <w:r w:rsidR="00993A41" w:rsidRPr="00273226">
        <w:rPr>
          <w:rFonts w:eastAsia="SimSun"/>
          <w:b/>
          <w:sz w:val="28"/>
          <w:szCs w:val="28"/>
          <w:lang w:val="ro-RO" w:eastAsia="zh-CN"/>
        </w:rPr>
        <w:t xml:space="preserve"> la procedură</w:t>
      </w:r>
    </w:p>
    <w:p w:rsidR="00FB0055" w:rsidRPr="00273226" w:rsidRDefault="00FB0055" w:rsidP="00524B04">
      <w:pPr>
        <w:widowControl w:val="0"/>
        <w:suppressAutoHyphens w:val="0"/>
        <w:autoSpaceDE w:val="0"/>
        <w:textAlignment w:val="auto"/>
        <w:rPr>
          <w:b/>
          <w:sz w:val="28"/>
          <w:szCs w:val="28"/>
          <w:lang w:val="ro-RO"/>
        </w:rPr>
      </w:pPr>
    </w:p>
    <w:p w:rsidR="00117CF3" w:rsidRPr="00273226" w:rsidRDefault="00117CF3" w:rsidP="00524B04">
      <w:pPr>
        <w:widowControl w:val="0"/>
        <w:suppressAutoHyphens w:val="0"/>
        <w:autoSpaceDE w:val="0"/>
        <w:textAlignment w:val="auto"/>
        <w:rPr>
          <w:b/>
          <w:sz w:val="28"/>
          <w:szCs w:val="28"/>
          <w:lang w:val="ro-RO"/>
        </w:rPr>
      </w:pPr>
    </w:p>
    <w:p w:rsidR="00117CF3" w:rsidRPr="00273226" w:rsidRDefault="00117CF3" w:rsidP="00524B04">
      <w:pPr>
        <w:widowControl w:val="0"/>
        <w:suppressAutoHyphens w:val="0"/>
        <w:autoSpaceDE w:val="0"/>
        <w:textAlignment w:val="auto"/>
        <w:rPr>
          <w:b/>
          <w:sz w:val="28"/>
          <w:szCs w:val="28"/>
          <w:lang w:val="ro-RO"/>
        </w:rPr>
      </w:pPr>
    </w:p>
    <w:p w:rsidR="00FB0055" w:rsidRPr="00273226" w:rsidRDefault="00FB0055" w:rsidP="009B70C8">
      <w:pPr>
        <w:widowControl w:val="0"/>
        <w:suppressAutoHyphens w:val="0"/>
        <w:autoSpaceDE w:val="0"/>
        <w:jc w:val="center"/>
        <w:textAlignment w:val="auto"/>
        <w:rPr>
          <w:b/>
          <w:sz w:val="28"/>
          <w:szCs w:val="28"/>
          <w:lang w:val="ro-RO"/>
        </w:rPr>
      </w:pPr>
    </w:p>
    <w:p w:rsidR="00FB0055" w:rsidRPr="00273226" w:rsidRDefault="00DF0494" w:rsidP="009B70C8">
      <w:pPr>
        <w:suppressAutoHyphens w:val="0"/>
        <w:autoSpaceDN/>
        <w:ind w:hanging="1018"/>
        <w:jc w:val="center"/>
        <w:textAlignment w:val="auto"/>
        <w:rPr>
          <w:rFonts w:eastAsia="SimSun"/>
          <w:b/>
          <w:i/>
          <w:sz w:val="28"/>
          <w:szCs w:val="28"/>
          <w:lang w:val="ro-RO" w:eastAsia="zh-CN"/>
        </w:rPr>
      </w:pPr>
      <w:r w:rsidRPr="00273226">
        <w:rPr>
          <w:rFonts w:eastAsia="SimSun"/>
          <w:b/>
          <w:i/>
          <w:sz w:val="28"/>
          <w:szCs w:val="28"/>
          <w:u w:val="single"/>
          <w:lang w:val="ro-RO" w:eastAsia="zh-CN"/>
        </w:rPr>
        <w:t xml:space="preserve">Cerere eșalonare la plată a </w:t>
      </w:r>
      <w:proofErr w:type="spellStart"/>
      <w:r w:rsidRPr="00273226">
        <w:rPr>
          <w:rFonts w:eastAsia="SimSun"/>
          <w:b/>
          <w:i/>
          <w:sz w:val="28"/>
          <w:szCs w:val="28"/>
          <w:u w:val="single"/>
          <w:lang w:val="ro-RO" w:eastAsia="zh-CN"/>
        </w:rPr>
        <w:t>obiligațiilor</w:t>
      </w:r>
      <w:proofErr w:type="spellEnd"/>
      <w:r w:rsidRPr="00273226">
        <w:rPr>
          <w:rFonts w:eastAsia="SimSun"/>
          <w:b/>
          <w:i/>
          <w:sz w:val="28"/>
          <w:szCs w:val="28"/>
          <w:u w:val="single"/>
          <w:lang w:val="ro-RO" w:eastAsia="zh-CN"/>
        </w:rPr>
        <w:t xml:space="preserve"> fiscale</w:t>
      </w:r>
    </w:p>
    <w:p w:rsidR="00FB0055" w:rsidRPr="00273226" w:rsidRDefault="00FB0055" w:rsidP="009B70C8">
      <w:pPr>
        <w:widowControl w:val="0"/>
        <w:suppressAutoHyphens w:val="0"/>
        <w:autoSpaceDE w:val="0"/>
        <w:jc w:val="center"/>
        <w:textAlignment w:val="auto"/>
        <w:rPr>
          <w:b/>
          <w:i/>
          <w:sz w:val="28"/>
          <w:szCs w:val="28"/>
          <w:lang w:val="ro-RO"/>
        </w:rPr>
      </w:pPr>
    </w:p>
    <w:p w:rsidR="00FB0055" w:rsidRPr="00273226" w:rsidRDefault="00FB0055" w:rsidP="00524B04">
      <w:pPr>
        <w:widowControl w:val="0"/>
        <w:suppressAutoHyphens w:val="0"/>
        <w:autoSpaceDE w:val="0"/>
        <w:textAlignment w:val="auto"/>
        <w:rPr>
          <w:b/>
          <w:i/>
          <w:sz w:val="28"/>
          <w:szCs w:val="28"/>
          <w:lang w:val="ro-RO"/>
        </w:rPr>
      </w:pPr>
    </w:p>
    <w:p w:rsidR="00FB0055" w:rsidRPr="00273226" w:rsidRDefault="00FB0055" w:rsidP="00BB6E5A">
      <w:pPr>
        <w:widowControl w:val="0"/>
        <w:numPr>
          <w:ilvl w:val="1"/>
          <w:numId w:val="29"/>
        </w:numPr>
        <w:tabs>
          <w:tab w:val="left" w:pos="1461"/>
          <w:tab w:val="left" w:pos="1462"/>
          <w:tab w:val="left" w:pos="4782"/>
          <w:tab w:val="left" w:leader="dot" w:pos="10139"/>
        </w:tabs>
        <w:suppressAutoHyphens w:val="0"/>
        <w:autoSpaceDE w:val="0"/>
        <w:autoSpaceDN/>
        <w:ind w:left="0" w:firstLine="851"/>
        <w:jc w:val="both"/>
        <w:textAlignment w:val="auto"/>
        <w:rPr>
          <w:sz w:val="28"/>
          <w:szCs w:val="28"/>
          <w:lang w:val="ro-RO"/>
        </w:rPr>
      </w:pPr>
      <w:r w:rsidRPr="00273226">
        <w:rPr>
          <w:spacing w:val="-2"/>
          <w:sz w:val="28"/>
          <w:szCs w:val="28"/>
          <w:lang w:val="ro-RO"/>
        </w:rPr>
        <w:t>Contribuabilul/împuternicit</w:t>
      </w:r>
      <w:r w:rsidR="00BB6E5A" w:rsidRPr="00273226">
        <w:rPr>
          <w:spacing w:val="-2"/>
          <w:sz w:val="28"/>
          <w:szCs w:val="28"/>
          <w:lang w:val="ro-RO"/>
        </w:rPr>
        <w:t xml:space="preserve"> (</w:t>
      </w:r>
      <w:r w:rsidR="00BB6E5A" w:rsidRPr="00273226">
        <w:rPr>
          <w:sz w:val="28"/>
          <w:szCs w:val="28"/>
          <w:lang w:val="ro-RO"/>
        </w:rPr>
        <w:t>PF)</w:t>
      </w:r>
      <w:r w:rsidRPr="00273226">
        <w:rPr>
          <w:spacing w:val="-10"/>
          <w:sz w:val="28"/>
          <w:szCs w:val="28"/>
          <w:lang w:val="ro-RO"/>
        </w:rPr>
        <w:t>,</w:t>
      </w:r>
      <w:r w:rsidRPr="00273226">
        <w:rPr>
          <w:sz w:val="28"/>
          <w:szCs w:val="28"/>
          <w:lang w:val="ro-RO"/>
        </w:rPr>
        <w:t>CNP</w:t>
      </w:r>
      <w:r w:rsidR="00BB6E5A" w:rsidRPr="00273226">
        <w:rPr>
          <w:spacing w:val="31"/>
          <w:sz w:val="28"/>
          <w:szCs w:val="28"/>
          <w:lang w:val="ro-RO"/>
        </w:rPr>
        <w:t>......................</w:t>
      </w:r>
      <w:r w:rsidRPr="00273226">
        <w:rPr>
          <w:sz w:val="28"/>
          <w:szCs w:val="28"/>
          <w:lang w:val="ro-RO"/>
        </w:rPr>
        <w:t>,identificat</w:t>
      </w:r>
      <w:r w:rsidR="00174F5F">
        <w:rPr>
          <w:sz w:val="28"/>
          <w:szCs w:val="28"/>
          <w:lang w:val="ro-RO"/>
        </w:rPr>
        <w:t xml:space="preserve"> </w:t>
      </w:r>
      <w:r w:rsidRPr="00273226">
        <w:rPr>
          <w:sz w:val="28"/>
          <w:szCs w:val="28"/>
          <w:lang w:val="ro-RO"/>
        </w:rPr>
        <w:t>prin</w:t>
      </w:r>
      <w:r w:rsidR="00174F5F">
        <w:rPr>
          <w:sz w:val="28"/>
          <w:szCs w:val="28"/>
          <w:lang w:val="ro-RO"/>
        </w:rPr>
        <w:t xml:space="preserve"> </w:t>
      </w:r>
      <w:r w:rsidRPr="00273226">
        <w:rPr>
          <w:sz w:val="28"/>
          <w:szCs w:val="28"/>
          <w:lang w:val="ro-RO"/>
        </w:rPr>
        <w:t>B.I./</w:t>
      </w:r>
      <w:proofErr w:type="spellStart"/>
      <w:r w:rsidRPr="00273226">
        <w:rPr>
          <w:sz w:val="28"/>
          <w:szCs w:val="28"/>
          <w:lang w:val="ro-RO"/>
        </w:rPr>
        <w:t>C.I.serie</w:t>
      </w:r>
      <w:proofErr w:type="spellEnd"/>
      <w:r w:rsidRPr="00273226">
        <w:rPr>
          <w:sz w:val="28"/>
          <w:szCs w:val="28"/>
          <w:lang w:val="ro-RO"/>
        </w:rPr>
        <w:t>.........,nr................,cu</w:t>
      </w:r>
      <w:r w:rsidR="00174F5F">
        <w:rPr>
          <w:sz w:val="28"/>
          <w:szCs w:val="28"/>
          <w:lang w:val="ro-RO"/>
        </w:rPr>
        <w:t xml:space="preserve"> </w:t>
      </w:r>
      <w:r w:rsidRPr="00273226">
        <w:rPr>
          <w:spacing w:val="-2"/>
          <w:sz w:val="28"/>
          <w:szCs w:val="28"/>
          <w:lang w:val="ro-RO"/>
        </w:rPr>
        <w:t>domiciliul</w:t>
      </w:r>
      <w:r w:rsidR="00174F5F">
        <w:rPr>
          <w:spacing w:val="-2"/>
          <w:sz w:val="28"/>
          <w:szCs w:val="28"/>
          <w:lang w:val="ro-RO"/>
        </w:rPr>
        <w:t xml:space="preserve"> </w:t>
      </w:r>
      <w:r w:rsidRPr="00273226">
        <w:rPr>
          <w:sz w:val="28"/>
          <w:szCs w:val="28"/>
          <w:lang w:val="ro-RO"/>
        </w:rPr>
        <w:t>fiscal</w:t>
      </w:r>
      <w:r w:rsidR="00174F5F">
        <w:rPr>
          <w:sz w:val="28"/>
          <w:szCs w:val="28"/>
          <w:lang w:val="ro-RO"/>
        </w:rPr>
        <w:t xml:space="preserve"> </w:t>
      </w:r>
      <w:r w:rsidRPr="00273226">
        <w:rPr>
          <w:sz w:val="28"/>
          <w:szCs w:val="28"/>
          <w:lang w:val="ro-RO"/>
        </w:rPr>
        <w:t>în</w:t>
      </w:r>
      <w:r w:rsidR="00174F5F">
        <w:rPr>
          <w:sz w:val="28"/>
          <w:szCs w:val="28"/>
          <w:lang w:val="ro-RO"/>
        </w:rPr>
        <w:t xml:space="preserve"> </w:t>
      </w:r>
      <w:r w:rsidRPr="00273226">
        <w:rPr>
          <w:sz w:val="28"/>
          <w:szCs w:val="28"/>
          <w:lang w:val="ro-RO"/>
        </w:rPr>
        <w:t>municipiul</w:t>
      </w:r>
      <w:r w:rsidR="00BB6E5A" w:rsidRPr="00273226">
        <w:rPr>
          <w:sz w:val="28"/>
          <w:szCs w:val="28"/>
          <w:lang w:val="ro-RO"/>
        </w:rPr>
        <w:t>/oraș/comuna.........................</w:t>
      </w:r>
      <w:r w:rsidRPr="00273226">
        <w:rPr>
          <w:sz w:val="28"/>
          <w:szCs w:val="28"/>
          <w:lang w:val="ro-RO"/>
        </w:rPr>
        <w:t>,str...................................,</w:t>
      </w:r>
      <w:r w:rsidRPr="00273226">
        <w:rPr>
          <w:spacing w:val="-5"/>
          <w:sz w:val="28"/>
          <w:szCs w:val="28"/>
          <w:lang w:val="ro-RO"/>
        </w:rPr>
        <w:t>nr</w:t>
      </w:r>
      <w:r w:rsidR="00BB6E5A" w:rsidRPr="00273226">
        <w:rPr>
          <w:spacing w:val="-5"/>
          <w:sz w:val="28"/>
          <w:szCs w:val="28"/>
          <w:lang w:val="ro-RO"/>
        </w:rPr>
        <w:t>........</w:t>
      </w:r>
      <w:r w:rsidRPr="00273226">
        <w:rPr>
          <w:spacing w:val="-10"/>
          <w:sz w:val="28"/>
          <w:szCs w:val="28"/>
          <w:lang w:val="ro-RO"/>
        </w:rPr>
        <w:t>,</w:t>
      </w:r>
      <w:r w:rsidRPr="00273226">
        <w:rPr>
          <w:sz w:val="28"/>
          <w:szCs w:val="28"/>
          <w:lang w:val="ro-RO"/>
        </w:rPr>
        <w:t>bl...............,sc................,et........,ap..................,</w:t>
      </w:r>
      <w:r w:rsidRPr="00273226">
        <w:rPr>
          <w:spacing w:val="-2"/>
          <w:sz w:val="28"/>
          <w:szCs w:val="28"/>
          <w:lang w:val="ro-RO"/>
        </w:rPr>
        <w:t>telefon/fax</w:t>
      </w:r>
      <w:r w:rsidR="00BB6E5A" w:rsidRPr="00273226">
        <w:rPr>
          <w:spacing w:val="-2"/>
          <w:sz w:val="28"/>
          <w:szCs w:val="28"/>
          <w:lang w:val="ro-RO"/>
        </w:rPr>
        <w:t>..............................</w:t>
      </w:r>
      <w:r w:rsidRPr="00273226">
        <w:rPr>
          <w:w w:val="95"/>
          <w:sz w:val="28"/>
          <w:szCs w:val="28"/>
          <w:lang w:val="ro-RO"/>
        </w:rPr>
        <w:t>e-</w:t>
      </w:r>
      <w:r w:rsidRPr="00273226">
        <w:rPr>
          <w:spacing w:val="-4"/>
          <w:sz w:val="28"/>
          <w:szCs w:val="28"/>
          <w:lang w:val="ro-RO"/>
        </w:rPr>
        <w:t>mail</w:t>
      </w:r>
      <w:r w:rsidR="00BB6E5A" w:rsidRPr="00273226">
        <w:rPr>
          <w:spacing w:val="-4"/>
          <w:sz w:val="28"/>
          <w:szCs w:val="28"/>
          <w:lang w:val="ro-RO"/>
        </w:rPr>
        <w:t xml:space="preserve"> ..........,</w:t>
      </w:r>
    </w:p>
    <w:p w:rsidR="00FB0055" w:rsidRPr="00273226" w:rsidRDefault="00FB0055" w:rsidP="00BB6E5A">
      <w:pPr>
        <w:widowControl w:val="0"/>
        <w:suppressAutoHyphens w:val="0"/>
        <w:autoSpaceDE w:val="0"/>
        <w:jc w:val="both"/>
        <w:textAlignment w:val="auto"/>
        <w:rPr>
          <w:sz w:val="28"/>
          <w:szCs w:val="28"/>
          <w:lang w:val="ro-RO"/>
        </w:rPr>
      </w:pPr>
    </w:p>
    <w:p w:rsidR="00FB0055" w:rsidRPr="00273226" w:rsidRDefault="00FB0055" w:rsidP="009E3AA3">
      <w:pPr>
        <w:widowControl w:val="0"/>
        <w:tabs>
          <w:tab w:val="left" w:pos="1533"/>
          <w:tab w:val="left" w:pos="3496"/>
          <w:tab w:val="left" w:pos="9207"/>
          <w:tab w:val="left" w:pos="9941"/>
        </w:tabs>
        <w:suppressAutoHyphens w:val="0"/>
        <w:autoSpaceDE w:val="0"/>
        <w:ind w:left="851"/>
        <w:textAlignment w:val="auto"/>
        <w:rPr>
          <w:sz w:val="28"/>
          <w:szCs w:val="28"/>
          <w:lang w:val="ro-RO"/>
        </w:rPr>
      </w:pPr>
      <w:r w:rsidRPr="00273226">
        <w:rPr>
          <w:b/>
          <w:spacing w:val="-5"/>
          <w:sz w:val="28"/>
          <w:szCs w:val="28"/>
          <w:lang w:val="ro-RO"/>
        </w:rPr>
        <w:t>B.</w:t>
      </w:r>
      <w:r w:rsidRPr="00273226">
        <w:rPr>
          <w:b/>
          <w:sz w:val="28"/>
          <w:szCs w:val="28"/>
          <w:lang w:val="ro-RO"/>
        </w:rPr>
        <w:tab/>
      </w:r>
      <w:r w:rsidRPr="00273226">
        <w:rPr>
          <w:spacing w:val="-2"/>
          <w:sz w:val="28"/>
          <w:szCs w:val="28"/>
          <w:lang w:val="ro-RO"/>
        </w:rPr>
        <w:t>Contribuabilul</w:t>
      </w:r>
      <w:r w:rsidRPr="00273226">
        <w:rPr>
          <w:sz w:val="28"/>
          <w:szCs w:val="28"/>
          <w:lang w:val="ro-RO"/>
        </w:rPr>
        <w:tab/>
      </w:r>
      <w:r w:rsidR="00BB6E5A" w:rsidRPr="00273226">
        <w:rPr>
          <w:sz w:val="28"/>
          <w:szCs w:val="28"/>
          <w:lang w:val="ro-RO"/>
        </w:rPr>
        <w:t>(</w:t>
      </w:r>
      <w:r w:rsidRPr="00273226">
        <w:rPr>
          <w:spacing w:val="-2"/>
          <w:sz w:val="28"/>
          <w:szCs w:val="28"/>
          <w:lang w:val="ro-RO"/>
        </w:rPr>
        <w:t>PJ</w:t>
      </w:r>
      <w:r w:rsidR="00BB6E5A" w:rsidRPr="00273226">
        <w:rPr>
          <w:spacing w:val="-2"/>
          <w:sz w:val="28"/>
          <w:szCs w:val="28"/>
          <w:lang w:val="ro-RO"/>
        </w:rPr>
        <w:t>)</w:t>
      </w:r>
      <w:r w:rsidRPr="00273226">
        <w:rPr>
          <w:spacing w:val="-2"/>
          <w:sz w:val="28"/>
          <w:szCs w:val="28"/>
          <w:lang w:val="ro-RO"/>
        </w:rPr>
        <w:t>........................................................................,</w:t>
      </w:r>
      <w:r w:rsidR="00174F5F">
        <w:rPr>
          <w:spacing w:val="-2"/>
          <w:sz w:val="28"/>
          <w:szCs w:val="28"/>
          <w:lang w:val="ro-RO"/>
        </w:rPr>
        <w:t xml:space="preserve"> </w:t>
      </w:r>
      <w:r w:rsidRPr="00273226">
        <w:rPr>
          <w:spacing w:val="-5"/>
          <w:sz w:val="28"/>
          <w:szCs w:val="28"/>
          <w:lang w:val="ro-RO"/>
        </w:rPr>
        <w:t>cod</w:t>
      </w:r>
      <w:r w:rsidRPr="00273226">
        <w:rPr>
          <w:sz w:val="28"/>
          <w:szCs w:val="28"/>
          <w:lang w:val="ro-RO"/>
        </w:rPr>
        <w:tab/>
      </w:r>
      <w:r w:rsidRPr="00273226">
        <w:rPr>
          <w:spacing w:val="-5"/>
          <w:sz w:val="28"/>
          <w:szCs w:val="28"/>
          <w:lang w:val="ro-RO"/>
        </w:rPr>
        <w:t>de</w:t>
      </w:r>
    </w:p>
    <w:p w:rsidR="00FB0055" w:rsidRPr="00273226" w:rsidRDefault="00FB0055" w:rsidP="00524B04">
      <w:pPr>
        <w:widowControl w:val="0"/>
        <w:tabs>
          <w:tab w:val="left" w:leader="dot" w:pos="9611"/>
        </w:tabs>
        <w:suppressAutoHyphens w:val="0"/>
        <w:autoSpaceDE w:val="0"/>
        <w:textAlignment w:val="auto"/>
        <w:rPr>
          <w:sz w:val="28"/>
          <w:szCs w:val="28"/>
          <w:lang w:val="ro-RO"/>
        </w:rPr>
      </w:pPr>
      <w:r w:rsidRPr="00273226">
        <w:rPr>
          <w:sz w:val="28"/>
          <w:szCs w:val="28"/>
          <w:lang w:val="ro-RO"/>
        </w:rPr>
        <w:t>identificare</w:t>
      </w:r>
      <w:r w:rsidR="00174F5F">
        <w:rPr>
          <w:sz w:val="28"/>
          <w:szCs w:val="28"/>
          <w:lang w:val="ro-RO"/>
        </w:rPr>
        <w:t xml:space="preserve"> </w:t>
      </w:r>
      <w:r w:rsidRPr="00273226">
        <w:rPr>
          <w:sz w:val="28"/>
          <w:szCs w:val="28"/>
          <w:lang w:val="ro-RO"/>
        </w:rPr>
        <w:t>fiscală....................................,înregistrat</w:t>
      </w:r>
      <w:r w:rsidR="00174F5F">
        <w:rPr>
          <w:sz w:val="28"/>
          <w:szCs w:val="28"/>
          <w:lang w:val="ro-RO"/>
        </w:rPr>
        <w:t xml:space="preserve"> </w:t>
      </w:r>
      <w:r w:rsidRPr="00273226">
        <w:rPr>
          <w:sz w:val="28"/>
          <w:szCs w:val="28"/>
          <w:lang w:val="ro-RO"/>
        </w:rPr>
        <w:t>la</w:t>
      </w:r>
      <w:r w:rsidR="00174F5F">
        <w:rPr>
          <w:sz w:val="28"/>
          <w:szCs w:val="28"/>
          <w:lang w:val="ro-RO"/>
        </w:rPr>
        <w:t xml:space="preserve"> </w:t>
      </w:r>
      <w:r w:rsidRPr="00273226">
        <w:rPr>
          <w:sz w:val="28"/>
          <w:szCs w:val="28"/>
          <w:lang w:val="ro-RO"/>
        </w:rPr>
        <w:t>Registrul</w:t>
      </w:r>
      <w:r w:rsidR="00174F5F">
        <w:rPr>
          <w:sz w:val="28"/>
          <w:szCs w:val="28"/>
          <w:lang w:val="ro-RO"/>
        </w:rPr>
        <w:t xml:space="preserve"> </w:t>
      </w:r>
      <w:r w:rsidRPr="00273226">
        <w:rPr>
          <w:sz w:val="28"/>
          <w:szCs w:val="28"/>
          <w:lang w:val="ro-RO"/>
        </w:rPr>
        <w:t>Comerțului</w:t>
      </w:r>
      <w:r w:rsidR="00174F5F">
        <w:rPr>
          <w:sz w:val="28"/>
          <w:szCs w:val="28"/>
          <w:lang w:val="ro-RO"/>
        </w:rPr>
        <w:t xml:space="preserve"> </w:t>
      </w:r>
      <w:r w:rsidRPr="00273226">
        <w:rPr>
          <w:sz w:val="28"/>
          <w:szCs w:val="28"/>
          <w:lang w:val="ro-RO"/>
        </w:rPr>
        <w:t>sub</w:t>
      </w:r>
      <w:r w:rsidR="00174F5F">
        <w:rPr>
          <w:sz w:val="28"/>
          <w:szCs w:val="28"/>
          <w:lang w:val="ro-RO"/>
        </w:rPr>
        <w:t xml:space="preserve"> </w:t>
      </w:r>
      <w:r w:rsidRPr="00273226">
        <w:rPr>
          <w:sz w:val="28"/>
          <w:szCs w:val="28"/>
          <w:lang w:val="ro-RO"/>
        </w:rPr>
        <w:t>nr...................................,</w:t>
      </w:r>
      <w:r w:rsidR="00174F5F">
        <w:rPr>
          <w:sz w:val="28"/>
          <w:szCs w:val="28"/>
          <w:lang w:val="ro-RO"/>
        </w:rPr>
        <w:t xml:space="preserve"> </w:t>
      </w:r>
      <w:r w:rsidRPr="00273226">
        <w:rPr>
          <w:sz w:val="28"/>
          <w:szCs w:val="28"/>
          <w:lang w:val="ro-RO"/>
        </w:rPr>
        <w:t>cont</w:t>
      </w:r>
      <w:r w:rsidR="00174F5F">
        <w:rPr>
          <w:sz w:val="28"/>
          <w:szCs w:val="28"/>
          <w:lang w:val="ro-RO"/>
        </w:rPr>
        <w:t xml:space="preserve"> </w:t>
      </w:r>
      <w:r w:rsidRPr="00273226">
        <w:rPr>
          <w:sz w:val="28"/>
          <w:szCs w:val="28"/>
          <w:lang w:val="ro-RO"/>
        </w:rPr>
        <w:t>IBAN.....................deschis</w:t>
      </w:r>
      <w:r w:rsidR="00174F5F">
        <w:rPr>
          <w:sz w:val="28"/>
          <w:szCs w:val="28"/>
          <w:lang w:val="ro-RO"/>
        </w:rPr>
        <w:t xml:space="preserve"> </w:t>
      </w:r>
      <w:r w:rsidRPr="00273226">
        <w:rPr>
          <w:spacing w:val="-5"/>
          <w:sz w:val="28"/>
          <w:szCs w:val="28"/>
          <w:lang w:val="ro-RO"/>
        </w:rPr>
        <w:t>la</w:t>
      </w:r>
      <w:r w:rsidRPr="00273226">
        <w:rPr>
          <w:sz w:val="28"/>
          <w:szCs w:val="28"/>
          <w:lang w:val="ro-RO"/>
        </w:rPr>
        <w:tab/>
        <w:t>,</w:t>
      </w:r>
      <w:r w:rsidRPr="00273226">
        <w:rPr>
          <w:spacing w:val="-4"/>
          <w:sz w:val="28"/>
          <w:szCs w:val="28"/>
          <w:lang w:val="ro-RO"/>
        </w:rPr>
        <w:t>prin</w:t>
      </w:r>
    </w:p>
    <w:p w:rsidR="00FB0055" w:rsidRPr="00273226" w:rsidRDefault="00FB0055" w:rsidP="00524B04">
      <w:pPr>
        <w:widowControl w:val="0"/>
        <w:tabs>
          <w:tab w:val="left" w:pos="3439"/>
          <w:tab w:val="left" w:pos="7202"/>
          <w:tab w:val="left" w:pos="7715"/>
          <w:tab w:val="left" w:leader="dot" w:pos="10139"/>
        </w:tabs>
        <w:suppressAutoHyphens w:val="0"/>
        <w:autoSpaceDE w:val="0"/>
        <w:textAlignment w:val="auto"/>
        <w:rPr>
          <w:sz w:val="28"/>
          <w:szCs w:val="28"/>
          <w:lang w:val="ro-RO"/>
        </w:rPr>
      </w:pPr>
      <w:r w:rsidRPr="00273226">
        <w:rPr>
          <w:spacing w:val="-2"/>
          <w:sz w:val="28"/>
          <w:szCs w:val="28"/>
          <w:lang w:val="ro-RO"/>
        </w:rPr>
        <w:t>reprezentant/administrator</w:t>
      </w:r>
      <w:r w:rsidRPr="00273226">
        <w:rPr>
          <w:sz w:val="28"/>
          <w:szCs w:val="28"/>
          <w:lang w:val="ro-RO"/>
        </w:rPr>
        <w:tab/>
      </w:r>
      <w:r w:rsidRPr="00273226">
        <w:rPr>
          <w:spacing w:val="-2"/>
          <w:sz w:val="28"/>
          <w:szCs w:val="28"/>
          <w:lang w:val="ro-RO"/>
        </w:rPr>
        <w:t>.................................................,</w:t>
      </w:r>
      <w:r w:rsidRPr="00273226">
        <w:rPr>
          <w:sz w:val="28"/>
          <w:szCs w:val="28"/>
          <w:lang w:val="ro-RO"/>
        </w:rPr>
        <w:tab/>
      </w:r>
      <w:r w:rsidRPr="00273226">
        <w:rPr>
          <w:spacing w:val="-6"/>
          <w:sz w:val="28"/>
          <w:szCs w:val="28"/>
          <w:lang w:val="ro-RO"/>
        </w:rPr>
        <w:t>cu</w:t>
      </w:r>
      <w:r w:rsidRPr="00273226">
        <w:rPr>
          <w:sz w:val="28"/>
          <w:szCs w:val="28"/>
          <w:lang w:val="ro-RO"/>
        </w:rPr>
        <w:tab/>
        <w:t>domiciliul</w:t>
      </w:r>
      <w:r w:rsidR="00174F5F">
        <w:rPr>
          <w:sz w:val="28"/>
          <w:szCs w:val="28"/>
          <w:lang w:val="ro-RO"/>
        </w:rPr>
        <w:t xml:space="preserve"> </w:t>
      </w:r>
      <w:r w:rsidRPr="00273226">
        <w:rPr>
          <w:sz w:val="28"/>
          <w:szCs w:val="28"/>
          <w:lang w:val="ro-RO"/>
        </w:rPr>
        <w:t>fiscal</w:t>
      </w:r>
      <w:r w:rsidR="00174F5F">
        <w:rPr>
          <w:sz w:val="28"/>
          <w:szCs w:val="28"/>
          <w:lang w:val="ro-RO"/>
        </w:rPr>
        <w:t xml:space="preserve"> </w:t>
      </w:r>
      <w:r w:rsidRPr="00273226">
        <w:rPr>
          <w:sz w:val="28"/>
          <w:szCs w:val="28"/>
          <w:lang w:val="ro-RO"/>
        </w:rPr>
        <w:t>în localitatea...............................,str......................................................,</w:t>
      </w:r>
      <w:r w:rsidRPr="00273226">
        <w:rPr>
          <w:spacing w:val="-5"/>
          <w:sz w:val="28"/>
          <w:szCs w:val="28"/>
          <w:lang w:val="ro-RO"/>
        </w:rPr>
        <w:t>nr</w:t>
      </w:r>
      <w:r w:rsidRPr="00273226">
        <w:rPr>
          <w:sz w:val="28"/>
          <w:szCs w:val="28"/>
          <w:lang w:val="ro-RO"/>
        </w:rPr>
        <w:tab/>
      </w:r>
      <w:r w:rsidRPr="00273226">
        <w:rPr>
          <w:spacing w:val="-10"/>
          <w:sz w:val="28"/>
          <w:szCs w:val="28"/>
          <w:lang w:val="ro-RO"/>
        </w:rPr>
        <w:t>,</w:t>
      </w:r>
    </w:p>
    <w:p w:rsidR="00FB0055" w:rsidRPr="00273226" w:rsidRDefault="00FB0055" w:rsidP="00524B04">
      <w:pPr>
        <w:widowControl w:val="0"/>
        <w:tabs>
          <w:tab w:val="left" w:leader="dot" w:pos="10139"/>
        </w:tabs>
        <w:suppressAutoHyphens w:val="0"/>
        <w:autoSpaceDE w:val="0"/>
        <w:textAlignment w:val="auto"/>
        <w:rPr>
          <w:sz w:val="28"/>
          <w:szCs w:val="28"/>
          <w:lang w:val="ro-RO"/>
        </w:rPr>
      </w:pPr>
      <w:r w:rsidRPr="00273226">
        <w:rPr>
          <w:sz w:val="28"/>
          <w:szCs w:val="28"/>
          <w:lang w:val="ro-RO"/>
        </w:rPr>
        <w:t>bl.....................,sc................,et........,ap..................,</w:t>
      </w:r>
      <w:r w:rsidRPr="00273226">
        <w:rPr>
          <w:spacing w:val="-2"/>
          <w:sz w:val="28"/>
          <w:szCs w:val="28"/>
          <w:lang w:val="ro-RO"/>
        </w:rPr>
        <w:t>telefon/fax</w:t>
      </w:r>
      <w:r w:rsidRPr="00273226">
        <w:rPr>
          <w:sz w:val="28"/>
          <w:szCs w:val="28"/>
          <w:lang w:val="ro-RO"/>
        </w:rPr>
        <w:tab/>
      </w:r>
      <w:r w:rsidRPr="00273226">
        <w:rPr>
          <w:spacing w:val="-10"/>
          <w:sz w:val="28"/>
          <w:szCs w:val="28"/>
          <w:lang w:val="ro-RO"/>
        </w:rPr>
        <w:t>,</w:t>
      </w:r>
    </w:p>
    <w:p w:rsidR="00FB0055" w:rsidRPr="00273226" w:rsidRDefault="00FB0055" w:rsidP="00524B04">
      <w:pPr>
        <w:widowControl w:val="0"/>
        <w:tabs>
          <w:tab w:val="left" w:leader="dot" w:pos="2839"/>
        </w:tabs>
        <w:suppressAutoHyphens w:val="0"/>
        <w:autoSpaceDE w:val="0"/>
        <w:textAlignment w:val="auto"/>
        <w:rPr>
          <w:sz w:val="28"/>
          <w:szCs w:val="28"/>
          <w:lang w:val="ro-RO"/>
        </w:rPr>
      </w:pPr>
      <w:r w:rsidRPr="00273226">
        <w:rPr>
          <w:w w:val="95"/>
          <w:sz w:val="28"/>
          <w:szCs w:val="28"/>
          <w:lang w:val="ro-RO"/>
        </w:rPr>
        <w:t>e-</w:t>
      </w:r>
      <w:r w:rsidRPr="00273226">
        <w:rPr>
          <w:spacing w:val="-4"/>
          <w:sz w:val="28"/>
          <w:szCs w:val="28"/>
          <w:lang w:val="ro-RO"/>
        </w:rPr>
        <w:t>mail</w:t>
      </w:r>
      <w:r w:rsidRPr="00273226">
        <w:rPr>
          <w:sz w:val="28"/>
          <w:szCs w:val="28"/>
          <w:lang w:val="ro-RO"/>
        </w:rPr>
        <w:tab/>
      </w:r>
      <w:r w:rsidRPr="00273226">
        <w:rPr>
          <w:spacing w:val="-10"/>
          <w:sz w:val="28"/>
          <w:szCs w:val="28"/>
          <w:lang w:val="ro-RO"/>
        </w:rPr>
        <w:t>,</w:t>
      </w:r>
    </w:p>
    <w:p w:rsidR="00FB0055" w:rsidRPr="00273226" w:rsidRDefault="00FB0055" w:rsidP="00DF0494">
      <w:pPr>
        <w:suppressAutoHyphens w:val="0"/>
        <w:autoSpaceDN/>
        <w:ind w:firstLine="566"/>
        <w:jc w:val="both"/>
        <w:textAlignment w:val="auto"/>
        <w:rPr>
          <w:sz w:val="28"/>
          <w:szCs w:val="28"/>
          <w:lang w:val="ro-RO"/>
        </w:rPr>
      </w:pPr>
      <w:r w:rsidRPr="00273226">
        <w:rPr>
          <w:rFonts w:eastAsia="SimSun"/>
          <w:sz w:val="28"/>
          <w:szCs w:val="28"/>
          <w:lang w:val="ro-RO" w:eastAsia="zh-CN"/>
        </w:rPr>
        <w:t xml:space="preserve">În conformitate cu prevederile art. 185 din Legea nr. 207/2015 privind Codul </w:t>
      </w:r>
      <w:proofErr w:type="spellStart"/>
      <w:r w:rsidRPr="00273226">
        <w:rPr>
          <w:rFonts w:eastAsia="SimSun"/>
          <w:sz w:val="28"/>
          <w:szCs w:val="28"/>
          <w:lang w:val="ro-RO" w:eastAsia="zh-CN"/>
        </w:rPr>
        <w:t>deprocedură</w:t>
      </w:r>
      <w:proofErr w:type="spellEnd"/>
      <w:r w:rsidRPr="00273226">
        <w:rPr>
          <w:rFonts w:eastAsia="SimSun"/>
          <w:sz w:val="28"/>
          <w:szCs w:val="28"/>
          <w:lang w:val="ro-RO" w:eastAsia="zh-CN"/>
        </w:rPr>
        <w:t xml:space="preserve"> fiscală, cu modificările </w:t>
      </w:r>
      <w:proofErr w:type="spellStart"/>
      <w:r w:rsidRPr="00273226">
        <w:rPr>
          <w:rFonts w:eastAsia="SimSun"/>
          <w:sz w:val="28"/>
          <w:szCs w:val="28"/>
          <w:lang w:val="ro-RO" w:eastAsia="zh-CN"/>
        </w:rPr>
        <w:t>şi</w:t>
      </w:r>
      <w:proofErr w:type="spellEnd"/>
      <w:r w:rsidRPr="00273226">
        <w:rPr>
          <w:rFonts w:eastAsia="SimSun"/>
          <w:sz w:val="28"/>
          <w:szCs w:val="28"/>
          <w:lang w:val="ro-RO" w:eastAsia="zh-CN"/>
        </w:rPr>
        <w:t xml:space="preserve"> completările ulterioare, și ale H.C.L. nr. /</w:t>
      </w:r>
      <w:r w:rsidR="00BB6E5A" w:rsidRPr="00273226">
        <w:rPr>
          <w:rFonts w:eastAsia="SimSun"/>
          <w:spacing w:val="80"/>
          <w:sz w:val="28"/>
          <w:szCs w:val="28"/>
          <w:u w:val="single"/>
          <w:lang w:val="ro-RO" w:eastAsia="zh-CN"/>
        </w:rPr>
        <w:t>____</w:t>
      </w:r>
      <w:r w:rsidRPr="00273226">
        <w:rPr>
          <w:rFonts w:eastAsia="SimSun"/>
          <w:sz w:val="28"/>
          <w:szCs w:val="28"/>
          <w:lang w:val="ro-RO" w:eastAsia="zh-CN"/>
        </w:rPr>
        <w:t xml:space="preserve"> privind aprobarea procedurii de eșalonare la plata obligațiilor datorate bugetului local al Municipiului Craiova, </w:t>
      </w:r>
      <w:r w:rsidRPr="00273226">
        <w:rPr>
          <w:sz w:val="28"/>
          <w:szCs w:val="28"/>
          <w:lang w:val="ro-RO"/>
        </w:rPr>
        <w:t>solicit</w:t>
      </w:r>
      <w:r w:rsidR="00174F5F">
        <w:rPr>
          <w:sz w:val="28"/>
          <w:szCs w:val="28"/>
          <w:lang w:val="ro-RO"/>
        </w:rPr>
        <w:t xml:space="preserve"> </w:t>
      </w:r>
      <w:r w:rsidRPr="00273226">
        <w:rPr>
          <w:sz w:val="28"/>
          <w:szCs w:val="28"/>
          <w:lang w:val="ro-RO"/>
        </w:rPr>
        <w:t>eșalonarea</w:t>
      </w:r>
      <w:r w:rsidR="00174F5F">
        <w:rPr>
          <w:sz w:val="28"/>
          <w:szCs w:val="28"/>
          <w:lang w:val="ro-RO"/>
        </w:rPr>
        <w:t xml:space="preserve"> </w:t>
      </w:r>
      <w:r w:rsidRPr="00273226">
        <w:rPr>
          <w:sz w:val="28"/>
          <w:szCs w:val="28"/>
          <w:lang w:val="ro-RO"/>
        </w:rPr>
        <w:t>la</w:t>
      </w:r>
      <w:r w:rsidR="00174F5F">
        <w:rPr>
          <w:sz w:val="28"/>
          <w:szCs w:val="28"/>
          <w:lang w:val="ro-RO"/>
        </w:rPr>
        <w:t xml:space="preserve"> </w:t>
      </w:r>
      <w:r w:rsidRPr="00273226">
        <w:rPr>
          <w:sz w:val="28"/>
          <w:szCs w:val="28"/>
          <w:lang w:val="ro-RO"/>
        </w:rPr>
        <w:t>plată</w:t>
      </w:r>
      <w:r w:rsidR="00174F5F">
        <w:rPr>
          <w:sz w:val="28"/>
          <w:szCs w:val="28"/>
          <w:lang w:val="ro-RO"/>
        </w:rPr>
        <w:t xml:space="preserve"> </w:t>
      </w:r>
      <w:r w:rsidRPr="00273226">
        <w:rPr>
          <w:sz w:val="28"/>
          <w:szCs w:val="28"/>
          <w:lang w:val="ro-RO"/>
        </w:rPr>
        <w:t>a</w:t>
      </w:r>
      <w:r w:rsidR="00174F5F">
        <w:rPr>
          <w:sz w:val="28"/>
          <w:szCs w:val="28"/>
          <w:lang w:val="ro-RO"/>
        </w:rPr>
        <w:t xml:space="preserve"> </w:t>
      </w:r>
      <w:r w:rsidRPr="00273226">
        <w:rPr>
          <w:sz w:val="28"/>
          <w:szCs w:val="28"/>
          <w:lang w:val="ro-RO"/>
        </w:rPr>
        <w:t>obligațiilor</w:t>
      </w:r>
      <w:r w:rsidR="00174F5F">
        <w:rPr>
          <w:sz w:val="28"/>
          <w:szCs w:val="28"/>
          <w:lang w:val="ro-RO"/>
        </w:rPr>
        <w:t xml:space="preserve"> </w:t>
      </w:r>
      <w:r w:rsidRPr="00273226">
        <w:rPr>
          <w:sz w:val="28"/>
          <w:szCs w:val="28"/>
          <w:lang w:val="ro-RO"/>
        </w:rPr>
        <w:t>fiscale</w:t>
      </w:r>
      <w:r w:rsidR="00174F5F">
        <w:rPr>
          <w:sz w:val="28"/>
          <w:szCs w:val="28"/>
          <w:lang w:val="ro-RO"/>
        </w:rPr>
        <w:t xml:space="preserve"> </w:t>
      </w:r>
      <w:r w:rsidRPr="00273226">
        <w:rPr>
          <w:sz w:val="28"/>
          <w:szCs w:val="28"/>
          <w:lang w:val="ro-RO"/>
        </w:rPr>
        <w:t>restante în</w:t>
      </w:r>
      <w:r w:rsidR="00174F5F">
        <w:rPr>
          <w:sz w:val="28"/>
          <w:szCs w:val="28"/>
          <w:lang w:val="ro-RO"/>
        </w:rPr>
        <w:t xml:space="preserve"> </w:t>
      </w:r>
      <w:r w:rsidRPr="00273226">
        <w:rPr>
          <w:sz w:val="28"/>
          <w:szCs w:val="28"/>
          <w:lang w:val="ro-RO"/>
        </w:rPr>
        <w:t>cuantum</w:t>
      </w:r>
      <w:r w:rsidR="00174F5F">
        <w:rPr>
          <w:sz w:val="28"/>
          <w:szCs w:val="28"/>
          <w:lang w:val="ro-RO"/>
        </w:rPr>
        <w:t xml:space="preserve"> </w:t>
      </w:r>
      <w:r w:rsidRPr="00273226">
        <w:rPr>
          <w:sz w:val="28"/>
          <w:szCs w:val="28"/>
          <w:lang w:val="ro-RO"/>
        </w:rPr>
        <w:t>total de ............................... lei pentru o perioadă de</w:t>
      </w:r>
      <w:r w:rsidR="00EE1516" w:rsidRPr="00273226">
        <w:rPr>
          <w:sz w:val="28"/>
          <w:szCs w:val="28"/>
          <w:lang w:val="ro-RO"/>
        </w:rPr>
        <w:t xml:space="preserve"> .......</w:t>
      </w:r>
      <w:r w:rsidRPr="00273226">
        <w:rPr>
          <w:sz w:val="28"/>
          <w:szCs w:val="28"/>
          <w:lang w:val="ro-RO"/>
        </w:rPr>
        <w:t>luni, motivat de faptul că</w:t>
      </w:r>
      <w:r w:rsidR="00BB6E5A" w:rsidRPr="00273226">
        <w:rPr>
          <w:sz w:val="28"/>
          <w:szCs w:val="28"/>
          <w:lang w:val="ro-RO"/>
        </w:rPr>
        <w:t xml:space="preserve"> ....................</w:t>
      </w:r>
    </w:p>
    <w:p w:rsidR="00FB0055" w:rsidRPr="00273226" w:rsidRDefault="00FB0055" w:rsidP="00524B04">
      <w:pPr>
        <w:suppressAutoHyphens w:val="0"/>
        <w:autoSpaceDN/>
        <w:textAlignment w:val="auto"/>
        <w:rPr>
          <w:rFonts w:eastAsia="SimSun"/>
          <w:spacing w:val="-2"/>
          <w:sz w:val="28"/>
          <w:szCs w:val="28"/>
          <w:lang w:val="ro-RO" w:eastAsia="zh-CN"/>
        </w:rPr>
      </w:pPr>
      <w:r w:rsidRPr="00273226">
        <w:rPr>
          <w:rFonts w:eastAsia="SimSun"/>
          <w:spacing w:val="-2"/>
          <w:sz w:val="28"/>
          <w:szCs w:val="28"/>
          <w:lang w:val="ro-RO" w:eastAsia="zh-CN"/>
        </w:rPr>
        <w:t>....................</w:t>
      </w:r>
      <w:r w:rsidR="005533F5" w:rsidRPr="00273226">
        <w:rPr>
          <w:rFonts w:eastAsia="SimSun"/>
          <w:spacing w:val="-2"/>
          <w:sz w:val="28"/>
          <w:szCs w:val="28"/>
          <w:lang w:val="ro-RO" w:eastAsia="zh-CN"/>
        </w:rPr>
        <w:t>......................................................................................................</w:t>
      </w:r>
      <w:r w:rsidR="00BB6E5A" w:rsidRPr="00273226">
        <w:rPr>
          <w:rFonts w:eastAsia="SimSun"/>
          <w:spacing w:val="-2"/>
          <w:sz w:val="28"/>
          <w:szCs w:val="28"/>
          <w:lang w:val="ro-RO" w:eastAsia="zh-CN"/>
        </w:rPr>
        <w:t>............................</w:t>
      </w:r>
    </w:p>
    <w:p w:rsidR="005533F5" w:rsidRPr="00273226" w:rsidRDefault="005533F5" w:rsidP="00524B04">
      <w:pPr>
        <w:suppressAutoHyphens w:val="0"/>
        <w:autoSpaceDN/>
        <w:textAlignment w:val="auto"/>
        <w:rPr>
          <w:rFonts w:eastAsia="SimSun"/>
          <w:sz w:val="28"/>
          <w:szCs w:val="28"/>
          <w:lang w:val="ro-RO" w:eastAsia="zh-CN"/>
        </w:rPr>
      </w:pPr>
      <w:r w:rsidRPr="00273226">
        <w:rPr>
          <w:rFonts w:eastAsia="SimSun"/>
          <w:spacing w:val="-2"/>
          <w:sz w:val="28"/>
          <w:szCs w:val="28"/>
          <w:lang w:val="ro-RO" w:eastAsia="zh-CN"/>
        </w:rPr>
        <w:t>................................................................................................................................................</w:t>
      </w:r>
      <w:r w:rsidR="00BB6E5A" w:rsidRPr="00273226">
        <w:rPr>
          <w:rFonts w:eastAsia="SimSun"/>
          <w:spacing w:val="-2"/>
          <w:sz w:val="28"/>
          <w:szCs w:val="28"/>
          <w:lang w:val="ro-RO" w:eastAsia="zh-CN"/>
        </w:rPr>
        <w:t>.......</w:t>
      </w:r>
    </w:p>
    <w:p w:rsidR="00FB0055" w:rsidRPr="00273226" w:rsidRDefault="00FB0055" w:rsidP="00EE1516">
      <w:pPr>
        <w:widowControl w:val="0"/>
        <w:tabs>
          <w:tab w:val="left" w:leader="dot" w:pos="7724"/>
        </w:tabs>
        <w:suppressAutoHyphens w:val="0"/>
        <w:autoSpaceDE w:val="0"/>
        <w:ind w:firstLine="710"/>
        <w:textAlignment w:val="auto"/>
        <w:rPr>
          <w:sz w:val="28"/>
          <w:szCs w:val="28"/>
          <w:lang w:val="ro-RO"/>
        </w:rPr>
      </w:pPr>
      <w:r w:rsidRPr="00273226">
        <w:rPr>
          <w:sz w:val="28"/>
          <w:szCs w:val="28"/>
          <w:lang w:val="ro-RO"/>
        </w:rPr>
        <w:t>Valoarea</w:t>
      </w:r>
      <w:r w:rsidR="00174F5F">
        <w:rPr>
          <w:sz w:val="28"/>
          <w:szCs w:val="28"/>
          <w:lang w:val="ro-RO"/>
        </w:rPr>
        <w:t xml:space="preserve"> </w:t>
      </w:r>
      <w:r w:rsidRPr="00273226">
        <w:rPr>
          <w:sz w:val="28"/>
          <w:szCs w:val="28"/>
          <w:lang w:val="ro-RO"/>
        </w:rPr>
        <w:t>și</w:t>
      </w:r>
      <w:r w:rsidR="00174F5F">
        <w:rPr>
          <w:sz w:val="28"/>
          <w:szCs w:val="28"/>
          <w:lang w:val="ro-RO"/>
        </w:rPr>
        <w:t xml:space="preserve"> </w:t>
      </w:r>
      <w:r w:rsidRPr="00273226">
        <w:rPr>
          <w:sz w:val="28"/>
          <w:szCs w:val="28"/>
          <w:lang w:val="ro-RO"/>
        </w:rPr>
        <w:t>componența</w:t>
      </w:r>
      <w:r w:rsidR="00174F5F">
        <w:rPr>
          <w:sz w:val="28"/>
          <w:szCs w:val="28"/>
          <w:lang w:val="ro-RO"/>
        </w:rPr>
        <w:t xml:space="preserve"> </w:t>
      </w:r>
      <w:r w:rsidRPr="00273226">
        <w:rPr>
          <w:sz w:val="28"/>
          <w:szCs w:val="28"/>
          <w:lang w:val="ro-RO"/>
        </w:rPr>
        <w:t>creanțelor</w:t>
      </w:r>
      <w:r w:rsidR="00174F5F">
        <w:rPr>
          <w:sz w:val="28"/>
          <w:szCs w:val="28"/>
          <w:lang w:val="ro-RO"/>
        </w:rPr>
        <w:t xml:space="preserve"> </w:t>
      </w:r>
      <w:r w:rsidRPr="00273226">
        <w:rPr>
          <w:sz w:val="28"/>
          <w:szCs w:val="28"/>
          <w:lang w:val="ro-RO"/>
        </w:rPr>
        <w:t>fiscale</w:t>
      </w:r>
      <w:r w:rsidR="00174F5F">
        <w:rPr>
          <w:sz w:val="28"/>
          <w:szCs w:val="28"/>
          <w:lang w:val="ro-RO"/>
        </w:rPr>
        <w:t xml:space="preserve"> </w:t>
      </w:r>
      <w:r w:rsidRPr="00273226">
        <w:rPr>
          <w:sz w:val="28"/>
          <w:szCs w:val="28"/>
          <w:lang w:val="ro-RO"/>
        </w:rPr>
        <w:t>principale</w:t>
      </w:r>
      <w:r w:rsidR="00174F5F">
        <w:rPr>
          <w:sz w:val="28"/>
          <w:szCs w:val="28"/>
          <w:lang w:val="ro-RO"/>
        </w:rPr>
        <w:t xml:space="preserve"> </w:t>
      </w:r>
      <w:r w:rsidRPr="00273226">
        <w:rPr>
          <w:sz w:val="28"/>
          <w:szCs w:val="28"/>
          <w:lang w:val="ro-RO"/>
        </w:rPr>
        <w:t>și</w:t>
      </w:r>
      <w:r w:rsidR="00174F5F">
        <w:rPr>
          <w:sz w:val="28"/>
          <w:szCs w:val="28"/>
          <w:lang w:val="ro-RO"/>
        </w:rPr>
        <w:t xml:space="preserve"> </w:t>
      </w:r>
      <w:r w:rsidRPr="00273226">
        <w:rPr>
          <w:sz w:val="28"/>
          <w:szCs w:val="28"/>
          <w:lang w:val="ro-RO"/>
        </w:rPr>
        <w:t>a majorărilor</w:t>
      </w:r>
      <w:r w:rsidR="00174F5F">
        <w:rPr>
          <w:sz w:val="28"/>
          <w:szCs w:val="28"/>
          <w:lang w:val="ro-RO"/>
        </w:rPr>
        <w:t xml:space="preserve"> </w:t>
      </w:r>
      <w:r w:rsidRPr="00273226">
        <w:rPr>
          <w:sz w:val="28"/>
          <w:szCs w:val="28"/>
          <w:lang w:val="ro-RO"/>
        </w:rPr>
        <w:t>de</w:t>
      </w:r>
      <w:r w:rsidR="00174F5F">
        <w:rPr>
          <w:sz w:val="28"/>
          <w:szCs w:val="28"/>
          <w:lang w:val="ro-RO"/>
        </w:rPr>
        <w:t xml:space="preserve"> </w:t>
      </w:r>
      <w:r w:rsidRPr="00273226">
        <w:rPr>
          <w:sz w:val="28"/>
          <w:szCs w:val="28"/>
          <w:lang w:val="ro-RO"/>
        </w:rPr>
        <w:t>întârziere de eșalonat sunt evidenț</w:t>
      </w:r>
      <w:r w:rsidR="00EE1516" w:rsidRPr="00273226">
        <w:rPr>
          <w:sz w:val="28"/>
          <w:szCs w:val="28"/>
          <w:lang w:val="ro-RO"/>
        </w:rPr>
        <w:t>iate astfel:</w:t>
      </w:r>
    </w:p>
    <w:tbl>
      <w:tblPr>
        <w:tblStyle w:val="TableNormal1"/>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410"/>
        <w:gridCol w:w="2271"/>
        <w:gridCol w:w="2266"/>
        <w:gridCol w:w="2180"/>
      </w:tblGrid>
      <w:tr w:rsidR="00273226" w:rsidRPr="00273226" w:rsidTr="00BB6E5A">
        <w:trPr>
          <w:trHeight w:val="401"/>
        </w:trPr>
        <w:tc>
          <w:tcPr>
            <w:tcW w:w="706" w:type="dxa"/>
            <w:vMerge w:val="restart"/>
            <w:vAlign w:val="center"/>
          </w:tcPr>
          <w:p w:rsidR="00A073C7" w:rsidRPr="00273226" w:rsidRDefault="00A073C7" w:rsidP="00BB6E5A">
            <w:pPr>
              <w:suppressAutoHyphens w:val="0"/>
              <w:jc w:val="center"/>
              <w:textAlignment w:val="auto"/>
              <w:rPr>
                <w:sz w:val="28"/>
                <w:szCs w:val="28"/>
                <w:lang w:val="ro-RO"/>
              </w:rPr>
            </w:pPr>
            <w:r w:rsidRPr="00273226">
              <w:rPr>
                <w:spacing w:val="-4"/>
                <w:sz w:val="28"/>
                <w:szCs w:val="28"/>
                <w:lang w:val="ro-RO"/>
              </w:rPr>
              <w:t>Nr. crt.</w:t>
            </w:r>
          </w:p>
        </w:tc>
        <w:tc>
          <w:tcPr>
            <w:tcW w:w="2410" w:type="dxa"/>
            <w:vMerge w:val="restart"/>
            <w:vAlign w:val="center"/>
          </w:tcPr>
          <w:p w:rsidR="00A073C7" w:rsidRPr="00273226" w:rsidRDefault="00A073C7" w:rsidP="00BB6E5A">
            <w:pPr>
              <w:suppressAutoHyphens w:val="0"/>
              <w:ind w:hanging="572"/>
              <w:jc w:val="center"/>
              <w:textAlignment w:val="auto"/>
              <w:rPr>
                <w:sz w:val="28"/>
                <w:szCs w:val="28"/>
                <w:lang w:val="ro-RO"/>
              </w:rPr>
            </w:pPr>
            <w:r w:rsidRPr="00273226">
              <w:rPr>
                <w:sz w:val="28"/>
                <w:szCs w:val="28"/>
                <w:lang w:val="ro-RO"/>
              </w:rPr>
              <w:t>Den  Denumirea</w:t>
            </w:r>
            <w:r w:rsidR="00174F5F">
              <w:rPr>
                <w:sz w:val="28"/>
                <w:szCs w:val="28"/>
                <w:lang w:val="ro-RO"/>
              </w:rPr>
              <w:t xml:space="preserve"> </w:t>
            </w:r>
            <w:r w:rsidRPr="00273226">
              <w:rPr>
                <w:sz w:val="28"/>
                <w:szCs w:val="28"/>
                <w:lang w:val="ro-RO"/>
              </w:rPr>
              <w:t xml:space="preserve">creanței </w:t>
            </w:r>
            <w:r w:rsidRPr="00273226">
              <w:rPr>
                <w:spacing w:val="-2"/>
                <w:sz w:val="28"/>
                <w:szCs w:val="28"/>
                <w:lang w:val="ro-RO"/>
              </w:rPr>
              <w:t>bugetare</w:t>
            </w:r>
          </w:p>
        </w:tc>
        <w:tc>
          <w:tcPr>
            <w:tcW w:w="6717" w:type="dxa"/>
            <w:gridSpan w:val="3"/>
            <w:vAlign w:val="center"/>
          </w:tcPr>
          <w:p w:rsidR="00A073C7" w:rsidRPr="00273226" w:rsidRDefault="00A073C7" w:rsidP="00BB6E5A">
            <w:pPr>
              <w:suppressAutoHyphens w:val="0"/>
              <w:jc w:val="center"/>
              <w:textAlignment w:val="auto"/>
              <w:rPr>
                <w:sz w:val="28"/>
                <w:szCs w:val="28"/>
                <w:lang w:val="ro-RO"/>
              </w:rPr>
            </w:pPr>
            <w:r w:rsidRPr="00273226">
              <w:rPr>
                <w:sz w:val="28"/>
                <w:szCs w:val="28"/>
                <w:lang w:val="ro-RO"/>
              </w:rPr>
              <w:t>Obligații</w:t>
            </w:r>
            <w:r w:rsidR="00174F5F">
              <w:rPr>
                <w:sz w:val="28"/>
                <w:szCs w:val="28"/>
                <w:lang w:val="ro-RO"/>
              </w:rPr>
              <w:t xml:space="preserve"> </w:t>
            </w:r>
            <w:r w:rsidRPr="00273226">
              <w:rPr>
                <w:spacing w:val="-2"/>
                <w:sz w:val="28"/>
                <w:szCs w:val="28"/>
                <w:lang w:val="ro-RO"/>
              </w:rPr>
              <w:t>fiscale</w:t>
            </w:r>
          </w:p>
        </w:tc>
      </w:tr>
      <w:tr w:rsidR="00273226" w:rsidRPr="00273226" w:rsidTr="00A073C7">
        <w:trPr>
          <w:trHeight w:val="60"/>
        </w:trPr>
        <w:tc>
          <w:tcPr>
            <w:tcW w:w="706" w:type="dxa"/>
            <w:vMerge/>
          </w:tcPr>
          <w:p w:rsidR="00A073C7" w:rsidRPr="00273226" w:rsidRDefault="00A073C7" w:rsidP="00766810">
            <w:pPr>
              <w:suppressAutoHyphens w:val="0"/>
              <w:textAlignment w:val="auto"/>
              <w:rPr>
                <w:sz w:val="28"/>
                <w:szCs w:val="28"/>
                <w:lang w:val="ro-RO"/>
              </w:rPr>
            </w:pPr>
          </w:p>
        </w:tc>
        <w:tc>
          <w:tcPr>
            <w:tcW w:w="2410" w:type="dxa"/>
            <w:vMerge/>
          </w:tcPr>
          <w:p w:rsidR="00A073C7" w:rsidRPr="00273226" w:rsidRDefault="00A073C7" w:rsidP="00766810">
            <w:pPr>
              <w:suppressAutoHyphens w:val="0"/>
              <w:textAlignment w:val="auto"/>
              <w:rPr>
                <w:sz w:val="28"/>
                <w:szCs w:val="28"/>
                <w:lang w:val="ro-RO"/>
              </w:rPr>
            </w:pPr>
          </w:p>
        </w:tc>
        <w:tc>
          <w:tcPr>
            <w:tcW w:w="2271" w:type="dxa"/>
          </w:tcPr>
          <w:p w:rsidR="00A073C7" w:rsidRPr="00273226" w:rsidRDefault="00A073C7" w:rsidP="00766810">
            <w:pPr>
              <w:suppressAutoHyphens w:val="0"/>
              <w:jc w:val="center"/>
              <w:textAlignment w:val="auto"/>
              <w:rPr>
                <w:sz w:val="28"/>
                <w:szCs w:val="28"/>
                <w:lang w:val="ro-RO"/>
              </w:rPr>
            </w:pPr>
            <w:proofErr w:type="spellStart"/>
            <w:r w:rsidRPr="00273226">
              <w:rPr>
                <w:sz w:val="28"/>
                <w:szCs w:val="28"/>
                <w:lang w:val="ro-RO"/>
              </w:rPr>
              <w:t>Totaldin</w:t>
            </w:r>
            <w:proofErr w:type="spellEnd"/>
            <w:r w:rsidRPr="00273226">
              <w:rPr>
                <w:spacing w:val="-2"/>
                <w:sz w:val="28"/>
                <w:szCs w:val="28"/>
                <w:lang w:val="ro-RO"/>
              </w:rPr>
              <w:t xml:space="preserve"> care:</w:t>
            </w:r>
          </w:p>
        </w:tc>
        <w:tc>
          <w:tcPr>
            <w:tcW w:w="2266" w:type="dxa"/>
          </w:tcPr>
          <w:p w:rsidR="00A073C7" w:rsidRPr="00273226" w:rsidRDefault="00A073C7" w:rsidP="00766810">
            <w:pPr>
              <w:suppressAutoHyphens w:val="0"/>
              <w:jc w:val="center"/>
              <w:textAlignment w:val="auto"/>
              <w:rPr>
                <w:sz w:val="28"/>
                <w:szCs w:val="28"/>
                <w:lang w:val="ro-RO"/>
              </w:rPr>
            </w:pPr>
            <w:r w:rsidRPr="00273226">
              <w:rPr>
                <w:sz w:val="28"/>
                <w:szCs w:val="28"/>
                <w:lang w:val="ro-RO"/>
              </w:rPr>
              <w:t>Obligații</w:t>
            </w:r>
            <w:r w:rsidR="00174F5F">
              <w:rPr>
                <w:sz w:val="28"/>
                <w:szCs w:val="28"/>
                <w:lang w:val="ro-RO"/>
              </w:rPr>
              <w:t xml:space="preserve"> </w:t>
            </w:r>
            <w:r w:rsidRPr="00273226">
              <w:rPr>
                <w:spacing w:val="-2"/>
                <w:sz w:val="28"/>
                <w:szCs w:val="28"/>
                <w:lang w:val="ro-RO"/>
              </w:rPr>
              <w:t>principale</w:t>
            </w:r>
          </w:p>
        </w:tc>
        <w:tc>
          <w:tcPr>
            <w:tcW w:w="2180" w:type="dxa"/>
          </w:tcPr>
          <w:p w:rsidR="00A073C7" w:rsidRPr="00273226" w:rsidRDefault="00A073C7" w:rsidP="00766810">
            <w:pPr>
              <w:suppressAutoHyphens w:val="0"/>
              <w:jc w:val="center"/>
              <w:textAlignment w:val="auto"/>
              <w:rPr>
                <w:sz w:val="28"/>
                <w:szCs w:val="28"/>
                <w:lang w:val="ro-RO"/>
              </w:rPr>
            </w:pPr>
            <w:r w:rsidRPr="00273226">
              <w:rPr>
                <w:sz w:val="28"/>
                <w:szCs w:val="28"/>
                <w:lang w:val="ro-RO"/>
              </w:rPr>
              <w:t>Obligații</w:t>
            </w:r>
            <w:r w:rsidR="00174F5F">
              <w:rPr>
                <w:sz w:val="28"/>
                <w:szCs w:val="28"/>
                <w:lang w:val="ro-RO"/>
              </w:rPr>
              <w:t xml:space="preserve"> </w:t>
            </w:r>
            <w:r w:rsidRPr="00273226">
              <w:rPr>
                <w:spacing w:val="-2"/>
                <w:sz w:val="28"/>
                <w:szCs w:val="28"/>
                <w:lang w:val="ro-RO"/>
              </w:rPr>
              <w:t>accesorii</w:t>
            </w:r>
          </w:p>
        </w:tc>
      </w:tr>
      <w:tr w:rsidR="00273226" w:rsidRPr="00273226" w:rsidTr="00A073C7">
        <w:trPr>
          <w:trHeight w:val="60"/>
        </w:trPr>
        <w:tc>
          <w:tcPr>
            <w:tcW w:w="706" w:type="dxa"/>
          </w:tcPr>
          <w:p w:rsidR="00EE1516" w:rsidRPr="00273226" w:rsidRDefault="00EE1516" w:rsidP="00766810">
            <w:pPr>
              <w:suppressAutoHyphens w:val="0"/>
              <w:jc w:val="center"/>
              <w:textAlignment w:val="auto"/>
              <w:rPr>
                <w:lang w:val="ro-RO"/>
              </w:rPr>
            </w:pPr>
            <w:r w:rsidRPr="00273226">
              <w:rPr>
                <w:w w:val="99"/>
                <w:lang w:val="ro-RO"/>
              </w:rPr>
              <w:t>0</w:t>
            </w:r>
          </w:p>
        </w:tc>
        <w:tc>
          <w:tcPr>
            <w:tcW w:w="2410" w:type="dxa"/>
          </w:tcPr>
          <w:p w:rsidR="00EE1516" w:rsidRPr="00273226" w:rsidRDefault="00EE1516" w:rsidP="00766810">
            <w:pPr>
              <w:suppressAutoHyphens w:val="0"/>
              <w:jc w:val="center"/>
              <w:textAlignment w:val="auto"/>
              <w:rPr>
                <w:lang w:val="ro-RO"/>
              </w:rPr>
            </w:pPr>
            <w:r w:rsidRPr="00273226">
              <w:rPr>
                <w:w w:val="99"/>
                <w:lang w:val="ro-RO"/>
              </w:rPr>
              <w:t>1</w:t>
            </w:r>
          </w:p>
        </w:tc>
        <w:tc>
          <w:tcPr>
            <w:tcW w:w="2271" w:type="dxa"/>
          </w:tcPr>
          <w:p w:rsidR="00EE1516" w:rsidRPr="00273226" w:rsidRDefault="00EE1516" w:rsidP="00766810">
            <w:pPr>
              <w:suppressAutoHyphens w:val="0"/>
              <w:jc w:val="center"/>
              <w:textAlignment w:val="auto"/>
              <w:rPr>
                <w:lang w:val="ro-RO"/>
              </w:rPr>
            </w:pPr>
            <w:r w:rsidRPr="00273226">
              <w:rPr>
                <w:lang w:val="ro-RO"/>
              </w:rPr>
              <w:t>2 =3 +</w:t>
            </w:r>
            <w:r w:rsidRPr="00273226">
              <w:rPr>
                <w:spacing w:val="-10"/>
                <w:lang w:val="ro-RO"/>
              </w:rPr>
              <w:t>4</w:t>
            </w:r>
          </w:p>
        </w:tc>
        <w:tc>
          <w:tcPr>
            <w:tcW w:w="2266" w:type="dxa"/>
          </w:tcPr>
          <w:p w:rsidR="00EE1516" w:rsidRPr="00273226" w:rsidRDefault="00EE1516" w:rsidP="00766810">
            <w:pPr>
              <w:suppressAutoHyphens w:val="0"/>
              <w:jc w:val="center"/>
              <w:textAlignment w:val="auto"/>
              <w:rPr>
                <w:lang w:val="ro-RO"/>
              </w:rPr>
            </w:pPr>
            <w:r w:rsidRPr="00273226">
              <w:rPr>
                <w:w w:val="99"/>
                <w:lang w:val="ro-RO"/>
              </w:rPr>
              <w:t>3</w:t>
            </w:r>
          </w:p>
        </w:tc>
        <w:tc>
          <w:tcPr>
            <w:tcW w:w="2180" w:type="dxa"/>
          </w:tcPr>
          <w:p w:rsidR="00EE1516" w:rsidRPr="00273226" w:rsidRDefault="00EE1516" w:rsidP="00766810">
            <w:pPr>
              <w:suppressAutoHyphens w:val="0"/>
              <w:jc w:val="center"/>
              <w:textAlignment w:val="auto"/>
              <w:rPr>
                <w:lang w:val="ro-RO"/>
              </w:rPr>
            </w:pPr>
            <w:r w:rsidRPr="00273226">
              <w:rPr>
                <w:w w:val="99"/>
                <w:lang w:val="ro-RO"/>
              </w:rPr>
              <w:t>4</w:t>
            </w:r>
          </w:p>
        </w:tc>
      </w:tr>
      <w:tr w:rsidR="00273226" w:rsidRPr="00273226" w:rsidTr="00A073C7">
        <w:trPr>
          <w:trHeight w:val="60"/>
        </w:trPr>
        <w:tc>
          <w:tcPr>
            <w:tcW w:w="706" w:type="dxa"/>
          </w:tcPr>
          <w:p w:rsidR="00BB6E5A" w:rsidRPr="00273226" w:rsidRDefault="00BB6E5A" w:rsidP="00766810">
            <w:pPr>
              <w:suppressAutoHyphens w:val="0"/>
              <w:jc w:val="center"/>
              <w:textAlignment w:val="auto"/>
              <w:rPr>
                <w:w w:val="99"/>
                <w:sz w:val="28"/>
                <w:szCs w:val="28"/>
                <w:lang w:val="ro-RO"/>
              </w:rPr>
            </w:pPr>
          </w:p>
        </w:tc>
        <w:tc>
          <w:tcPr>
            <w:tcW w:w="2410" w:type="dxa"/>
          </w:tcPr>
          <w:p w:rsidR="00BB6E5A" w:rsidRPr="00273226" w:rsidRDefault="00BB6E5A" w:rsidP="00766810">
            <w:pPr>
              <w:suppressAutoHyphens w:val="0"/>
              <w:jc w:val="center"/>
              <w:textAlignment w:val="auto"/>
              <w:rPr>
                <w:w w:val="99"/>
                <w:sz w:val="28"/>
                <w:szCs w:val="28"/>
                <w:lang w:val="ro-RO"/>
              </w:rPr>
            </w:pPr>
          </w:p>
        </w:tc>
        <w:tc>
          <w:tcPr>
            <w:tcW w:w="2271" w:type="dxa"/>
          </w:tcPr>
          <w:p w:rsidR="00BB6E5A" w:rsidRPr="00273226" w:rsidRDefault="00BB6E5A" w:rsidP="00766810">
            <w:pPr>
              <w:suppressAutoHyphens w:val="0"/>
              <w:jc w:val="center"/>
              <w:textAlignment w:val="auto"/>
              <w:rPr>
                <w:sz w:val="28"/>
                <w:szCs w:val="28"/>
                <w:lang w:val="ro-RO"/>
              </w:rPr>
            </w:pPr>
          </w:p>
        </w:tc>
        <w:tc>
          <w:tcPr>
            <w:tcW w:w="2266" w:type="dxa"/>
          </w:tcPr>
          <w:p w:rsidR="00BB6E5A" w:rsidRPr="00273226" w:rsidRDefault="00BB6E5A" w:rsidP="00766810">
            <w:pPr>
              <w:suppressAutoHyphens w:val="0"/>
              <w:jc w:val="center"/>
              <w:textAlignment w:val="auto"/>
              <w:rPr>
                <w:w w:val="99"/>
                <w:sz w:val="28"/>
                <w:szCs w:val="28"/>
                <w:lang w:val="ro-RO"/>
              </w:rPr>
            </w:pPr>
          </w:p>
        </w:tc>
        <w:tc>
          <w:tcPr>
            <w:tcW w:w="2180" w:type="dxa"/>
          </w:tcPr>
          <w:p w:rsidR="00BB6E5A" w:rsidRPr="00273226" w:rsidRDefault="00BB6E5A" w:rsidP="00766810">
            <w:pPr>
              <w:suppressAutoHyphens w:val="0"/>
              <w:jc w:val="center"/>
              <w:textAlignment w:val="auto"/>
              <w:rPr>
                <w:w w:val="99"/>
                <w:sz w:val="28"/>
                <w:szCs w:val="28"/>
                <w:lang w:val="ro-RO"/>
              </w:rPr>
            </w:pPr>
          </w:p>
        </w:tc>
      </w:tr>
      <w:tr w:rsidR="00273226" w:rsidRPr="00273226" w:rsidTr="00A073C7">
        <w:trPr>
          <w:trHeight w:val="60"/>
        </w:trPr>
        <w:tc>
          <w:tcPr>
            <w:tcW w:w="706" w:type="dxa"/>
          </w:tcPr>
          <w:p w:rsidR="00BB6E5A" w:rsidRPr="00273226" w:rsidRDefault="00BB6E5A" w:rsidP="00766810">
            <w:pPr>
              <w:suppressAutoHyphens w:val="0"/>
              <w:jc w:val="center"/>
              <w:textAlignment w:val="auto"/>
              <w:rPr>
                <w:w w:val="99"/>
                <w:sz w:val="28"/>
                <w:szCs w:val="28"/>
                <w:lang w:val="ro-RO"/>
              </w:rPr>
            </w:pPr>
          </w:p>
        </w:tc>
        <w:tc>
          <w:tcPr>
            <w:tcW w:w="2410" w:type="dxa"/>
          </w:tcPr>
          <w:p w:rsidR="00BB6E5A" w:rsidRPr="00273226" w:rsidRDefault="00BB6E5A" w:rsidP="00766810">
            <w:pPr>
              <w:suppressAutoHyphens w:val="0"/>
              <w:jc w:val="center"/>
              <w:textAlignment w:val="auto"/>
              <w:rPr>
                <w:w w:val="99"/>
                <w:sz w:val="28"/>
                <w:szCs w:val="28"/>
                <w:lang w:val="ro-RO"/>
              </w:rPr>
            </w:pPr>
          </w:p>
        </w:tc>
        <w:tc>
          <w:tcPr>
            <w:tcW w:w="2271" w:type="dxa"/>
          </w:tcPr>
          <w:p w:rsidR="00BB6E5A" w:rsidRPr="00273226" w:rsidRDefault="00BB6E5A" w:rsidP="00766810">
            <w:pPr>
              <w:suppressAutoHyphens w:val="0"/>
              <w:jc w:val="center"/>
              <w:textAlignment w:val="auto"/>
              <w:rPr>
                <w:sz w:val="28"/>
                <w:szCs w:val="28"/>
                <w:lang w:val="ro-RO"/>
              </w:rPr>
            </w:pPr>
          </w:p>
        </w:tc>
        <w:tc>
          <w:tcPr>
            <w:tcW w:w="2266" w:type="dxa"/>
          </w:tcPr>
          <w:p w:rsidR="00BB6E5A" w:rsidRPr="00273226" w:rsidRDefault="00BB6E5A" w:rsidP="00766810">
            <w:pPr>
              <w:suppressAutoHyphens w:val="0"/>
              <w:jc w:val="center"/>
              <w:textAlignment w:val="auto"/>
              <w:rPr>
                <w:w w:val="99"/>
                <w:sz w:val="28"/>
                <w:szCs w:val="28"/>
                <w:lang w:val="ro-RO"/>
              </w:rPr>
            </w:pPr>
          </w:p>
        </w:tc>
        <w:tc>
          <w:tcPr>
            <w:tcW w:w="2180" w:type="dxa"/>
          </w:tcPr>
          <w:p w:rsidR="00BB6E5A" w:rsidRPr="00273226" w:rsidRDefault="00BB6E5A" w:rsidP="00766810">
            <w:pPr>
              <w:suppressAutoHyphens w:val="0"/>
              <w:jc w:val="center"/>
              <w:textAlignment w:val="auto"/>
              <w:rPr>
                <w:w w:val="99"/>
                <w:sz w:val="28"/>
                <w:szCs w:val="28"/>
                <w:lang w:val="ro-RO"/>
              </w:rPr>
            </w:pPr>
          </w:p>
        </w:tc>
      </w:tr>
      <w:tr w:rsidR="00273226" w:rsidRPr="00273226" w:rsidTr="00A073C7">
        <w:trPr>
          <w:trHeight w:val="60"/>
        </w:trPr>
        <w:tc>
          <w:tcPr>
            <w:tcW w:w="706" w:type="dxa"/>
          </w:tcPr>
          <w:p w:rsidR="00BB6E5A" w:rsidRPr="00273226" w:rsidRDefault="00BB6E5A" w:rsidP="00766810">
            <w:pPr>
              <w:suppressAutoHyphens w:val="0"/>
              <w:jc w:val="center"/>
              <w:textAlignment w:val="auto"/>
              <w:rPr>
                <w:w w:val="99"/>
                <w:sz w:val="28"/>
                <w:szCs w:val="28"/>
                <w:lang w:val="ro-RO"/>
              </w:rPr>
            </w:pPr>
          </w:p>
        </w:tc>
        <w:tc>
          <w:tcPr>
            <w:tcW w:w="2410" w:type="dxa"/>
          </w:tcPr>
          <w:p w:rsidR="00BB6E5A" w:rsidRPr="00273226" w:rsidRDefault="00BB6E5A" w:rsidP="00766810">
            <w:pPr>
              <w:suppressAutoHyphens w:val="0"/>
              <w:jc w:val="center"/>
              <w:textAlignment w:val="auto"/>
              <w:rPr>
                <w:w w:val="99"/>
                <w:sz w:val="28"/>
                <w:szCs w:val="28"/>
                <w:lang w:val="ro-RO"/>
              </w:rPr>
            </w:pPr>
          </w:p>
        </w:tc>
        <w:tc>
          <w:tcPr>
            <w:tcW w:w="2271" w:type="dxa"/>
          </w:tcPr>
          <w:p w:rsidR="00BB6E5A" w:rsidRPr="00273226" w:rsidRDefault="00BB6E5A" w:rsidP="00766810">
            <w:pPr>
              <w:suppressAutoHyphens w:val="0"/>
              <w:jc w:val="center"/>
              <w:textAlignment w:val="auto"/>
              <w:rPr>
                <w:sz w:val="28"/>
                <w:szCs w:val="28"/>
                <w:lang w:val="ro-RO"/>
              </w:rPr>
            </w:pPr>
          </w:p>
        </w:tc>
        <w:tc>
          <w:tcPr>
            <w:tcW w:w="2266" w:type="dxa"/>
          </w:tcPr>
          <w:p w:rsidR="00BB6E5A" w:rsidRPr="00273226" w:rsidRDefault="00BB6E5A" w:rsidP="00766810">
            <w:pPr>
              <w:suppressAutoHyphens w:val="0"/>
              <w:jc w:val="center"/>
              <w:textAlignment w:val="auto"/>
              <w:rPr>
                <w:w w:val="99"/>
                <w:sz w:val="28"/>
                <w:szCs w:val="28"/>
                <w:lang w:val="ro-RO"/>
              </w:rPr>
            </w:pPr>
          </w:p>
        </w:tc>
        <w:tc>
          <w:tcPr>
            <w:tcW w:w="2180" w:type="dxa"/>
          </w:tcPr>
          <w:p w:rsidR="00BB6E5A" w:rsidRPr="00273226" w:rsidRDefault="00BB6E5A" w:rsidP="00766810">
            <w:pPr>
              <w:suppressAutoHyphens w:val="0"/>
              <w:jc w:val="center"/>
              <w:textAlignment w:val="auto"/>
              <w:rPr>
                <w:w w:val="99"/>
                <w:sz w:val="28"/>
                <w:szCs w:val="28"/>
                <w:lang w:val="ro-RO"/>
              </w:rPr>
            </w:pPr>
          </w:p>
        </w:tc>
      </w:tr>
      <w:tr w:rsidR="00EE1516" w:rsidRPr="00273226" w:rsidTr="00A073C7">
        <w:trPr>
          <w:trHeight w:val="60"/>
        </w:trPr>
        <w:tc>
          <w:tcPr>
            <w:tcW w:w="706" w:type="dxa"/>
          </w:tcPr>
          <w:p w:rsidR="00EE1516" w:rsidRPr="00273226" w:rsidRDefault="00EE1516" w:rsidP="00766810">
            <w:pPr>
              <w:suppressAutoHyphens w:val="0"/>
              <w:textAlignment w:val="auto"/>
              <w:rPr>
                <w:sz w:val="28"/>
                <w:szCs w:val="28"/>
                <w:lang w:val="ro-RO"/>
              </w:rPr>
            </w:pPr>
          </w:p>
        </w:tc>
        <w:tc>
          <w:tcPr>
            <w:tcW w:w="2410" w:type="dxa"/>
          </w:tcPr>
          <w:p w:rsidR="00EE1516" w:rsidRPr="00273226" w:rsidRDefault="00EE1516" w:rsidP="00766810">
            <w:pPr>
              <w:suppressAutoHyphens w:val="0"/>
              <w:jc w:val="center"/>
              <w:textAlignment w:val="auto"/>
              <w:rPr>
                <w:sz w:val="28"/>
                <w:szCs w:val="28"/>
                <w:lang w:val="ro-RO"/>
              </w:rPr>
            </w:pPr>
            <w:proofErr w:type="spellStart"/>
            <w:r w:rsidRPr="00273226">
              <w:rPr>
                <w:sz w:val="28"/>
                <w:szCs w:val="28"/>
                <w:lang w:val="ro-RO"/>
              </w:rPr>
              <w:t>Total</w:t>
            </w:r>
            <w:r w:rsidRPr="00273226">
              <w:rPr>
                <w:spacing w:val="-2"/>
                <w:sz w:val="28"/>
                <w:szCs w:val="28"/>
                <w:lang w:val="ro-RO"/>
              </w:rPr>
              <w:t>general</w:t>
            </w:r>
            <w:proofErr w:type="spellEnd"/>
          </w:p>
        </w:tc>
        <w:tc>
          <w:tcPr>
            <w:tcW w:w="2271" w:type="dxa"/>
          </w:tcPr>
          <w:p w:rsidR="00EE1516" w:rsidRPr="00273226" w:rsidRDefault="00EE1516" w:rsidP="00766810">
            <w:pPr>
              <w:suppressAutoHyphens w:val="0"/>
              <w:textAlignment w:val="auto"/>
              <w:rPr>
                <w:sz w:val="28"/>
                <w:szCs w:val="28"/>
                <w:lang w:val="ro-RO"/>
              </w:rPr>
            </w:pPr>
          </w:p>
        </w:tc>
        <w:tc>
          <w:tcPr>
            <w:tcW w:w="2266" w:type="dxa"/>
          </w:tcPr>
          <w:p w:rsidR="00EE1516" w:rsidRPr="00273226" w:rsidRDefault="00EE1516" w:rsidP="00766810">
            <w:pPr>
              <w:suppressAutoHyphens w:val="0"/>
              <w:textAlignment w:val="auto"/>
              <w:rPr>
                <w:sz w:val="28"/>
                <w:szCs w:val="28"/>
                <w:lang w:val="ro-RO"/>
              </w:rPr>
            </w:pPr>
          </w:p>
        </w:tc>
        <w:tc>
          <w:tcPr>
            <w:tcW w:w="2180" w:type="dxa"/>
          </w:tcPr>
          <w:p w:rsidR="00EE1516" w:rsidRPr="00273226" w:rsidRDefault="00EE1516" w:rsidP="00766810">
            <w:pPr>
              <w:suppressAutoHyphens w:val="0"/>
              <w:textAlignment w:val="auto"/>
              <w:rPr>
                <w:sz w:val="28"/>
                <w:szCs w:val="28"/>
                <w:lang w:val="ro-RO"/>
              </w:rPr>
            </w:pPr>
          </w:p>
        </w:tc>
      </w:tr>
    </w:tbl>
    <w:p w:rsidR="00EE1516" w:rsidRPr="00273226" w:rsidRDefault="00EE1516" w:rsidP="00EE1516">
      <w:pPr>
        <w:widowControl w:val="0"/>
        <w:tabs>
          <w:tab w:val="left" w:leader="dot" w:pos="7724"/>
        </w:tabs>
        <w:suppressAutoHyphens w:val="0"/>
        <w:autoSpaceDE w:val="0"/>
        <w:ind w:firstLine="710"/>
        <w:textAlignment w:val="auto"/>
        <w:rPr>
          <w:sz w:val="28"/>
          <w:szCs w:val="28"/>
          <w:lang w:val="ro-RO"/>
        </w:rPr>
      </w:pPr>
    </w:p>
    <w:p w:rsidR="00FB0055" w:rsidRPr="00273226" w:rsidRDefault="00FB0055" w:rsidP="00524B04">
      <w:pPr>
        <w:widowControl w:val="0"/>
        <w:suppressAutoHyphens w:val="0"/>
        <w:autoSpaceDE w:val="0"/>
        <w:ind w:firstLine="710"/>
        <w:jc w:val="both"/>
        <w:textAlignment w:val="auto"/>
        <w:rPr>
          <w:sz w:val="26"/>
          <w:szCs w:val="26"/>
          <w:lang w:val="ro-RO"/>
        </w:rPr>
      </w:pPr>
      <w:r w:rsidRPr="00273226">
        <w:rPr>
          <w:sz w:val="28"/>
          <w:szCs w:val="28"/>
          <w:lang w:val="ro-RO"/>
        </w:rPr>
        <w:t xml:space="preserve">Prezenta cerere se completează cu următoarele documente prevăzute în procedura de </w:t>
      </w:r>
      <w:r w:rsidRPr="00273226">
        <w:rPr>
          <w:sz w:val="26"/>
          <w:szCs w:val="26"/>
          <w:lang w:val="ro-RO"/>
        </w:rPr>
        <w:t>eșalonare:</w:t>
      </w:r>
    </w:p>
    <w:p w:rsidR="00FB0055" w:rsidRPr="00273226" w:rsidRDefault="00FB0055" w:rsidP="00B306F0">
      <w:pPr>
        <w:widowControl w:val="0"/>
        <w:numPr>
          <w:ilvl w:val="0"/>
          <w:numId w:val="33"/>
        </w:numPr>
        <w:tabs>
          <w:tab w:val="left" w:pos="284"/>
        </w:tabs>
        <w:suppressAutoHyphens w:val="0"/>
        <w:autoSpaceDE w:val="0"/>
        <w:autoSpaceDN/>
        <w:ind w:left="0" w:firstLine="0"/>
        <w:textAlignment w:val="auto"/>
        <w:rPr>
          <w:sz w:val="26"/>
          <w:szCs w:val="26"/>
          <w:lang w:val="ro-RO"/>
        </w:rPr>
      </w:pPr>
      <w:r w:rsidRPr="00273226">
        <w:rPr>
          <w:b/>
          <w:sz w:val="26"/>
          <w:szCs w:val="26"/>
          <w:lang w:val="ro-RO"/>
        </w:rPr>
        <w:t>În</w:t>
      </w:r>
      <w:r w:rsidR="00174F5F">
        <w:rPr>
          <w:b/>
          <w:sz w:val="26"/>
          <w:szCs w:val="26"/>
          <w:lang w:val="ro-RO"/>
        </w:rPr>
        <w:t xml:space="preserve"> </w:t>
      </w:r>
      <w:r w:rsidRPr="00273226">
        <w:rPr>
          <w:b/>
          <w:sz w:val="26"/>
          <w:szCs w:val="26"/>
          <w:lang w:val="ro-RO"/>
        </w:rPr>
        <w:t>cazul</w:t>
      </w:r>
      <w:r w:rsidR="00174F5F">
        <w:rPr>
          <w:b/>
          <w:sz w:val="26"/>
          <w:szCs w:val="26"/>
          <w:lang w:val="ro-RO"/>
        </w:rPr>
        <w:t xml:space="preserve"> </w:t>
      </w:r>
      <w:r w:rsidRPr="00273226">
        <w:rPr>
          <w:b/>
          <w:sz w:val="26"/>
          <w:szCs w:val="26"/>
          <w:lang w:val="ro-RO"/>
        </w:rPr>
        <w:t>persoanelor</w:t>
      </w:r>
      <w:r w:rsidR="00174F5F">
        <w:rPr>
          <w:b/>
          <w:sz w:val="26"/>
          <w:szCs w:val="26"/>
          <w:lang w:val="ro-RO"/>
        </w:rPr>
        <w:t xml:space="preserve"> </w:t>
      </w:r>
      <w:r w:rsidRPr="00273226">
        <w:rPr>
          <w:b/>
          <w:sz w:val="26"/>
          <w:szCs w:val="26"/>
          <w:lang w:val="ro-RO"/>
        </w:rPr>
        <w:t>fizice</w:t>
      </w:r>
      <w:r w:rsidRPr="00273226">
        <w:rPr>
          <w:spacing w:val="-2"/>
          <w:sz w:val="26"/>
          <w:szCs w:val="26"/>
          <w:lang w:val="ro-RO"/>
        </w:rPr>
        <w:t>:</w:t>
      </w:r>
    </w:p>
    <w:p w:rsidR="00FB0055" w:rsidRPr="00273226" w:rsidRDefault="00174F5F" w:rsidP="00B306F0">
      <w:pPr>
        <w:widowControl w:val="0"/>
        <w:numPr>
          <w:ilvl w:val="0"/>
          <w:numId w:val="32"/>
        </w:numPr>
        <w:tabs>
          <w:tab w:val="left" w:pos="284"/>
          <w:tab w:val="left" w:pos="1088"/>
        </w:tabs>
        <w:suppressAutoHyphens w:val="0"/>
        <w:autoSpaceDE w:val="0"/>
        <w:autoSpaceDN/>
        <w:ind w:left="0" w:firstLine="0"/>
        <w:textAlignment w:val="auto"/>
        <w:rPr>
          <w:sz w:val="26"/>
          <w:szCs w:val="26"/>
          <w:lang w:val="ro-RO"/>
        </w:rPr>
      </w:pPr>
      <w:r w:rsidRPr="00273226">
        <w:rPr>
          <w:sz w:val="26"/>
          <w:szCs w:val="26"/>
          <w:lang w:val="ro-RO"/>
        </w:rPr>
        <w:t>C</w:t>
      </w:r>
      <w:r w:rsidR="00FB0055" w:rsidRPr="00273226">
        <w:rPr>
          <w:sz w:val="26"/>
          <w:szCs w:val="26"/>
          <w:lang w:val="ro-RO"/>
        </w:rPr>
        <w:t>opie</w:t>
      </w:r>
      <w:r>
        <w:rPr>
          <w:sz w:val="26"/>
          <w:szCs w:val="26"/>
          <w:lang w:val="ro-RO"/>
        </w:rPr>
        <w:t xml:space="preserve"> </w:t>
      </w:r>
      <w:r w:rsidR="00FB0055" w:rsidRPr="00273226">
        <w:rPr>
          <w:sz w:val="26"/>
          <w:szCs w:val="26"/>
          <w:lang w:val="ro-RO"/>
        </w:rPr>
        <w:t>de</w:t>
      </w:r>
      <w:r>
        <w:rPr>
          <w:sz w:val="26"/>
          <w:szCs w:val="26"/>
          <w:lang w:val="ro-RO"/>
        </w:rPr>
        <w:t xml:space="preserve"> </w:t>
      </w:r>
      <w:r w:rsidR="00FB0055" w:rsidRPr="00273226">
        <w:rPr>
          <w:sz w:val="26"/>
          <w:szCs w:val="26"/>
          <w:lang w:val="ro-RO"/>
        </w:rPr>
        <w:t>pe</w:t>
      </w:r>
      <w:r>
        <w:rPr>
          <w:sz w:val="26"/>
          <w:szCs w:val="26"/>
          <w:lang w:val="ro-RO"/>
        </w:rPr>
        <w:t xml:space="preserve"> </w:t>
      </w:r>
      <w:r w:rsidR="00FB0055" w:rsidRPr="00273226">
        <w:rPr>
          <w:sz w:val="26"/>
          <w:szCs w:val="26"/>
          <w:lang w:val="ro-RO"/>
        </w:rPr>
        <w:t>actul</w:t>
      </w:r>
      <w:r>
        <w:rPr>
          <w:sz w:val="26"/>
          <w:szCs w:val="26"/>
          <w:lang w:val="ro-RO"/>
        </w:rPr>
        <w:t xml:space="preserve"> </w:t>
      </w:r>
      <w:r w:rsidR="00FB0055" w:rsidRPr="00273226">
        <w:rPr>
          <w:sz w:val="26"/>
          <w:szCs w:val="26"/>
          <w:lang w:val="ro-RO"/>
        </w:rPr>
        <w:t>de</w:t>
      </w:r>
      <w:r>
        <w:rPr>
          <w:sz w:val="26"/>
          <w:szCs w:val="26"/>
          <w:lang w:val="ro-RO"/>
        </w:rPr>
        <w:t xml:space="preserve"> </w:t>
      </w:r>
      <w:r w:rsidR="00FB0055" w:rsidRPr="00273226">
        <w:rPr>
          <w:sz w:val="26"/>
          <w:szCs w:val="26"/>
          <w:lang w:val="ro-RO"/>
        </w:rPr>
        <w:t>identitate</w:t>
      </w:r>
      <w:r w:rsidR="00FB0055" w:rsidRPr="00273226">
        <w:rPr>
          <w:spacing w:val="-2"/>
          <w:sz w:val="26"/>
          <w:szCs w:val="26"/>
          <w:lang w:val="ro-RO"/>
        </w:rPr>
        <w:t xml:space="preserve"> valabil;</w:t>
      </w:r>
    </w:p>
    <w:p w:rsidR="00FB0055" w:rsidRPr="00273226" w:rsidRDefault="00174F5F" w:rsidP="00B306F0">
      <w:pPr>
        <w:widowControl w:val="0"/>
        <w:numPr>
          <w:ilvl w:val="0"/>
          <w:numId w:val="32"/>
        </w:numPr>
        <w:tabs>
          <w:tab w:val="left" w:pos="284"/>
          <w:tab w:val="left" w:pos="1102"/>
        </w:tabs>
        <w:suppressAutoHyphens w:val="0"/>
        <w:autoSpaceDE w:val="0"/>
        <w:autoSpaceDN/>
        <w:ind w:left="0" w:firstLine="0"/>
        <w:textAlignment w:val="auto"/>
        <w:rPr>
          <w:sz w:val="26"/>
          <w:szCs w:val="26"/>
          <w:lang w:val="ro-RO"/>
        </w:rPr>
      </w:pPr>
      <w:r>
        <w:rPr>
          <w:sz w:val="26"/>
          <w:szCs w:val="26"/>
          <w:lang w:val="ro-RO"/>
        </w:rPr>
        <w:t>c</w:t>
      </w:r>
      <w:r w:rsidR="00FB0055" w:rsidRPr="00273226">
        <w:rPr>
          <w:sz w:val="26"/>
          <w:szCs w:val="26"/>
          <w:lang w:val="ro-RO"/>
        </w:rPr>
        <w:t>opie</w:t>
      </w:r>
      <w:r>
        <w:rPr>
          <w:sz w:val="26"/>
          <w:szCs w:val="26"/>
          <w:lang w:val="ro-RO"/>
        </w:rPr>
        <w:t xml:space="preserve"> </w:t>
      </w:r>
      <w:r w:rsidR="00FB0055" w:rsidRPr="00273226">
        <w:rPr>
          <w:sz w:val="26"/>
          <w:szCs w:val="26"/>
          <w:lang w:val="ro-RO"/>
        </w:rPr>
        <w:t>de</w:t>
      </w:r>
      <w:r>
        <w:rPr>
          <w:sz w:val="26"/>
          <w:szCs w:val="26"/>
          <w:lang w:val="ro-RO"/>
        </w:rPr>
        <w:t xml:space="preserve"> </w:t>
      </w:r>
      <w:r w:rsidR="00FB0055" w:rsidRPr="00273226">
        <w:rPr>
          <w:sz w:val="26"/>
          <w:szCs w:val="26"/>
          <w:lang w:val="ro-RO"/>
        </w:rPr>
        <w:t>pe</w:t>
      </w:r>
      <w:r>
        <w:rPr>
          <w:sz w:val="26"/>
          <w:szCs w:val="26"/>
          <w:lang w:val="ro-RO"/>
        </w:rPr>
        <w:t xml:space="preserve"> </w:t>
      </w:r>
      <w:r w:rsidR="00FB0055" w:rsidRPr="00273226">
        <w:rPr>
          <w:sz w:val="26"/>
          <w:szCs w:val="26"/>
          <w:lang w:val="ro-RO"/>
        </w:rPr>
        <w:t>certificatul</w:t>
      </w:r>
      <w:r>
        <w:rPr>
          <w:sz w:val="26"/>
          <w:szCs w:val="26"/>
          <w:lang w:val="ro-RO"/>
        </w:rPr>
        <w:t xml:space="preserve"> </w:t>
      </w:r>
      <w:r w:rsidR="00FB0055" w:rsidRPr="00273226">
        <w:rPr>
          <w:sz w:val="26"/>
          <w:szCs w:val="26"/>
          <w:lang w:val="ro-RO"/>
        </w:rPr>
        <w:t>de</w:t>
      </w:r>
      <w:r w:rsidR="00FB0055" w:rsidRPr="00273226">
        <w:rPr>
          <w:spacing w:val="-2"/>
          <w:sz w:val="26"/>
          <w:szCs w:val="26"/>
          <w:lang w:val="ro-RO"/>
        </w:rPr>
        <w:t xml:space="preserve"> căsătorie</w:t>
      </w:r>
      <w:r w:rsidR="005533F5" w:rsidRPr="00273226">
        <w:rPr>
          <w:spacing w:val="-2"/>
          <w:sz w:val="26"/>
          <w:szCs w:val="26"/>
          <w:lang w:val="ro-RO"/>
        </w:rPr>
        <w:t>, după caz</w:t>
      </w:r>
      <w:r w:rsidR="00FB0055" w:rsidRPr="00273226">
        <w:rPr>
          <w:spacing w:val="-2"/>
          <w:sz w:val="26"/>
          <w:szCs w:val="26"/>
          <w:lang w:val="ro-RO"/>
        </w:rPr>
        <w:t>;</w:t>
      </w:r>
    </w:p>
    <w:p w:rsidR="00FB0055" w:rsidRPr="00273226" w:rsidRDefault="00FB0055" w:rsidP="00B306F0">
      <w:pPr>
        <w:widowControl w:val="0"/>
        <w:numPr>
          <w:ilvl w:val="0"/>
          <w:numId w:val="32"/>
        </w:numPr>
        <w:tabs>
          <w:tab w:val="left" w:pos="284"/>
          <w:tab w:val="left" w:pos="1188"/>
        </w:tabs>
        <w:suppressAutoHyphens w:val="0"/>
        <w:autoSpaceDE w:val="0"/>
        <w:autoSpaceDN/>
        <w:ind w:left="0" w:firstLine="0"/>
        <w:jc w:val="both"/>
        <w:textAlignment w:val="auto"/>
        <w:rPr>
          <w:sz w:val="26"/>
          <w:szCs w:val="26"/>
          <w:lang w:val="ro-RO"/>
        </w:rPr>
      </w:pPr>
      <w:r w:rsidRPr="00273226">
        <w:rPr>
          <w:sz w:val="26"/>
          <w:szCs w:val="26"/>
          <w:lang w:val="ro-RO"/>
        </w:rPr>
        <w:t xml:space="preserve">acte prin care se dovedesc veniturile contribuabilului pe ultimele 6 luni anterioare depunerii cererii de acordare a </w:t>
      </w:r>
      <w:proofErr w:type="spellStart"/>
      <w:r w:rsidRPr="00273226">
        <w:rPr>
          <w:sz w:val="26"/>
          <w:szCs w:val="26"/>
          <w:lang w:val="ro-RO"/>
        </w:rPr>
        <w:t>eşalonării</w:t>
      </w:r>
      <w:proofErr w:type="spellEnd"/>
      <w:r w:rsidRPr="00273226">
        <w:rPr>
          <w:sz w:val="26"/>
          <w:szCs w:val="26"/>
          <w:lang w:val="ro-RO"/>
        </w:rPr>
        <w:t xml:space="preserve"> la plata </w:t>
      </w:r>
      <w:proofErr w:type="spellStart"/>
      <w:r w:rsidRPr="00273226">
        <w:rPr>
          <w:sz w:val="26"/>
          <w:szCs w:val="26"/>
          <w:lang w:val="ro-RO"/>
        </w:rPr>
        <w:t>obligaţiilor</w:t>
      </w:r>
      <w:proofErr w:type="spellEnd"/>
      <w:r w:rsidRPr="00273226">
        <w:rPr>
          <w:sz w:val="26"/>
          <w:szCs w:val="26"/>
          <w:lang w:val="ro-RO"/>
        </w:rPr>
        <w:t xml:space="preserve"> fiscale (</w:t>
      </w:r>
      <w:proofErr w:type="spellStart"/>
      <w:r w:rsidRPr="00273226">
        <w:rPr>
          <w:sz w:val="26"/>
          <w:szCs w:val="26"/>
          <w:lang w:val="ro-RO"/>
        </w:rPr>
        <w:t>adeverinţă</w:t>
      </w:r>
      <w:proofErr w:type="spellEnd"/>
      <w:r w:rsidRPr="00273226">
        <w:rPr>
          <w:sz w:val="26"/>
          <w:szCs w:val="26"/>
          <w:lang w:val="ro-RO"/>
        </w:rPr>
        <w:t xml:space="preserve"> de venit de la locul de muncă, în care să se precizeze perioada pentru care este angajat solicitantul, cupon de pensie, </w:t>
      </w:r>
      <w:proofErr w:type="spellStart"/>
      <w:r w:rsidRPr="00273226">
        <w:rPr>
          <w:sz w:val="26"/>
          <w:szCs w:val="26"/>
          <w:lang w:val="ro-RO"/>
        </w:rPr>
        <w:t>fişă</w:t>
      </w:r>
      <w:proofErr w:type="spellEnd"/>
      <w:r w:rsidRPr="00273226">
        <w:rPr>
          <w:sz w:val="26"/>
          <w:szCs w:val="26"/>
          <w:lang w:val="ro-RO"/>
        </w:rPr>
        <w:t xml:space="preserve"> fiscală etc.);</w:t>
      </w:r>
    </w:p>
    <w:p w:rsidR="00B57590" w:rsidRPr="00273226" w:rsidRDefault="00B57590" w:rsidP="00B57590">
      <w:pPr>
        <w:widowControl w:val="0"/>
        <w:numPr>
          <w:ilvl w:val="0"/>
          <w:numId w:val="32"/>
        </w:numPr>
        <w:tabs>
          <w:tab w:val="left" w:pos="426"/>
        </w:tabs>
        <w:suppressAutoHyphens w:val="0"/>
        <w:autoSpaceDE w:val="0"/>
        <w:autoSpaceDN/>
        <w:ind w:left="0" w:firstLine="0"/>
        <w:jc w:val="both"/>
        <w:textAlignment w:val="auto"/>
        <w:rPr>
          <w:sz w:val="26"/>
          <w:szCs w:val="26"/>
          <w:lang w:val="ro-RO"/>
        </w:rPr>
      </w:pPr>
      <w:r w:rsidRPr="00273226">
        <w:rPr>
          <w:spacing w:val="-2"/>
          <w:sz w:val="26"/>
          <w:szCs w:val="26"/>
          <w:lang w:val="ro-RO"/>
        </w:rPr>
        <w:t>declarația pe proprie răspundere a reprezentantului legal din care să reiasă că nu i s-a stabilit răspunderea, potrivit legislației privind insolvența, și/sau răspunderea solidară, potrivit prevederilor art. 25 și 26 din Codul de procedură fiscală;</w:t>
      </w:r>
    </w:p>
    <w:p w:rsidR="00FB0055" w:rsidRPr="00273226" w:rsidRDefault="005533F5" w:rsidP="00B306F0">
      <w:pPr>
        <w:widowControl w:val="0"/>
        <w:numPr>
          <w:ilvl w:val="0"/>
          <w:numId w:val="32"/>
        </w:numPr>
        <w:tabs>
          <w:tab w:val="left" w:pos="284"/>
          <w:tab w:val="left" w:pos="1102"/>
        </w:tabs>
        <w:suppressAutoHyphens w:val="0"/>
        <w:autoSpaceDE w:val="0"/>
        <w:autoSpaceDN/>
        <w:ind w:left="0" w:firstLine="0"/>
        <w:textAlignment w:val="auto"/>
        <w:rPr>
          <w:sz w:val="26"/>
          <w:szCs w:val="26"/>
          <w:lang w:val="ro-RO"/>
        </w:rPr>
      </w:pPr>
      <w:r w:rsidRPr="00273226">
        <w:rPr>
          <w:sz w:val="26"/>
          <w:szCs w:val="26"/>
          <w:lang w:val="ro-RO"/>
        </w:rPr>
        <w:t xml:space="preserve">indicarea </w:t>
      </w:r>
      <w:r w:rsidR="004F628A" w:rsidRPr="00273226">
        <w:rPr>
          <w:sz w:val="26"/>
          <w:szCs w:val="26"/>
          <w:lang w:val="ro-RO"/>
        </w:rPr>
        <w:t xml:space="preserve">felului </w:t>
      </w:r>
      <w:proofErr w:type="spellStart"/>
      <w:r w:rsidR="00FB0055" w:rsidRPr="00273226">
        <w:rPr>
          <w:sz w:val="26"/>
          <w:szCs w:val="26"/>
          <w:lang w:val="ro-RO"/>
        </w:rPr>
        <w:t>garanţi</w:t>
      </w:r>
      <w:r w:rsidRPr="00273226">
        <w:rPr>
          <w:sz w:val="26"/>
          <w:szCs w:val="26"/>
          <w:lang w:val="ro-RO"/>
        </w:rPr>
        <w:t>ei</w:t>
      </w:r>
      <w:r w:rsidR="004F628A" w:rsidRPr="00273226">
        <w:rPr>
          <w:spacing w:val="-2"/>
          <w:sz w:val="26"/>
          <w:szCs w:val="26"/>
          <w:lang w:val="ro-RO"/>
        </w:rPr>
        <w:t>ce</w:t>
      </w:r>
      <w:proofErr w:type="spellEnd"/>
      <w:r w:rsidR="004F628A" w:rsidRPr="00273226">
        <w:rPr>
          <w:spacing w:val="-2"/>
          <w:sz w:val="26"/>
          <w:szCs w:val="26"/>
          <w:lang w:val="ro-RO"/>
        </w:rPr>
        <w:t xml:space="preserve"> urmează a fi </w:t>
      </w:r>
      <w:proofErr w:type="spellStart"/>
      <w:r w:rsidR="00FB0055" w:rsidRPr="00273226">
        <w:rPr>
          <w:sz w:val="26"/>
          <w:szCs w:val="26"/>
          <w:lang w:val="ro-RO"/>
        </w:rPr>
        <w:t>constituităconformart</w:t>
      </w:r>
      <w:proofErr w:type="spellEnd"/>
      <w:r w:rsidR="00FB0055" w:rsidRPr="00273226">
        <w:rPr>
          <w:sz w:val="26"/>
          <w:szCs w:val="26"/>
          <w:lang w:val="ro-RO"/>
        </w:rPr>
        <w:t xml:space="preserve">. </w:t>
      </w:r>
      <w:r w:rsidRPr="00273226">
        <w:rPr>
          <w:sz w:val="26"/>
          <w:szCs w:val="26"/>
          <w:lang w:val="ro-RO"/>
        </w:rPr>
        <w:t>9</w:t>
      </w:r>
      <w:r w:rsidR="00FB0055" w:rsidRPr="00273226">
        <w:rPr>
          <w:sz w:val="26"/>
          <w:szCs w:val="26"/>
          <w:lang w:val="ro-RO"/>
        </w:rPr>
        <w:t>din</w:t>
      </w:r>
      <w:r w:rsidR="00FB0055" w:rsidRPr="00273226">
        <w:rPr>
          <w:spacing w:val="-2"/>
          <w:sz w:val="26"/>
          <w:szCs w:val="26"/>
          <w:lang w:val="ro-RO"/>
        </w:rPr>
        <w:t>procedură.</w:t>
      </w:r>
    </w:p>
    <w:p w:rsidR="00FB0055" w:rsidRPr="00273226" w:rsidRDefault="00FB0055" w:rsidP="00B306F0">
      <w:pPr>
        <w:widowControl w:val="0"/>
        <w:numPr>
          <w:ilvl w:val="0"/>
          <w:numId w:val="33"/>
        </w:numPr>
        <w:tabs>
          <w:tab w:val="left" w:pos="426"/>
        </w:tabs>
        <w:suppressAutoHyphens w:val="0"/>
        <w:autoSpaceDE w:val="0"/>
        <w:autoSpaceDN/>
        <w:ind w:left="0" w:firstLine="0"/>
        <w:textAlignment w:val="auto"/>
        <w:rPr>
          <w:sz w:val="26"/>
          <w:szCs w:val="26"/>
          <w:lang w:val="ro-RO"/>
        </w:rPr>
      </w:pPr>
      <w:proofErr w:type="spellStart"/>
      <w:r w:rsidRPr="00273226">
        <w:rPr>
          <w:b/>
          <w:sz w:val="26"/>
          <w:szCs w:val="26"/>
          <w:lang w:val="ro-RO"/>
        </w:rPr>
        <w:t>Încazulpersoanelorjuridice</w:t>
      </w:r>
      <w:proofErr w:type="spellEnd"/>
      <w:r w:rsidRPr="00273226">
        <w:rPr>
          <w:spacing w:val="-2"/>
          <w:sz w:val="26"/>
          <w:szCs w:val="26"/>
          <w:lang w:val="ro-RO"/>
        </w:rPr>
        <w:t>:</w:t>
      </w:r>
    </w:p>
    <w:p w:rsidR="00FB0055" w:rsidRPr="00273226" w:rsidRDefault="00884757" w:rsidP="00B306F0">
      <w:pPr>
        <w:widowControl w:val="0"/>
        <w:numPr>
          <w:ilvl w:val="0"/>
          <w:numId w:val="31"/>
        </w:numPr>
        <w:tabs>
          <w:tab w:val="left" w:pos="426"/>
        </w:tabs>
        <w:suppressAutoHyphens w:val="0"/>
        <w:autoSpaceDE w:val="0"/>
        <w:autoSpaceDN/>
        <w:ind w:left="0" w:firstLine="0"/>
        <w:textAlignment w:val="auto"/>
        <w:rPr>
          <w:sz w:val="26"/>
          <w:szCs w:val="26"/>
          <w:lang w:val="ro-RO"/>
        </w:rPr>
      </w:pPr>
      <w:r w:rsidRPr="00273226">
        <w:rPr>
          <w:sz w:val="26"/>
          <w:szCs w:val="26"/>
          <w:lang w:val="ro-RO"/>
        </w:rPr>
        <w:t>Situațiile financiare anuale ale ultimelor două exerciții financiare anterioare anului curent și dovada depunerii la A.N.A.F.</w:t>
      </w:r>
      <w:r w:rsidR="00FB0055" w:rsidRPr="00273226">
        <w:rPr>
          <w:spacing w:val="-2"/>
          <w:sz w:val="26"/>
          <w:szCs w:val="26"/>
          <w:lang w:val="ro-RO"/>
        </w:rPr>
        <w:t>;</w:t>
      </w:r>
    </w:p>
    <w:p w:rsidR="00FB0055" w:rsidRPr="00273226" w:rsidRDefault="00FB0055" w:rsidP="00B306F0">
      <w:pPr>
        <w:widowControl w:val="0"/>
        <w:numPr>
          <w:ilvl w:val="0"/>
          <w:numId w:val="31"/>
        </w:numPr>
        <w:tabs>
          <w:tab w:val="left" w:pos="426"/>
        </w:tabs>
        <w:suppressAutoHyphens w:val="0"/>
        <w:autoSpaceDE w:val="0"/>
        <w:autoSpaceDN/>
        <w:ind w:left="0" w:firstLine="0"/>
        <w:jc w:val="both"/>
        <w:textAlignment w:val="auto"/>
        <w:rPr>
          <w:sz w:val="26"/>
          <w:szCs w:val="26"/>
          <w:lang w:val="ro-RO"/>
        </w:rPr>
      </w:pPr>
      <w:proofErr w:type="spellStart"/>
      <w:r w:rsidRPr="00273226">
        <w:rPr>
          <w:sz w:val="26"/>
          <w:szCs w:val="26"/>
          <w:lang w:val="ro-RO"/>
        </w:rPr>
        <w:t>situaţia</w:t>
      </w:r>
      <w:proofErr w:type="spellEnd"/>
      <w:r w:rsidRPr="00273226">
        <w:rPr>
          <w:sz w:val="26"/>
          <w:szCs w:val="26"/>
          <w:lang w:val="ro-RO"/>
        </w:rPr>
        <w:t xml:space="preserve"> încasărilor </w:t>
      </w:r>
      <w:proofErr w:type="spellStart"/>
      <w:r w:rsidRPr="00273226">
        <w:rPr>
          <w:sz w:val="26"/>
          <w:szCs w:val="26"/>
          <w:lang w:val="ro-RO"/>
        </w:rPr>
        <w:t>şiplăţilor</w:t>
      </w:r>
      <w:proofErr w:type="spellEnd"/>
      <w:r w:rsidRPr="00273226">
        <w:rPr>
          <w:sz w:val="26"/>
          <w:szCs w:val="26"/>
          <w:lang w:val="ro-RO"/>
        </w:rPr>
        <w:t xml:space="preserve"> pe ultimele 6 luni anterioare datei depunerii cererii de acordare a </w:t>
      </w:r>
      <w:proofErr w:type="spellStart"/>
      <w:r w:rsidRPr="00273226">
        <w:rPr>
          <w:sz w:val="26"/>
          <w:szCs w:val="26"/>
          <w:lang w:val="ro-RO"/>
        </w:rPr>
        <w:t>eşalonării</w:t>
      </w:r>
      <w:proofErr w:type="spellEnd"/>
      <w:r w:rsidRPr="00273226">
        <w:rPr>
          <w:sz w:val="26"/>
          <w:szCs w:val="26"/>
          <w:lang w:val="ro-RO"/>
        </w:rPr>
        <w:t xml:space="preserve"> la plată, conform modelului prevăzut în </w:t>
      </w:r>
      <w:r w:rsidR="00A53DDB" w:rsidRPr="00273226">
        <w:rPr>
          <w:sz w:val="26"/>
          <w:szCs w:val="26"/>
          <w:lang w:val="ro-RO"/>
        </w:rPr>
        <w:t>A</w:t>
      </w:r>
      <w:r w:rsidRPr="00273226">
        <w:rPr>
          <w:sz w:val="26"/>
          <w:szCs w:val="26"/>
          <w:lang w:val="ro-RO"/>
        </w:rPr>
        <w:t xml:space="preserve">nexa nr. 2 </w:t>
      </w:r>
      <w:proofErr w:type="spellStart"/>
      <w:r w:rsidRPr="00273226">
        <w:rPr>
          <w:sz w:val="26"/>
          <w:szCs w:val="26"/>
          <w:lang w:val="ro-RO"/>
        </w:rPr>
        <w:t>la</w:t>
      </w:r>
      <w:r w:rsidRPr="00273226">
        <w:rPr>
          <w:spacing w:val="-2"/>
          <w:sz w:val="26"/>
          <w:szCs w:val="26"/>
          <w:lang w:val="ro-RO"/>
        </w:rPr>
        <w:t>procedură</w:t>
      </w:r>
      <w:proofErr w:type="spellEnd"/>
      <w:r w:rsidRPr="00273226">
        <w:rPr>
          <w:spacing w:val="-2"/>
          <w:sz w:val="26"/>
          <w:szCs w:val="26"/>
          <w:lang w:val="ro-RO"/>
        </w:rPr>
        <w:t>;</w:t>
      </w:r>
    </w:p>
    <w:p w:rsidR="00884757" w:rsidRPr="00273226" w:rsidRDefault="00884757" w:rsidP="00B306F0">
      <w:pPr>
        <w:widowControl w:val="0"/>
        <w:numPr>
          <w:ilvl w:val="0"/>
          <w:numId w:val="31"/>
        </w:numPr>
        <w:tabs>
          <w:tab w:val="left" w:pos="426"/>
        </w:tabs>
        <w:suppressAutoHyphens w:val="0"/>
        <w:autoSpaceDE w:val="0"/>
        <w:autoSpaceDN/>
        <w:ind w:left="0" w:firstLine="0"/>
        <w:jc w:val="both"/>
        <w:textAlignment w:val="auto"/>
        <w:rPr>
          <w:sz w:val="26"/>
          <w:szCs w:val="26"/>
          <w:lang w:val="ro-RO"/>
        </w:rPr>
      </w:pPr>
      <w:r w:rsidRPr="00273226">
        <w:rPr>
          <w:spacing w:val="-2"/>
          <w:sz w:val="26"/>
          <w:szCs w:val="26"/>
          <w:lang w:val="ro-RO"/>
        </w:rPr>
        <w:t>declarația pe proprie răspundere a reprezentantului legal din care să reiasă că nu se află incidența legislației privind insolvența</w:t>
      </w:r>
      <w:r w:rsidR="00A53DDB" w:rsidRPr="00273226">
        <w:rPr>
          <w:spacing w:val="-2"/>
          <w:sz w:val="26"/>
          <w:szCs w:val="26"/>
          <w:lang w:val="ro-RO"/>
        </w:rPr>
        <w:t>, că nu se află în dizolvare, potrivit prevederilor legale în vigoare, și că nu i s-a stabilit răspunderea, potrivit legislației privind insolvența, și/sau răspunderea solidară, potrivit prevederilor art. 25 și 26 din Codul de procedură fiscală;</w:t>
      </w:r>
    </w:p>
    <w:p w:rsidR="00A53DDB" w:rsidRPr="00273226" w:rsidRDefault="00A53DDB" w:rsidP="00B306F0">
      <w:pPr>
        <w:widowControl w:val="0"/>
        <w:numPr>
          <w:ilvl w:val="0"/>
          <w:numId w:val="31"/>
        </w:numPr>
        <w:tabs>
          <w:tab w:val="left" w:pos="426"/>
        </w:tabs>
        <w:suppressAutoHyphens w:val="0"/>
        <w:autoSpaceDE w:val="0"/>
        <w:autoSpaceDN/>
        <w:ind w:left="0" w:firstLine="0"/>
        <w:jc w:val="both"/>
        <w:textAlignment w:val="auto"/>
        <w:rPr>
          <w:sz w:val="26"/>
          <w:szCs w:val="26"/>
          <w:lang w:val="ro-RO"/>
        </w:rPr>
      </w:pPr>
      <w:r w:rsidRPr="00273226">
        <w:rPr>
          <w:spacing w:val="-2"/>
          <w:sz w:val="26"/>
          <w:szCs w:val="26"/>
          <w:lang w:val="ro-RO"/>
        </w:rPr>
        <w:t>balanța de verificare analitică a lunii anterioare datei depunerii cererii, semnată de reprezentantul legal și de persoana care conduce contabilitatea persoanei juridice;</w:t>
      </w:r>
    </w:p>
    <w:p w:rsidR="00A53DDB" w:rsidRPr="00273226" w:rsidRDefault="00A53DDB" w:rsidP="00B306F0">
      <w:pPr>
        <w:widowControl w:val="0"/>
        <w:numPr>
          <w:ilvl w:val="0"/>
          <w:numId w:val="31"/>
        </w:numPr>
        <w:tabs>
          <w:tab w:val="left" w:pos="426"/>
        </w:tabs>
        <w:suppressAutoHyphens w:val="0"/>
        <w:autoSpaceDE w:val="0"/>
        <w:autoSpaceDN/>
        <w:ind w:left="0" w:firstLine="0"/>
        <w:jc w:val="both"/>
        <w:textAlignment w:val="auto"/>
        <w:rPr>
          <w:sz w:val="26"/>
          <w:szCs w:val="26"/>
          <w:lang w:val="ro-RO"/>
        </w:rPr>
      </w:pPr>
      <w:r w:rsidRPr="00273226">
        <w:rPr>
          <w:spacing w:val="-2"/>
          <w:sz w:val="26"/>
          <w:szCs w:val="26"/>
          <w:lang w:val="ro-RO"/>
        </w:rPr>
        <w:t>program de redresare financiară semnat de reprezentantul legal al contribuabilului;</w:t>
      </w:r>
    </w:p>
    <w:p w:rsidR="00FB0055" w:rsidRPr="00273226" w:rsidRDefault="00117CF3" w:rsidP="00B306F0">
      <w:pPr>
        <w:widowControl w:val="0"/>
        <w:numPr>
          <w:ilvl w:val="0"/>
          <w:numId w:val="31"/>
        </w:numPr>
        <w:tabs>
          <w:tab w:val="left" w:pos="426"/>
        </w:tabs>
        <w:suppressAutoHyphens w:val="0"/>
        <w:autoSpaceDE w:val="0"/>
        <w:autoSpaceDN/>
        <w:ind w:left="0" w:firstLine="0"/>
        <w:jc w:val="both"/>
        <w:textAlignment w:val="auto"/>
        <w:rPr>
          <w:sz w:val="26"/>
          <w:szCs w:val="26"/>
          <w:lang w:val="ro-RO"/>
        </w:rPr>
      </w:pPr>
      <w:r w:rsidRPr="00273226">
        <w:rPr>
          <w:sz w:val="26"/>
          <w:szCs w:val="26"/>
          <w:lang w:val="ro-RO"/>
        </w:rPr>
        <w:t xml:space="preserve">copii certificate </w:t>
      </w:r>
      <w:r w:rsidR="00680494">
        <w:rPr>
          <w:sz w:val="26"/>
          <w:szCs w:val="26"/>
          <w:lang w:val="ro-RO"/>
        </w:rPr>
        <w:t>pentru</w:t>
      </w:r>
      <w:r w:rsidRPr="00273226">
        <w:rPr>
          <w:sz w:val="26"/>
          <w:szCs w:val="26"/>
          <w:lang w:val="ro-RO"/>
        </w:rPr>
        <w:t xml:space="preserve"> conformitate cu originalele ale documentelor ce vor sta la baza constituirii garanției </w:t>
      </w:r>
      <w:proofErr w:type="spellStart"/>
      <w:r w:rsidR="00FB0055" w:rsidRPr="00273226">
        <w:rPr>
          <w:sz w:val="26"/>
          <w:szCs w:val="26"/>
          <w:lang w:val="ro-RO"/>
        </w:rPr>
        <w:t>conformart</w:t>
      </w:r>
      <w:proofErr w:type="spellEnd"/>
      <w:r w:rsidR="00FB0055" w:rsidRPr="00273226">
        <w:rPr>
          <w:sz w:val="26"/>
          <w:szCs w:val="26"/>
          <w:lang w:val="ro-RO"/>
        </w:rPr>
        <w:t xml:space="preserve">. </w:t>
      </w:r>
      <w:r w:rsidR="00884757" w:rsidRPr="00273226">
        <w:rPr>
          <w:sz w:val="26"/>
          <w:szCs w:val="26"/>
          <w:lang w:val="ro-RO"/>
        </w:rPr>
        <w:t>9</w:t>
      </w:r>
      <w:r w:rsidR="00FB0055" w:rsidRPr="00273226">
        <w:rPr>
          <w:sz w:val="26"/>
          <w:szCs w:val="26"/>
          <w:lang w:val="ro-RO"/>
        </w:rPr>
        <w:t>din</w:t>
      </w:r>
      <w:r w:rsidR="00FB0055" w:rsidRPr="00273226">
        <w:rPr>
          <w:spacing w:val="-2"/>
          <w:sz w:val="26"/>
          <w:szCs w:val="26"/>
          <w:lang w:val="ro-RO"/>
        </w:rPr>
        <w:t>procedură.</w:t>
      </w:r>
    </w:p>
    <w:p w:rsidR="00FB0055" w:rsidRPr="00273226" w:rsidRDefault="00FB0055" w:rsidP="00C80663">
      <w:pPr>
        <w:widowControl w:val="0"/>
        <w:tabs>
          <w:tab w:val="left" w:pos="426"/>
          <w:tab w:val="left" w:pos="1212"/>
        </w:tabs>
        <w:suppressAutoHyphens w:val="0"/>
        <w:autoSpaceDE w:val="0"/>
        <w:autoSpaceDN/>
        <w:jc w:val="both"/>
        <w:textAlignment w:val="auto"/>
        <w:rPr>
          <w:rFonts w:eastAsia="SimSun"/>
          <w:sz w:val="26"/>
          <w:szCs w:val="26"/>
          <w:lang w:val="ro-RO" w:eastAsia="zh-CN"/>
        </w:rPr>
      </w:pPr>
    </w:p>
    <w:p w:rsidR="00FB0055" w:rsidRPr="00273226" w:rsidRDefault="00FB00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FB0055" w:rsidRPr="00273226" w:rsidRDefault="00FB00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FB0055" w:rsidRPr="00273226" w:rsidRDefault="00FB00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FB0055" w:rsidRPr="00273226" w:rsidRDefault="006375C9" w:rsidP="006375C9">
      <w:pPr>
        <w:widowControl w:val="0"/>
        <w:tabs>
          <w:tab w:val="left" w:pos="1212"/>
        </w:tabs>
        <w:suppressAutoHyphens w:val="0"/>
        <w:autoSpaceDE w:val="0"/>
        <w:autoSpaceDN/>
        <w:jc w:val="center"/>
        <w:textAlignment w:val="auto"/>
        <w:rPr>
          <w:rFonts w:eastAsia="SimSun"/>
          <w:sz w:val="26"/>
          <w:szCs w:val="26"/>
          <w:lang w:val="ro-RO" w:eastAsia="zh-CN"/>
        </w:rPr>
      </w:pPr>
      <w:r w:rsidRPr="00273226">
        <w:rPr>
          <w:rFonts w:eastAsia="SimSun"/>
          <w:sz w:val="26"/>
          <w:szCs w:val="26"/>
          <w:lang w:val="ro-RO" w:eastAsia="zh-CN"/>
        </w:rPr>
        <w:t>Numele și prenumele contribuabilului/</w:t>
      </w:r>
    </w:p>
    <w:p w:rsidR="006375C9" w:rsidRPr="00273226" w:rsidRDefault="006375C9" w:rsidP="006375C9">
      <w:pPr>
        <w:widowControl w:val="0"/>
        <w:tabs>
          <w:tab w:val="left" w:pos="1212"/>
        </w:tabs>
        <w:suppressAutoHyphens w:val="0"/>
        <w:autoSpaceDE w:val="0"/>
        <w:autoSpaceDN/>
        <w:jc w:val="center"/>
        <w:textAlignment w:val="auto"/>
        <w:rPr>
          <w:rFonts w:eastAsia="SimSun"/>
          <w:sz w:val="26"/>
          <w:szCs w:val="26"/>
          <w:lang w:val="ro-RO" w:eastAsia="zh-CN"/>
        </w:rPr>
      </w:pPr>
      <w:r w:rsidRPr="00273226">
        <w:rPr>
          <w:rFonts w:eastAsia="SimSun"/>
          <w:sz w:val="26"/>
          <w:szCs w:val="26"/>
          <w:lang w:val="ro-RO" w:eastAsia="zh-CN"/>
        </w:rPr>
        <w:t>Numele și prenumele reprezentantului legal</w:t>
      </w:r>
    </w:p>
    <w:p w:rsidR="00FB0055" w:rsidRPr="00273226" w:rsidRDefault="00FB00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FB0055" w:rsidRPr="00273226" w:rsidRDefault="00FB00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FB0055" w:rsidRPr="00273226" w:rsidRDefault="00FB00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FB0055" w:rsidRPr="00273226" w:rsidRDefault="00FB00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FB0055" w:rsidRPr="00273226" w:rsidRDefault="00FB00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FB0055" w:rsidRPr="00273226" w:rsidRDefault="00F501AA" w:rsidP="00524B04">
      <w:pPr>
        <w:widowControl w:val="0"/>
        <w:tabs>
          <w:tab w:val="left" w:pos="1212"/>
        </w:tabs>
        <w:suppressAutoHyphens w:val="0"/>
        <w:autoSpaceDE w:val="0"/>
        <w:autoSpaceDN/>
        <w:jc w:val="both"/>
        <w:textAlignment w:val="auto"/>
        <w:rPr>
          <w:rFonts w:eastAsia="SimSun"/>
          <w:sz w:val="26"/>
          <w:szCs w:val="26"/>
          <w:lang w:val="ro-RO" w:eastAsia="zh-CN"/>
        </w:rPr>
      </w:pP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t>Semnătură,</w:t>
      </w:r>
    </w:p>
    <w:p w:rsidR="00F501AA" w:rsidRPr="00273226" w:rsidRDefault="00F501AA" w:rsidP="00524B04">
      <w:pPr>
        <w:widowControl w:val="0"/>
        <w:tabs>
          <w:tab w:val="left" w:pos="1212"/>
        </w:tabs>
        <w:suppressAutoHyphens w:val="0"/>
        <w:autoSpaceDE w:val="0"/>
        <w:autoSpaceDN/>
        <w:jc w:val="both"/>
        <w:textAlignment w:val="auto"/>
        <w:rPr>
          <w:rFonts w:eastAsia="SimSun"/>
          <w:sz w:val="26"/>
          <w:szCs w:val="26"/>
          <w:lang w:val="ro-RO" w:eastAsia="zh-CN"/>
        </w:rPr>
      </w:pP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r>
      <w:r w:rsidRPr="00273226">
        <w:rPr>
          <w:rFonts w:eastAsia="SimSun"/>
          <w:sz w:val="26"/>
          <w:szCs w:val="26"/>
          <w:lang w:val="ro-RO" w:eastAsia="zh-CN"/>
        </w:rPr>
        <w:tab/>
        <w:t>Dată</w:t>
      </w:r>
    </w:p>
    <w:p w:rsidR="00FB0055" w:rsidRPr="00273226" w:rsidRDefault="00FB00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FB0055" w:rsidRPr="00273226" w:rsidRDefault="00FB00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A073C7" w:rsidRPr="00273226" w:rsidRDefault="00A073C7" w:rsidP="00524B04">
      <w:pPr>
        <w:widowControl w:val="0"/>
        <w:tabs>
          <w:tab w:val="left" w:pos="1212"/>
        </w:tabs>
        <w:suppressAutoHyphens w:val="0"/>
        <w:autoSpaceDE w:val="0"/>
        <w:autoSpaceDN/>
        <w:jc w:val="both"/>
        <w:textAlignment w:val="auto"/>
        <w:rPr>
          <w:rFonts w:eastAsia="SimSun"/>
          <w:sz w:val="26"/>
          <w:szCs w:val="26"/>
          <w:lang w:val="ro-RO" w:eastAsia="zh-CN"/>
        </w:rPr>
      </w:pPr>
    </w:p>
    <w:p w:rsidR="00A073C7" w:rsidRPr="00273226" w:rsidRDefault="00A073C7" w:rsidP="00524B04">
      <w:pPr>
        <w:widowControl w:val="0"/>
        <w:tabs>
          <w:tab w:val="left" w:pos="1212"/>
        </w:tabs>
        <w:suppressAutoHyphens w:val="0"/>
        <w:autoSpaceDE w:val="0"/>
        <w:autoSpaceDN/>
        <w:jc w:val="both"/>
        <w:textAlignment w:val="auto"/>
        <w:rPr>
          <w:rFonts w:eastAsia="SimSun"/>
          <w:sz w:val="26"/>
          <w:szCs w:val="26"/>
          <w:lang w:val="ro-RO" w:eastAsia="zh-CN"/>
        </w:rPr>
      </w:pPr>
    </w:p>
    <w:p w:rsidR="00A073C7" w:rsidRPr="00273226" w:rsidRDefault="00A073C7" w:rsidP="00524B04">
      <w:pPr>
        <w:widowControl w:val="0"/>
        <w:tabs>
          <w:tab w:val="left" w:pos="1212"/>
        </w:tabs>
        <w:suppressAutoHyphens w:val="0"/>
        <w:autoSpaceDE w:val="0"/>
        <w:autoSpaceDN/>
        <w:jc w:val="both"/>
        <w:textAlignment w:val="auto"/>
        <w:rPr>
          <w:rFonts w:eastAsia="SimSun"/>
          <w:sz w:val="26"/>
          <w:szCs w:val="26"/>
          <w:lang w:val="ro-RO" w:eastAsia="zh-CN"/>
        </w:rPr>
      </w:pPr>
    </w:p>
    <w:p w:rsidR="00A073C7" w:rsidRPr="00273226" w:rsidRDefault="00A073C7" w:rsidP="00524B04">
      <w:pPr>
        <w:widowControl w:val="0"/>
        <w:tabs>
          <w:tab w:val="left" w:pos="1212"/>
        </w:tabs>
        <w:suppressAutoHyphens w:val="0"/>
        <w:autoSpaceDE w:val="0"/>
        <w:autoSpaceDN/>
        <w:jc w:val="both"/>
        <w:textAlignment w:val="auto"/>
        <w:rPr>
          <w:rFonts w:eastAsia="SimSun"/>
          <w:sz w:val="26"/>
          <w:szCs w:val="26"/>
          <w:lang w:val="ro-RO" w:eastAsia="zh-CN"/>
        </w:rPr>
      </w:pPr>
    </w:p>
    <w:p w:rsidR="00A073C7" w:rsidRPr="00273226" w:rsidRDefault="00A073C7" w:rsidP="00524B04">
      <w:pPr>
        <w:widowControl w:val="0"/>
        <w:tabs>
          <w:tab w:val="left" w:pos="1212"/>
        </w:tabs>
        <w:suppressAutoHyphens w:val="0"/>
        <w:autoSpaceDE w:val="0"/>
        <w:autoSpaceDN/>
        <w:jc w:val="both"/>
        <w:textAlignment w:val="auto"/>
        <w:rPr>
          <w:rFonts w:eastAsia="SimSun"/>
          <w:sz w:val="26"/>
          <w:szCs w:val="26"/>
          <w:lang w:val="ro-RO" w:eastAsia="zh-CN"/>
        </w:rPr>
      </w:pPr>
    </w:p>
    <w:p w:rsidR="00905755" w:rsidRPr="00273226" w:rsidRDefault="009057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905755" w:rsidRDefault="00905755" w:rsidP="00524B04">
      <w:pPr>
        <w:widowControl w:val="0"/>
        <w:tabs>
          <w:tab w:val="left" w:pos="1212"/>
        </w:tabs>
        <w:suppressAutoHyphens w:val="0"/>
        <w:autoSpaceDE w:val="0"/>
        <w:autoSpaceDN/>
        <w:jc w:val="both"/>
        <w:textAlignment w:val="auto"/>
        <w:rPr>
          <w:rFonts w:eastAsia="SimSun"/>
          <w:sz w:val="26"/>
          <w:szCs w:val="26"/>
          <w:lang w:val="ro-RO" w:eastAsia="zh-CN"/>
        </w:rPr>
      </w:pPr>
    </w:p>
    <w:p w:rsidR="00680494" w:rsidRDefault="00680494" w:rsidP="00524B04">
      <w:pPr>
        <w:widowControl w:val="0"/>
        <w:tabs>
          <w:tab w:val="left" w:pos="1212"/>
        </w:tabs>
        <w:suppressAutoHyphens w:val="0"/>
        <w:autoSpaceDE w:val="0"/>
        <w:autoSpaceDN/>
        <w:jc w:val="both"/>
        <w:textAlignment w:val="auto"/>
        <w:rPr>
          <w:rFonts w:eastAsia="SimSun"/>
          <w:sz w:val="26"/>
          <w:szCs w:val="26"/>
          <w:lang w:val="ro-RO" w:eastAsia="zh-CN"/>
        </w:rPr>
      </w:pPr>
    </w:p>
    <w:p w:rsidR="00680494" w:rsidRPr="00273226" w:rsidRDefault="00680494" w:rsidP="00524B04">
      <w:pPr>
        <w:widowControl w:val="0"/>
        <w:tabs>
          <w:tab w:val="left" w:pos="1212"/>
        </w:tabs>
        <w:suppressAutoHyphens w:val="0"/>
        <w:autoSpaceDE w:val="0"/>
        <w:autoSpaceDN/>
        <w:jc w:val="both"/>
        <w:textAlignment w:val="auto"/>
        <w:rPr>
          <w:rFonts w:eastAsia="SimSun"/>
          <w:sz w:val="26"/>
          <w:szCs w:val="26"/>
          <w:lang w:val="ro-RO" w:eastAsia="zh-CN"/>
        </w:rPr>
      </w:pPr>
    </w:p>
    <w:p w:rsidR="00A073C7" w:rsidRPr="00273226" w:rsidRDefault="00A073C7" w:rsidP="00524B04">
      <w:pPr>
        <w:widowControl w:val="0"/>
        <w:tabs>
          <w:tab w:val="left" w:pos="1212"/>
        </w:tabs>
        <w:suppressAutoHyphens w:val="0"/>
        <w:autoSpaceDE w:val="0"/>
        <w:autoSpaceDN/>
        <w:jc w:val="both"/>
        <w:textAlignment w:val="auto"/>
        <w:rPr>
          <w:rFonts w:eastAsia="SimSun"/>
          <w:sz w:val="26"/>
          <w:szCs w:val="26"/>
          <w:lang w:val="ro-RO" w:eastAsia="zh-CN"/>
        </w:rPr>
      </w:pPr>
    </w:p>
    <w:p w:rsidR="00993A41" w:rsidRPr="00273226" w:rsidRDefault="00993A41" w:rsidP="00993A41">
      <w:pPr>
        <w:jc w:val="right"/>
        <w:rPr>
          <w:rFonts w:eastAsia="SimSun"/>
          <w:b/>
          <w:bCs/>
          <w:sz w:val="26"/>
          <w:szCs w:val="26"/>
          <w:lang w:val="ro-RO" w:eastAsia="zh-CN"/>
        </w:rPr>
      </w:pPr>
      <w:r w:rsidRPr="00273226">
        <w:rPr>
          <w:rFonts w:eastAsia="SimSun"/>
          <w:b/>
          <w:bCs/>
          <w:sz w:val="26"/>
          <w:szCs w:val="26"/>
          <w:lang w:val="ro-RO" w:eastAsia="zh-CN"/>
        </w:rPr>
        <w:t>Anexa nr. 2 la procedură</w:t>
      </w:r>
    </w:p>
    <w:p w:rsidR="00993A41" w:rsidRPr="00273226" w:rsidRDefault="00993A41" w:rsidP="00993A41">
      <w:pPr>
        <w:rPr>
          <w:rFonts w:eastAsia="SimSun"/>
          <w:b/>
          <w:bCs/>
          <w:sz w:val="26"/>
          <w:szCs w:val="26"/>
          <w:lang w:val="ro-RO" w:eastAsia="zh-CN"/>
        </w:rPr>
      </w:pPr>
    </w:p>
    <w:p w:rsidR="00993A41" w:rsidRPr="00273226" w:rsidRDefault="00993A41" w:rsidP="00993A41">
      <w:pPr>
        <w:rPr>
          <w:rFonts w:eastAsia="SimSun"/>
          <w:b/>
          <w:bCs/>
          <w:sz w:val="26"/>
          <w:szCs w:val="26"/>
          <w:lang w:val="ro-RO" w:eastAsia="zh-CN"/>
        </w:rPr>
      </w:pPr>
    </w:p>
    <w:p w:rsidR="00993A41" w:rsidRPr="00273226" w:rsidRDefault="00993A41" w:rsidP="00993A41">
      <w:pPr>
        <w:rPr>
          <w:rFonts w:eastAsia="SimSun"/>
          <w:b/>
          <w:bCs/>
          <w:sz w:val="26"/>
          <w:szCs w:val="26"/>
          <w:lang w:val="ro-RO" w:eastAsia="zh-CN"/>
        </w:rPr>
      </w:pPr>
    </w:p>
    <w:p w:rsidR="00993A41" w:rsidRPr="00273226" w:rsidRDefault="00993A41" w:rsidP="00993A41">
      <w:pPr>
        <w:rPr>
          <w:rFonts w:eastAsia="SimSun"/>
          <w:b/>
          <w:bCs/>
          <w:sz w:val="26"/>
          <w:szCs w:val="26"/>
          <w:lang w:val="ro-RO" w:eastAsia="zh-CN"/>
        </w:rPr>
      </w:pPr>
    </w:p>
    <w:p w:rsidR="00993A41" w:rsidRPr="00273226" w:rsidRDefault="00993A41" w:rsidP="00993A41">
      <w:pPr>
        <w:rPr>
          <w:rFonts w:eastAsia="SimSun"/>
          <w:b/>
          <w:bCs/>
          <w:sz w:val="26"/>
          <w:szCs w:val="26"/>
          <w:lang w:val="ro-RO" w:eastAsia="zh-CN"/>
        </w:rPr>
      </w:pPr>
    </w:p>
    <w:p w:rsidR="00993A41" w:rsidRPr="00273226" w:rsidRDefault="00993A41" w:rsidP="00993A41">
      <w:pPr>
        <w:rPr>
          <w:rFonts w:eastAsia="SimSun"/>
          <w:b/>
          <w:bCs/>
          <w:sz w:val="26"/>
          <w:szCs w:val="26"/>
          <w:lang w:val="ro-RO" w:eastAsia="zh-CN"/>
        </w:rPr>
      </w:pPr>
    </w:p>
    <w:p w:rsidR="00993A41" w:rsidRPr="00273226" w:rsidRDefault="00993A41" w:rsidP="00993A41">
      <w:pPr>
        <w:rPr>
          <w:rFonts w:eastAsia="SimSun"/>
          <w:b/>
          <w:bCs/>
          <w:sz w:val="26"/>
          <w:szCs w:val="26"/>
          <w:lang w:val="ro-RO" w:eastAsia="zh-CN"/>
        </w:rPr>
      </w:pPr>
    </w:p>
    <w:p w:rsidR="00993A41" w:rsidRPr="00273226" w:rsidRDefault="00993A41" w:rsidP="00993A41">
      <w:pPr>
        <w:jc w:val="center"/>
        <w:rPr>
          <w:b/>
          <w:bCs/>
          <w:sz w:val="26"/>
          <w:szCs w:val="26"/>
          <w:lang w:val="ro-RO"/>
        </w:rPr>
      </w:pPr>
      <w:r w:rsidRPr="00273226">
        <w:rPr>
          <w:b/>
          <w:bCs/>
          <w:sz w:val="26"/>
          <w:szCs w:val="26"/>
          <w:lang w:val="ro-RO"/>
        </w:rPr>
        <w:t>DECLARAŢIE PE PROPRIA RĂSPUNDERE</w:t>
      </w:r>
    </w:p>
    <w:p w:rsidR="00993A41" w:rsidRPr="00273226" w:rsidRDefault="00993A41" w:rsidP="00993A41">
      <w:pPr>
        <w:rPr>
          <w:sz w:val="26"/>
          <w:szCs w:val="26"/>
          <w:lang w:val="ro-RO"/>
        </w:rPr>
      </w:pPr>
    </w:p>
    <w:p w:rsidR="00993A41" w:rsidRPr="00273226" w:rsidRDefault="00993A41" w:rsidP="00993A41">
      <w:pPr>
        <w:rPr>
          <w:sz w:val="26"/>
          <w:szCs w:val="26"/>
          <w:lang w:val="ro-RO"/>
        </w:rPr>
      </w:pPr>
    </w:p>
    <w:p w:rsidR="00993A41" w:rsidRPr="00273226" w:rsidRDefault="00993A41" w:rsidP="00993A41">
      <w:pPr>
        <w:rPr>
          <w:sz w:val="26"/>
          <w:szCs w:val="26"/>
          <w:lang w:val="ro-RO"/>
        </w:rPr>
      </w:pPr>
    </w:p>
    <w:p w:rsidR="00993A41" w:rsidRPr="00273226" w:rsidRDefault="00993A41" w:rsidP="00993A41">
      <w:pPr>
        <w:rPr>
          <w:sz w:val="26"/>
          <w:szCs w:val="26"/>
          <w:lang w:val="ro-RO"/>
        </w:rPr>
      </w:pPr>
    </w:p>
    <w:p w:rsidR="00993A41" w:rsidRPr="00273226" w:rsidRDefault="00993A41" w:rsidP="00993A41">
      <w:pPr>
        <w:rPr>
          <w:sz w:val="26"/>
          <w:szCs w:val="26"/>
          <w:lang w:val="ro-RO"/>
        </w:rPr>
      </w:pPr>
    </w:p>
    <w:p w:rsidR="00993A41" w:rsidRPr="00273226" w:rsidRDefault="00993A41" w:rsidP="00993A41">
      <w:pPr>
        <w:rPr>
          <w:sz w:val="26"/>
          <w:szCs w:val="26"/>
          <w:lang w:val="ro-RO"/>
        </w:rPr>
      </w:pPr>
    </w:p>
    <w:p w:rsidR="00993A41" w:rsidRPr="00273226" w:rsidRDefault="00993A41" w:rsidP="00993A41">
      <w:pPr>
        <w:rPr>
          <w:sz w:val="26"/>
          <w:szCs w:val="26"/>
          <w:lang w:val="ro-RO"/>
        </w:rPr>
      </w:pPr>
    </w:p>
    <w:p w:rsidR="00993A41" w:rsidRPr="00273226" w:rsidRDefault="00993A41" w:rsidP="00993A41">
      <w:pPr>
        <w:ind w:firstLine="720"/>
        <w:jc w:val="both"/>
        <w:rPr>
          <w:sz w:val="26"/>
          <w:szCs w:val="26"/>
          <w:lang w:val="ro-RO"/>
        </w:rPr>
      </w:pPr>
      <w:r w:rsidRPr="00273226">
        <w:rPr>
          <w:sz w:val="26"/>
          <w:szCs w:val="26"/>
          <w:lang w:val="ro-RO"/>
        </w:rPr>
        <w:t xml:space="preserve">Subsemnatul/Subsemnata, .................................................................., având C.N.P. ......................................, </w:t>
      </w:r>
      <w:proofErr w:type="spellStart"/>
      <w:r w:rsidRPr="00273226">
        <w:rPr>
          <w:sz w:val="26"/>
          <w:szCs w:val="26"/>
          <w:lang w:val="ro-RO"/>
        </w:rPr>
        <w:t>cetăţean</w:t>
      </w:r>
      <w:proofErr w:type="spellEnd"/>
      <w:r w:rsidRPr="00273226">
        <w:rPr>
          <w:sz w:val="26"/>
          <w:szCs w:val="26"/>
          <w:lang w:val="ro-RO"/>
        </w:rPr>
        <w:t xml:space="preserve"> român, fiul/fiica lui ...................... </w:t>
      </w:r>
      <w:proofErr w:type="spellStart"/>
      <w:r w:rsidRPr="00273226">
        <w:rPr>
          <w:sz w:val="26"/>
          <w:szCs w:val="26"/>
          <w:lang w:val="ro-RO"/>
        </w:rPr>
        <w:t>şi</w:t>
      </w:r>
      <w:proofErr w:type="spellEnd"/>
      <w:r w:rsidRPr="00273226">
        <w:rPr>
          <w:sz w:val="26"/>
          <w:szCs w:val="26"/>
          <w:lang w:val="ro-RO"/>
        </w:rPr>
        <w:t xml:space="preserve"> al/a ..........................., născut/născută la data de ....../......./.......... în localitatea ..........................................., domiciliat/domiciliată în ................................................................., adresa completă ....................................................................., legitimat/legitimată cu CI/BI seria ......... nr. ................, eliberată/eliberat de .......................... la data de ..................,  în calitate de ................................ al persoanei juridice .................... cu sediul în ................................ CUI .................................. cunoscând prevederile art. 292 din Codul penal cu privire la falsul în </w:t>
      </w:r>
      <w:proofErr w:type="spellStart"/>
      <w:r w:rsidRPr="00273226">
        <w:rPr>
          <w:sz w:val="26"/>
          <w:szCs w:val="26"/>
          <w:lang w:val="ro-RO"/>
        </w:rPr>
        <w:t>declaraţii</w:t>
      </w:r>
      <w:proofErr w:type="spellEnd"/>
      <w:r w:rsidRPr="00273226">
        <w:rPr>
          <w:sz w:val="26"/>
          <w:szCs w:val="26"/>
          <w:lang w:val="ro-RO"/>
        </w:rPr>
        <w:t xml:space="preserve">, declar prin prezenta, pe propria răspundere, că: </w:t>
      </w:r>
    </w:p>
    <w:p w:rsidR="00993A41" w:rsidRPr="00273226" w:rsidRDefault="00993A41" w:rsidP="00993A41">
      <w:pPr>
        <w:ind w:firstLine="720"/>
        <w:jc w:val="both"/>
        <w:rPr>
          <w:sz w:val="26"/>
          <w:szCs w:val="26"/>
          <w:lang w:val="ro-RO"/>
        </w:rPr>
      </w:pPr>
      <w:r w:rsidRPr="00273226">
        <w:rPr>
          <w:sz w:val="26"/>
          <w:szCs w:val="26"/>
          <w:lang w:val="ro-RO"/>
        </w:rPr>
        <w:t xml:space="preserve">Persoana juridică ................................................................ cu sediul în ............................................................................ CUI .................................. nu se află sub incidența Legii nr. 85/2006 privind procedura insolvenței, respectiv Legea nr. 85/2014 privind procedurile de prevenire a insolvenței și insolvență, nu se află în dizolvare potrivit Legii nr. 31/1990 a societăților comerciale, cu modificările și completările ulterioare. De asemenea nu mi s-a atras răspunderea potrivit legislației privind insolvența și nu mi s-a atras răspunderea solidară potrivit prevederilor art. 25 și 26 din Legea nr. 207/2015 privind Codul de procedură fiscală, cu modificările și completările ulterioare. </w:t>
      </w:r>
    </w:p>
    <w:p w:rsidR="00993A41" w:rsidRPr="00273226" w:rsidRDefault="00993A41" w:rsidP="00993A41">
      <w:pPr>
        <w:ind w:firstLine="720"/>
        <w:rPr>
          <w:sz w:val="26"/>
          <w:szCs w:val="26"/>
          <w:lang w:val="ro-RO"/>
        </w:rPr>
      </w:pPr>
      <w:r w:rsidRPr="00273226">
        <w:rPr>
          <w:sz w:val="26"/>
          <w:szCs w:val="26"/>
          <w:lang w:val="ro-RO"/>
        </w:rPr>
        <w:t xml:space="preserve">Dau această </w:t>
      </w:r>
      <w:proofErr w:type="spellStart"/>
      <w:r w:rsidRPr="00273226">
        <w:rPr>
          <w:sz w:val="26"/>
          <w:szCs w:val="26"/>
          <w:lang w:val="ro-RO"/>
        </w:rPr>
        <w:t>declaraţieşi</w:t>
      </w:r>
      <w:proofErr w:type="spellEnd"/>
      <w:r w:rsidRPr="00273226">
        <w:rPr>
          <w:sz w:val="26"/>
          <w:szCs w:val="26"/>
          <w:lang w:val="ro-RO"/>
        </w:rPr>
        <w:t xml:space="preserve"> o </w:t>
      </w:r>
      <w:proofErr w:type="spellStart"/>
      <w:r w:rsidRPr="00273226">
        <w:rPr>
          <w:sz w:val="26"/>
          <w:szCs w:val="26"/>
          <w:lang w:val="ro-RO"/>
        </w:rPr>
        <w:t>susţin</w:t>
      </w:r>
      <w:proofErr w:type="spellEnd"/>
      <w:r w:rsidRPr="00273226">
        <w:rPr>
          <w:sz w:val="26"/>
          <w:szCs w:val="26"/>
          <w:lang w:val="ro-RO"/>
        </w:rPr>
        <w:t xml:space="preserve">. </w:t>
      </w:r>
    </w:p>
    <w:p w:rsidR="00993A41" w:rsidRPr="00273226" w:rsidRDefault="00993A41" w:rsidP="00993A41">
      <w:pPr>
        <w:ind w:firstLine="720"/>
        <w:rPr>
          <w:sz w:val="26"/>
          <w:szCs w:val="26"/>
          <w:lang w:val="ro-RO"/>
        </w:rPr>
      </w:pPr>
    </w:p>
    <w:p w:rsidR="00993A41" w:rsidRPr="00273226" w:rsidRDefault="00993A41" w:rsidP="00993A41">
      <w:pPr>
        <w:ind w:firstLine="720"/>
        <w:rPr>
          <w:sz w:val="26"/>
          <w:szCs w:val="26"/>
          <w:lang w:val="ro-RO"/>
        </w:rPr>
      </w:pPr>
    </w:p>
    <w:p w:rsidR="00B57590" w:rsidRPr="00273226" w:rsidRDefault="00B57590" w:rsidP="00B57590">
      <w:pPr>
        <w:widowControl w:val="0"/>
        <w:tabs>
          <w:tab w:val="left" w:pos="1212"/>
        </w:tabs>
        <w:suppressAutoHyphens w:val="0"/>
        <w:autoSpaceDE w:val="0"/>
        <w:autoSpaceDN/>
        <w:jc w:val="center"/>
        <w:textAlignment w:val="auto"/>
        <w:rPr>
          <w:rFonts w:eastAsia="SimSun"/>
          <w:sz w:val="26"/>
          <w:szCs w:val="26"/>
          <w:lang w:val="ro-RO" w:eastAsia="zh-CN"/>
        </w:rPr>
      </w:pPr>
      <w:r w:rsidRPr="00273226">
        <w:rPr>
          <w:rFonts w:eastAsia="SimSun"/>
          <w:sz w:val="26"/>
          <w:szCs w:val="26"/>
          <w:lang w:val="ro-RO" w:eastAsia="zh-CN"/>
        </w:rPr>
        <w:t>Numele și prenumele reprezentantului legal</w:t>
      </w:r>
    </w:p>
    <w:p w:rsidR="00993A41" w:rsidRPr="00273226" w:rsidRDefault="00993A41" w:rsidP="00993A41">
      <w:pPr>
        <w:ind w:firstLine="720"/>
        <w:rPr>
          <w:sz w:val="26"/>
          <w:szCs w:val="26"/>
          <w:lang w:val="ro-RO"/>
        </w:rPr>
      </w:pPr>
    </w:p>
    <w:p w:rsidR="00993A41" w:rsidRPr="00273226" w:rsidRDefault="00993A41" w:rsidP="00993A41">
      <w:pPr>
        <w:ind w:firstLine="720"/>
        <w:rPr>
          <w:sz w:val="26"/>
          <w:szCs w:val="26"/>
          <w:lang w:val="ro-RO"/>
        </w:rPr>
      </w:pPr>
    </w:p>
    <w:p w:rsidR="00993A41" w:rsidRPr="00273226" w:rsidRDefault="00993A41" w:rsidP="00993A41">
      <w:pPr>
        <w:ind w:firstLine="720"/>
        <w:rPr>
          <w:sz w:val="26"/>
          <w:szCs w:val="26"/>
          <w:lang w:val="ro-RO"/>
        </w:rPr>
      </w:pPr>
    </w:p>
    <w:p w:rsidR="00993A41" w:rsidRPr="00273226" w:rsidRDefault="00993A41" w:rsidP="00993A41">
      <w:pPr>
        <w:ind w:firstLine="720"/>
        <w:rPr>
          <w:sz w:val="26"/>
          <w:szCs w:val="26"/>
          <w:lang w:val="ro-RO"/>
        </w:rPr>
      </w:pPr>
    </w:p>
    <w:p w:rsidR="00993A41" w:rsidRPr="00273226" w:rsidRDefault="00993A41" w:rsidP="00993A41">
      <w:pPr>
        <w:ind w:firstLine="720"/>
        <w:rPr>
          <w:sz w:val="26"/>
          <w:szCs w:val="26"/>
          <w:lang w:val="ro-RO"/>
        </w:rPr>
      </w:pPr>
    </w:p>
    <w:p w:rsidR="00993A41" w:rsidRPr="00273226" w:rsidRDefault="00993A41" w:rsidP="00993A41">
      <w:pPr>
        <w:ind w:firstLine="720"/>
        <w:rPr>
          <w:sz w:val="26"/>
          <w:szCs w:val="26"/>
          <w:lang w:val="ro-RO"/>
        </w:rPr>
      </w:pPr>
      <w:r w:rsidRPr="00273226">
        <w:rPr>
          <w:sz w:val="26"/>
          <w:szCs w:val="26"/>
          <w:lang w:val="ro-RO"/>
        </w:rPr>
        <w:t xml:space="preserve">Data ..../...../..... </w:t>
      </w:r>
    </w:p>
    <w:p w:rsidR="00993A41" w:rsidRPr="00273226" w:rsidRDefault="00993A41" w:rsidP="00993A41">
      <w:pPr>
        <w:ind w:firstLine="720"/>
        <w:rPr>
          <w:rFonts w:eastAsia="SimSun"/>
          <w:b/>
          <w:bCs/>
          <w:sz w:val="26"/>
          <w:szCs w:val="26"/>
          <w:lang w:val="ro-RO" w:eastAsia="zh-CN"/>
        </w:rPr>
      </w:pPr>
      <w:r w:rsidRPr="00273226">
        <w:rPr>
          <w:sz w:val="26"/>
          <w:szCs w:val="26"/>
          <w:lang w:val="ro-RO"/>
        </w:rPr>
        <w:t>Semnătura ..............................</w:t>
      </w:r>
    </w:p>
    <w:p w:rsidR="00993A41" w:rsidRPr="00273226" w:rsidRDefault="00993A41" w:rsidP="00524B04">
      <w:pPr>
        <w:widowControl w:val="0"/>
        <w:tabs>
          <w:tab w:val="left" w:pos="1212"/>
        </w:tabs>
        <w:suppressAutoHyphens w:val="0"/>
        <w:autoSpaceDE w:val="0"/>
        <w:autoSpaceDN/>
        <w:jc w:val="both"/>
        <w:textAlignment w:val="auto"/>
        <w:rPr>
          <w:rFonts w:eastAsia="SimSun"/>
          <w:sz w:val="26"/>
          <w:szCs w:val="26"/>
          <w:lang w:val="ro-RO" w:eastAsia="zh-CN"/>
        </w:rPr>
      </w:pPr>
    </w:p>
    <w:p w:rsidR="00680494" w:rsidRDefault="00680494" w:rsidP="00524B04">
      <w:pPr>
        <w:widowControl w:val="0"/>
        <w:tabs>
          <w:tab w:val="left" w:pos="1212"/>
        </w:tabs>
        <w:suppressAutoHyphens w:val="0"/>
        <w:autoSpaceDE w:val="0"/>
        <w:autoSpaceDN/>
        <w:jc w:val="both"/>
        <w:textAlignment w:val="auto"/>
        <w:rPr>
          <w:rFonts w:eastAsia="SimSun"/>
          <w:sz w:val="26"/>
          <w:szCs w:val="26"/>
          <w:lang w:val="ro-RO" w:eastAsia="zh-CN"/>
        </w:rPr>
      </w:pPr>
    </w:p>
    <w:p w:rsidR="00680494" w:rsidRPr="00273226" w:rsidRDefault="00680494" w:rsidP="00524B04">
      <w:pPr>
        <w:widowControl w:val="0"/>
        <w:tabs>
          <w:tab w:val="left" w:pos="1212"/>
        </w:tabs>
        <w:suppressAutoHyphens w:val="0"/>
        <w:autoSpaceDE w:val="0"/>
        <w:autoSpaceDN/>
        <w:jc w:val="both"/>
        <w:textAlignment w:val="auto"/>
        <w:rPr>
          <w:rFonts w:eastAsia="SimSun"/>
          <w:sz w:val="26"/>
          <w:szCs w:val="26"/>
          <w:lang w:val="ro-RO" w:eastAsia="zh-CN"/>
        </w:rPr>
      </w:pPr>
    </w:p>
    <w:p w:rsidR="00FB0055" w:rsidRPr="00273226" w:rsidRDefault="00FB0055" w:rsidP="00524B04">
      <w:pPr>
        <w:suppressAutoHyphens w:val="0"/>
        <w:autoSpaceDN/>
        <w:jc w:val="right"/>
        <w:textAlignment w:val="auto"/>
        <w:rPr>
          <w:rFonts w:eastAsia="SimSun"/>
          <w:b/>
          <w:sz w:val="28"/>
          <w:szCs w:val="28"/>
          <w:lang w:val="ro-RO" w:eastAsia="zh-CN"/>
        </w:rPr>
      </w:pPr>
      <w:r w:rsidRPr="00273226">
        <w:rPr>
          <w:rFonts w:eastAsia="SimSun"/>
          <w:b/>
          <w:sz w:val="28"/>
          <w:szCs w:val="28"/>
          <w:lang w:val="ro-RO" w:eastAsia="zh-CN"/>
        </w:rPr>
        <w:t>Anexa</w:t>
      </w:r>
      <w:r w:rsidR="00E24795">
        <w:rPr>
          <w:rFonts w:eastAsia="SimSun"/>
          <w:b/>
          <w:sz w:val="28"/>
          <w:szCs w:val="28"/>
          <w:lang w:val="ro-RO" w:eastAsia="zh-CN"/>
        </w:rPr>
        <w:t xml:space="preserve"> </w:t>
      </w:r>
      <w:r w:rsidRPr="00273226">
        <w:rPr>
          <w:rFonts w:eastAsia="SimSun"/>
          <w:b/>
          <w:sz w:val="28"/>
          <w:szCs w:val="28"/>
          <w:lang w:val="ro-RO" w:eastAsia="zh-CN"/>
        </w:rPr>
        <w:t>nr.</w:t>
      </w:r>
      <w:r w:rsidR="00993A41" w:rsidRPr="00273226">
        <w:rPr>
          <w:rFonts w:eastAsia="SimSun"/>
          <w:b/>
          <w:sz w:val="28"/>
          <w:szCs w:val="28"/>
          <w:lang w:val="ro-RO" w:eastAsia="zh-CN"/>
        </w:rPr>
        <w:t>3</w:t>
      </w:r>
      <w:r w:rsidR="00C423C3">
        <w:rPr>
          <w:rFonts w:eastAsia="SimSun"/>
          <w:b/>
          <w:sz w:val="28"/>
          <w:szCs w:val="28"/>
          <w:lang w:val="ro-RO" w:eastAsia="zh-CN"/>
        </w:rPr>
        <w:t xml:space="preserve"> </w:t>
      </w:r>
      <w:r w:rsidRPr="00273226">
        <w:rPr>
          <w:rFonts w:eastAsia="SimSun"/>
          <w:b/>
          <w:sz w:val="28"/>
          <w:szCs w:val="28"/>
          <w:lang w:val="ro-RO" w:eastAsia="zh-CN"/>
        </w:rPr>
        <w:t>la</w:t>
      </w:r>
      <w:r w:rsidR="00C423C3">
        <w:rPr>
          <w:rFonts w:eastAsia="SimSun"/>
          <w:b/>
          <w:sz w:val="28"/>
          <w:szCs w:val="28"/>
          <w:lang w:val="ro-RO" w:eastAsia="zh-CN"/>
        </w:rPr>
        <w:t xml:space="preserve"> </w:t>
      </w:r>
      <w:r w:rsidRPr="00273226">
        <w:rPr>
          <w:rFonts w:eastAsia="SimSun"/>
          <w:b/>
          <w:spacing w:val="-2"/>
          <w:sz w:val="28"/>
          <w:szCs w:val="28"/>
          <w:lang w:val="ro-RO" w:eastAsia="zh-CN"/>
        </w:rPr>
        <w:t>procedură</w:t>
      </w:r>
    </w:p>
    <w:p w:rsidR="00FB0055" w:rsidRPr="00273226" w:rsidRDefault="00FB0055" w:rsidP="00524B04">
      <w:pPr>
        <w:widowControl w:val="0"/>
        <w:suppressAutoHyphens w:val="0"/>
        <w:autoSpaceDE w:val="0"/>
        <w:textAlignment w:val="auto"/>
        <w:rPr>
          <w:b/>
          <w:sz w:val="28"/>
          <w:szCs w:val="28"/>
          <w:lang w:val="ro-RO"/>
        </w:rPr>
      </w:pPr>
    </w:p>
    <w:p w:rsidR="00FB0055" w:rsidRPr="00273226" w:rsidRDefault="00FB0055" w:rsidP="00524B04">
      <w:pPr>
        <w:widowControl w:val="0"/>
        <w:suppressAutoHyphens w:val="0"/>
        <w:autoSpaceDE w:val="0"/>
        <w:textAlignment w:val="auto"/>
        <w:rPr>
          <w:b/>
          <w:sz w:val="28"/>
          <w:szCs w:val="28"/>
          <w:lang w:val="ro-RO"/>
        </w:rPr>
      </w:pPr>
    </w:p>
    <w:p w:rsidR="00FB0055" w:rsidRPr="00273226" w:rsidRDefault="00FB0055" w:rsidP="00524B04">
      <w:pPr>
        <w:suppressAutoHyphens w:val="0"/>
        <w:autoSpaceDN/>
        <w:jc w:val="center"/>
        <w:textAlignment w:val="auto"/>
        <w:rPr>
          <w:rFonts w:eastAsia="SimSun"/>
          <w:b/>
          <w:sz w:val="28"/>
          <w:szCs w:val="28"/>
          <w:lang w:val="ro-RO" w:eastAsia="zh-CN"/>
        </w:rPr>
      </w:pPr>
      <w:r w:rsidRPr="00273226">
        <w:rPr>
          <w:rFonts w:eastAsia="SimSun"/>
          <w:b/>
          <w:spacing w:val="-2"/>
          <w:sz w:val="28"/>
          <w:szCs w:val="28"/>
          <w:lang w:val="ro-RO" w:eastAsia="zh-CN"/>
        </w:rPr>
        <w:t>SITUAŢIA</w:t>
      </w:r>
    </w:p>
    <w:p w:rsidR="00FB0055" w:rsidRPr="00273226" w:rsidRDefault="00C423C3" w:rsidP="00524B04">
      <w:pPr>
        <w:suppressAutoHyphens w:val="0"/>
        <w:autoSpaceDN/>
        <w:jc w:val="center"/>
        <w:textAlignment w:val="auto"/>
        <w:rPr>
          <w:rFonts w:eastAsia="SimSun"/>
          <w:b/>
          <w:sz w:val="28"/>
          <w:szCs w:val="28"/>
          <w:lang w:val="ro-RO" w:eastAsia="zh-CN"/>
        </w:rPr>
      </w:pPr>
      <w:r w:rsidRPr="00273226">
        <w:rPr>
          <w:rFonts w:eastAsia="SimSun"/>
          <w:b/>
          <w:sz w:val="28"/>
          <w:szCs w:val="28"/>
          <w:lang w:val="ro-RO" w:eastAsia="zh-CN"/>
        </w:rPr>
        <w:t>Î</w:t>
      </w:r>
      <w:r w:rsidR="00FB0055" w:rsidRPr="00273226">
        <w:rPr>
          <w:rFonts w:eastAsia="SimSun"/>
          <w:b/>
          <w:sz w:val="28"/>
          <w:szCs w:val="28"/>
          <w:lang w:val="ro-RO" w:eastAsia="zh-CN"/>
        </w:rPr>
        <w:t>ncasărilor</w:t>
      </w:r>
      <w:r>
        <w:rPr>
          <w:rFonts w:eastAsia="SimSun"/>
          <w:b/>
          <w:sz w:val="28"/>
          <w:szCs w:val="28"/>
          <w:lang w:val="ro-RO" w:eastAsia="zh-CN"/>
        </w:rPr>
        <w:t xml:space="preserve"> </w:t>
      </w:r>
      <w:proofErr w:type="spellStart"/>
      <w:r w:rsidR="00FB0055" w:rsidRPr="00273226">
        <w:rPr>
          <w:rFonts w:eastAsia="SimSun"/>
          <w:b/>
          <w:sz w:val="28"/>
          <w:szCs w:val="28"/>
          <w:lang w:val="ro-RO" w:eastAsia="zh-CN"/>
        </w:rPr>
        <w:t>şi</w:t>
      </w:r>
      <w:proofErr w:type="spellEnd"/>
      <w:r>
        <w:rPr>
          <w:rFonts w:eastAsia="SimSun"/>
          <w:b/>
          <w:sz w:val="28"/>
          <w:szCs w:val="28"/>
          <w:lang w:val="ro-RO" w:eastAsia="zh-CN"/>
        </w:rPr>
        <w:t xml:space="preserve"> </w:t>
      </w:r>
      <w:proofErr w:type="spellStart"/>
      <w:r w:rsidR="00FB0055" w:rsidRPr="00273226">
        <w:rPr>
          <w:rFonts w:eastAsia="SimSun"/>
          <w:b/>
          <w:sz w:val="28"/>
          <w:szCs w:val="28"/>
          <w:lang w:val="ro-RO" w:eastAsia="zh-CN"/>
        </w:rPr>
        <w:t>plăţilor</w:t>
      </w:r>
      <w:proofErr w:type="spellEnd"/>
      <w:r>
        <w:rPr>
          <w:rFonts w:eastAsia="SimSun"/>
          <w:b/>
          <w:sz w:val="28"/>
          <w:szCs w:val="28"/>
          <w:lang w:val="ro-RO" w:eastAsia="zh-CN"/>
        </w:rPr>
        <w:t xml:space="preserve"> </w:t>
      </w:r>
      <w:r w:rsidR="00FB0055" w:rsidRPr="00273226">
        <w:rPr>
          <w:rFonts w:eastAsia="SimSun"/>
          <w:b/>
          <w:sz w:val="28"/>
          <w:szCs w:val="28"/>
          <w:lang w:val="ro-RO" w:eastAsia="zh-CN"/>
        </w:rPr>
        <w:t>pe</w:t>
      </w:r>
      <w:r>
        <w:rPr>
          <w:rFonts w:eastAsia="SimSun"/>
          <w:b/>
          <w:sz w:val="28"/>
          <w:szCs w:val="28"/>
          <w:lang w:val="ro-RO" w:eastAsia="zh-CN"/>
        </w:rPr>
        <w:t xml:space="preserve"> </w:t>
      </w:r>
      <w:r w:rsidR="00FB0055" w:rsidRPr="00273226">
        <w:rPr>
          <w:rFonts w:eastAsia="SimSun"/>
          <w:b/>
          <w:sz w:val="28"/>
          <w:szCs w:val="28"/>
          <w:lang w:val="ro-RO" w:eastAsia="zh-CN"/>
        </w:rPr>
        <w:t>ultimele</w:t>
      </w:r>
      <w:r>
        <w:rPr>
          <w:rFonts w:eastAsia="SimSun"/>
          <w:b/>
          <w:sz w:val="28"/>
          <w:szCs w:val="28"/>
          <w:lang w:val="ro-RO" w:eastAsia="zh-CN"/>
        </w:rPr>
        <w:t xml:space="preserve"> </w:t>
      </w:r>
      <w:r w:rsidR="00FB0055" w:rsidRPr="00273226">
        <w:rPr>
          <w:rFonts w:eastAsia="SimSun"/>
          <w:b/>
          <w:sz w:val="28"/>
          <w:szCs w:val="28"/>
          <w:lang w:val="ro-RO" w:eastAsia="zh-CN"/>
        </w:rPr>
        <w:t>6</w:t>
      </w:r>
      <w:r>
        <w:rPr>
          <w:rFonts w:eastAsia="SimSun"/>
          <w:b/>
          <w:sz w:val="28"/>
          <w:szCs w:val="28"/>
          <w:lang w:val="ro-RO" w:eastAsia="zh-CN"/>
        </w:rPr>
        <w:t xml:space="preserve"> </w:t>
      </w:r>
      <w:r w:rsidR="00FB0055" w:rsidRPr="00273226">
        <w:rPr>
          <w:rFonts w:eastAsia="SimSun"/>
          <w:b/>
          <w:sz w:val="28"/>
          <w:szCs w:val="28"/>
          <w:lang w:val="ro-RO" w:eastAsia="zh-CN"/>
        </w:rPr>
        <w:t>luni</w:t>
      </w:r>
      <w:r>
        <w:rPr>
          <w:rFonts w:eastAsia="SimSun"/>
          <w:b/>
          <w:sz w:val="28"/>
          <w:szCs w:val="28"/>
          <w:lang w:val="ro-RO" w:eastAsia="zh-CN"/>
        </w:rPr>
        <w:t xml:space="preserve"> </w:t>
      </w:r>
      <w:r w:rsidR="00FB0055" w:rsidRPr="00273226">
        <w:rPr>
          <w:rFonts w:eastAsia="SimSun"/>
          <w:b/>
          <w:sz w:val="28"/>
          <w:szCs w:val="28"/>
          <w:lang w:val="ro-RO" w:eastAsia="zh-CN"/>
        </w:rPr>
        <w:t>anterioare</w:t>
      </w:r>
      <w:r>
        <w:rPr>
          <w:rFonts w:eastAsia="SimSun"/>
          <w:b/>
          <w:sz w:val="28"/>
          <w:szCs w:val="28"/>
          <w:lang w:val="ro-RO" w:eastAsia="zh-CN"/>
        </w:rPr>
        <w:t xml:space="preserve"> </w:t>
      </w:r>
      <w:r w:rsidR="00FB0055" w:rsidRPr="00273226">
        <w:rPr>
          <w:rFonts w:eastAsia="SimSun"/>
          <w:b/>
          <w:sz w:val="28"/>
          <w:szCs w:val="28"/>
          <w:lang w:val="ro-RO" w:eastAsia="zh-CN"/>
        </w:rPr>
        <w:t>datei</w:t>
      </w:r>
      <w:r>
        <w:rPr>
          <w:rFonts w:eastAsia="SimSun"/>
          <w:b/>
          <w:sz w:val="28"/>
          <w:szCs w:val="28"/>
          <w:lang w:val="ro-RO" w:eastAsia="zh-CN"/>
        </w:rPr>
        <w:t xml:space="preserve"> </w:t>
      </w:r>
      <w:r w:rsidR="00FB0055" w:rsidRPr="00273226">
        <w:rPr>
          <w:rFonts w:eastAsia="SimSun"/>
          <w:b/>
          <w:sz w:val="28"/>
          <w:szCs w:val="28"/>
          <w:lang w:val="ro-RO" w:eastAsia="zh-CN"/>
        </w:rPr>
        <w:t>depunerii</w:t>
      </w:r>
      <w:r>
        <w:rPr>
          <w:rFonts w:eastAsia="SimSun"/>
          <w:b/>
          <w:sz w:val="28"/>
          <w:szCs w:val="28"/>
          <w:lang w:val="ro-RO" w:eastAsia="zh-CN"/>
        </w:rPr>
        <w:t xml:space="preserve"> </w:t>
      </w:r>
      <w:r w:rsidR="00FB0055" w:rsidRPr="00273226">
        <w:rPr>
          <w:rFonts w:eastAsia="SimSun"/>
          <w:b/>
          <w:sz w:val="28"/>
          <w:szCs w:val="28"/>
          <w:lang w:val="ro-RO" w:eastAsia="zh-CN"/>
        </w:rPr>
        <w:t>cererii</w:t>
      </w:r>
      <w:r>
        <w:rPr>
          <w:rFonts w:eastAsia="SimSun"/>
          <w:b/>
          <w:sz w:val="28"/>
          <w:szCs w:val="28"/>
          <w:lang w:val="ro-RO" w:eastAsia="zh-CN"/>
        </w:rPr>
        <w:t xml:space="preserve"> </w:t>
      </w:r>
      <w:r w:rsidR="00FB0055" w:rsidRPr="00273226">
        <w:rPr>
          <w:rFonts w:eastAsia="SimSun"/>
          <w:b/>
          <w:sz w:val="28"/>
          <w:szCs w:val="28"/>
          <w:lang w:val="ro-RO" w:eastAsia="zh-CN"/>
        </w:rPr>
        <w:t>de</w:t>
      </w:r>
      <w:r>
        <w:rPr>
          <w:rFonts w:eastAsia="SimSun"/>
          <w:b/>
          <w:sz w:val="28"/>
          <w:szCs w:val="28"/>
          <w:lang w:val="ro-RO" w:eastAsia="zh-CN"/>
        </w:rPr>
        <w:t xml:space="preserve"> </w:t>
      </w:r>
      <w:r w:rsidR="00FB0055" w:rsidRPr="00273226">
        <w:rPr>
          <w:rFonts w:eastAsia="SimSun"/>
          <w:b/>
          <w:sz w:val="28"/>
          <w:szCs w:val="28"/>
          <w:lang w:val="ro-RO" w:eastAsia="zh-CN"/>
        </w:rPr>
        <w:t xml:space="preserve">acordare a </w:t>
      </w:r>
      <w:proofErr w:type="spellStart"/>
      <w:r w:rsidR="00FB0055" w:rsidRPr="00273226">
        <w:rPr>
          <w:rFonts w:eastAsia="SimSun"/>
          <w:b/>
          <w:sz w:val="28"/>
          <w:szCs w:val="28"/>
          <w:lang w:val="ro-RO" w:eastAsia="zh-CN"/>
        </w:rPr>
        <w:t>eşalonării</w:t>
      </w:r>
      <w:proofErr w:type="spellEnd"/>
      <w:r w:rsidR="00FB0055" w:rsidRPr="00273226">
        <w:rPr>
          <w:rFonts w:eastAsia="SimSun"/>
          <w:b/>
          <w:sz w:val="28"/>
          <w:szCs w:val="28"/>
          <w:lang w:val="ro-RO" w:eastAsia="zh-CN"/>
        </w:rPr>
        <w:t xml:space="preserve"> la plată a </w:t>
      </w:r>
      <w:proofErr w:type="spellStart"/>
      <w:r w:rsidR="00FB0055" w:rsidRPr="00273226">
        <w:rPr>
          <w:rFonts w:eastAsia="SimSun"/>
          <w:b/>
          <w:sz w:val="28"/>
          <w:szCs w:val="28"/>
          <w:lang w:val="ro-RO" w:eastAsia="zh-CN"/>
        </w:rPr>
        <w:t>obligaţiilor</w:t>
      </w:r>
      <w:proofErr w:type="spellEnd"/>
      <w:r w:rsidR="00FB0055" w:rsidRPr="00273226">
        <w:rPr>
          <w:rFonts w:eastAsia="SimSun"/>
          <w:b/>
          <w:sz w:val="28"/>
          <w:szCs w:val="28"/>
          <w:lang w:val="ro-RO" w:eastAsia="zh-CN"/>
        </w:rPr>
        <w:t xml:space="preserve"> fiscal</w:t>
      </w:r>
    </w:p>
    <w:p w:rsidR="00FB0055" w:rsidRPr="00273226" w:rsidRDefault="00FB0055" w:rsidP="00524B04">
      <w:pPr>
        <w:suppressAutoHyphens w:val="0"/>
        <w:autoSpaceDN/>
        <w:jc w:val="center"/>
        <w:textAlignment w:val="auto"/>
        <w:rPr>
          <w:rFonts w:eastAsia="SimSun"/>
          <w:b/>
          <w:lang w:val="ro-RO" w:eastAsia="zh-CN"/>
        </w:rPr>
      </w:pPr>
    </w:p>
    <w:p w:rsidR="00FB0055" w:rsidRPr="00273226" w:rsidRDefault="00FB0055" w:rsidP="00524B04">
      <w:pPr>
        <w:widowControl w:val="0"/>
        <w:suppressAutoHyphens w:val="0"/>
        <w:autoSpaceDE w:val="0"/>
        <w:textAlignment w:val="auto"/>
        <w:rPr>
          <w:b/>
          <w:lang w:val="ro-RO"/>
        </w:rPr>
      </w:pPr>
    </w:p>
    <w:p w:rsidR="00FB0055" w:rsidRPr="00273226" w:rsidRDefault="00FB0055" w:rsidP="00524B04">
      <w:pPr>
        <w:widowControl w:val="0"/>
        <w:suppressAutoHyphens w:val="0"/>
        <w:autoSpaceDE w:val="0"/>
        <w:textAlignment w:val="auto"/>
        <w:rPr>
          <w:b/>
          <w:lang w:val="ro-RO"/>
        </w:rPr>
      </w:pPr>
    </w:p>
    <w:tbl>
      <w:tblPr>
        <w:tblStyle w:val="TableNormal1"/>
        <w:tblW w:w="1045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985"/>
        <w:gridCol w:w="708"/>
        <w:gridCol w:w="426"/>
        <w:gridCol w:w="560"/>
        <w:gridCol w:w="721"/>
        <w:gridCol w:w="539"/>
        <w:gridCol w:w="654"/>
        <w:gridCol w:w="611"/>
        <w:gridCol w:w="553"/>
        <w:gridCol w:w="582"/>
        <w:gridCol w:w="587"/>
        <w:gridCol w:w="587"/>
        <w:gridCol w:w="587"/>
        <w:gridCol w:w="779"/>
      </w:tblGrid>
      <w:tr w:rsidR="00273226" w:rsidRPr="00273226" w:rsidTr="00A64DD4">
        <w:trPr>
          <w:trHeight w:val="201"/>
        </w:trPr>
        <w:tc>
          <w:tcPr>
            <w:tcW w:w="577" w:type="dxa"/>
          </w:tcPr>
          <w:p w:rsidR="00FB0055" w:rsidRPr="00273226" w:rsidRDefault="00FB0055" w:rsidP="00A073C7">
            <w:pPr>
              <w:suppressAutoHyphens w:val="0"/>
              <w:ind w:hanging="1"/>
              <w:jc w:val="center"/>
              <w:textAlignment w:val="auto"/>
              <w:rPr>
                <w:b/>
                <w:bCs/>
                <w:lang w:val="ro-RO"/>
              </w:rPr>
            </w:pPr>
            <w:r w:rsidRPr="00273226">
              <w:rPr>
                <w:b/>
                <w:bCs/>
                <w:spacing w:val="-4"/>
                <w:lang w:val="ro-RO"/>
              </w:rPr>
              <w:t xml:space="preserve">Nr. </w:t>
            </w:r>
            <w:proofErr w:type="spellStart"/>
            <w:r w:rsidR="00A073C7" w:rsidRPr="00273226">
              <w:rPr>
                <w:b/>
                <w:bCs/>
                <w:spacing w:val="-4"/>
                <w:lang w:val="ro-RO"/>
              </w:rPr>
              <w:t>c</w:t>
            </w:r>
            <w:r w:rsidRPr="00273226">
              <w:rPr>
                <w:b/>
                <w:bCs/>
                <w:spacing w:val="-5"/>
                <w:lang w:val="ro-RO"/>
              </w:rPr>
              <w:t>rt</w:t>
            </w:r>
            <w:proofErr w:type="spellEnd"/>
          </w:p>
        </w:tc>
        <w:tc>
          <w:tcPr>
            <w:tcW w:w="1985" w:type="dxa"/>
          </w:tcPr>
          <w:p w:rsidR="00FB0055" w:rsidRPr="00273226" w:rsidRDefault="00FB0055" w:rsidP="00A073C7">
            <w:pPr>
              <w:suppressAutoHyphens w:val="0"/>
              <w:ind w:firstLine="28"/>
              <w:jc w:val="center"/>
              <w:textAlignment w:val="auto"/>
              <w:rPr>
                <w:b/>
                <w:bCs/>
                <w:lang w:val="ro-RO"/>
              </w:rPr>
            </w:pPr>
            <w:r w:rsidRPr="00273226">
              <w:rPr>
                <w:b/>
                <w:bCs/>
                <w:spacing w:val="-2"/>
                <w:lang w:val="ro-RO"/>
              </w:rPr>
              <w:t xml:space="preserve">Elemente </w:t>
            </w:r>
            <w:r w:rsidRPr="00273226">
              <w:rPr>
                <w:b/>
                <w:bCs/>
                <w:lang w:val="ro-RO"/>
              </w:rPr>
              <w:t xml:space="preserve">de </w:t>
            </w:r>
            <w:r w:rsidRPr="00273226">
              <w:rPr>
                <w:b/>
                <w:bCs/>
                <w:spacing w:val="-2"/>
                <w:lang w:val="ro-RO"/>
              </w:rPr>
              <w:t>analiză</w:t>
            </w:r>
          </w:p>
        </w:tc>
        <w:tc>
          <w:tcPr>
            <w:tcW w:w="708" w:type="dxa"/>
          </w:tcPr>
          <w:p w:rsidR="00FB0055" w:rsidRPr="00273226" w:rsidRDefault="00FB0055" w:rsidP="00A073C7">
            <w:pPr>
              <w:suppressAutoHyphens w:val="0"/>
              <w:jc w:val="center"/>
              <w:textAlignment w:val="auto"/>
              <w:rPr>
                <w:b/>
                <w:bCs/>
                <w:lang w:val="ro-RO"/>
              </w:rPr>
            </w:pPr>
            <w:r w:rsidRPr="00273226">
              <w:rPr>
                <w:b/>
                <w:bCs/>
                <w:spacing w:val="-4"/>
                <w:lang w:val="ro-RO"/>
              </w:rPr>
              <w:t>Ian.</w:t>
            </w:r>
          </w:p>
        </w:tc>
        <w:tc>
          <w:tcPr>
            <w:tcW w:w="426" w:type="dxa"/>
          </w:tcPr>
          <w:p w:rsidR="00FB0055" w:rsidRPr="00273226" w:rsidRDefault="00FB0055" w:rsidP="00A073C7">
            <w:pPr>
              <w:suppressAutoHyphens w:val="0"/>
              <w:jc w:val="center"/>
              <w:textAlignment w:val="auto"/>
              <w:rPr>
                <w:b/>
                <w:bCs/>
                <w:lang w:val="ro-RO"/>
              </w:rPr>
            </w:pPr>
            <w:r w:rsidRPr="00273226">
              <w:rPr>
                <w:b/>
                <w:bCs/>
                <w:spacing w:val="-4"/>
                <w:lang w:val="ro-RO"/>
              </w:rPr>
              <w:t>Feb.</w:t>
            </w:r>
          </w:p>
        </w:tc>
        <w:tc>
          <w:tcPr>
            <w:tcW w:w="560" w:type="dxa"/>
          </w:tcPr>
          <w:p w:rsidR="00FB0055" w:rsidRPr="00273226" w:rsidRDefault="00FB0055" w:rsidP="00A073C7">
            <w:pPr>
              <w:suppressAutoHyphens w:val="0"/>
              <w:jc w:val="center"/>
              <w:textAlignment w:val="auto"/>
              <w:rPr>
                <w:b/>
                <w:bCs/>
                <w:lang w:val="ro-RO"/>
              </w:rPr>
            </w:pPr>
            <w:r w:rsidRPr="00273226">
              <w:rPr>
                <w:b/>
                <w:bCs/>
                <w:spacing w:val="-2"/>
                <w:lang w:val="ro-RO"/>
              </w:rPr>
              <w:t>Mar</w:t>
            </w:r>
            <w:r w:rsidR="00A64DD4" w:rsidRPr="00273226">
              <w:rPr>
                <w:b/>
                <w:bCs/>
                <w:spacing w:val="-2"/>
                <w:lang w:val="ro-RO"/>
              </w:rPr>
              <w:t>.</w:t>
            </w:r>
          </w:p>
        </w:tc>
        <w:tc>
          <w:tcPr>
            <w:tcW w:w="721" w:type="dxa"/>
          </w:tcPr>
          <w:p w:rsidR="00FB0055" w:rsidRPr="00273226" w:rsidRDefault="00FB0055" w:rsidP="00A073C7">
            <w:pPr>
              <w:suppressAutoHyphens w:val="0"/>
              <w:jc w:val="center"/>
              <w:textAlignment w:val="auto"/>
              <w:rPr>
                <w:b/>
                <w:bCs/>
                <w:lang w:val="ro-RO"/>
              </w:rPr>
            </w:pPr>
            <w:r w:rsidRPr="00273226">
              <w:rPr>
                <w:b/>
                <w:bCs/>
                <w:spacing w:val="-2"/>
                <w:lang w:val="ro-RO"/>
              </w:rPr>
              <w:t>Aprilie</w:t>
            </w:r>
          </w:p>
        </w:tc>
        <w:tc>
          <w:tcPr>
            <w:tcW w:w="539" w:type="dxa"/>
          </w:tcPr>
          <w:p w:rsidR="00FB0055" w:rsidRPr="00273226" w:rsidRDefault="00FB0055" w:rsidP="00A073C7">
            <w:pPr>
              <w:suppressAutoHyphens w:val="0"/>
              <w:jc w:val="center"/>
              <w:textAlignment w:val="auto"/>
              <w:rPr>
                <w:b/>
                <w:bCs/>
                <w:lang w:val="ro-RO"/>
              </w:rPr>
            </w:pPr>
            <w:r w:rsidRPr="00273226">
              <w:rPr>
                <w:b/>
                <w:bCs/>
                <w:spacing w:val="-5"/>
                <w:lang w:val="ro-RO"/>
              </w:rPr>
              <w:t>Mai</w:t>
            </w:r>
          </w:p>
        </w:tc>
        <w:tc>
          <w:tcPr>
            <w:tcW w:w="654" w:type="dxa"/>
          </w:tcPr>
          <w:p w:rsidR="00FB0055" w:rsidRPr="00273226" w:rsidRDefault="00FB0055" w:rsidP="00A073C7">
            <w:pPr>
              <w:suppressAutoHyphens w:val="0"/>
              <w:jc w:val="center"/>
              <w:textAlignment w:val="auto"/>
              <w:rPr>
                <w:b/>
                <w:bCs/>
                <w:lang w:val="ro-RO"/>
              </w:rPr>
            </w:pPr>
            <w:r w:rsidRPr="00273226">
              <w:rPr>
                <w:b/>
                <w:bCs/>
                <w:spacing w:val="-2"/>
                <w:lang w:val="ro-RO"/>
              </w:rPr>
              <w:t>Iunie</w:t>
            </w:r>
          </w:p>
        </w:tc>
        <w:tc>
          <w:tcPr>
            <w:tcW w:w="611" w:type="dxa"/>
          </w:tcPr>
          <w:p w:rsidR="00FB0055" w:rsidRPr="00273226" w:rsidRDefault="00FB0055" w:rsidP="00A073C7">
            <w:pPr>
              <w:suppressAutoHyphens w:val="0"/>
              <w:jc w:val="center"/>
              <w:textAlignment w:val="auto"/>
              <w:rPr>
                <w:b/>
                <w:bCs/>
                <w:lang w:val="ro-RO"/>
              </w:rPr>
            </w:pPr>
            <w:r w:rsidRPr="00273226">
              <w:rPr>
                <w:b/>
                <w:bCs/>
                <w:spacing w:val="-4"/>
                <w:lang w:val="ro-RO"/>
              </w:rPr>
              <w:t>Iulie</w:t>
            </w:r>
          </w:p>
        </w:tc>
        <w:tc>
          <w:tcPr>
            <w:tcW w:w="553" w:type="dxa"/>
          </w:tcPr>
          <w:p w:rsidR="00FB0055" w:rsidRPr="00273226" w:rsidRDefault="00FB0055" w:rsidP="00A073C7">
            <w:pPr>
              <w:suppressAutoHyphens w:val="0"/>
              <w:jc w:val="center"/>
              <w:textAlignment w:val="auto"/>
              <w:rPr>
                <w:b/>
                <w:bCs/>
                <w:lang w:val="ro-RO"/>
              </w:rPr>
            </w:pPr>
            <w:r w:rsidRPr="00273226">
              <w:rPr>
                <w:b/>
                <w:bCs/>
                <w:spacing w:val="-4"/>
                <w:lang w:val="ro-RO"/>
              </w:rPr>
              <w:t>Aug.</w:t>
            </w:r>
          </w:p>
        </w:tc>
        <w:tc>
          <w:tcPr>
            <w:tcW w:w="582" w:type="dxa"/>
          </w:tcPr>
          <w:p w:rsidR="00FB0055" w:rsidRPr="00273226" w:rsidRDefault="00FB0055" w:rsidP="00A073C7">
            <w:pPr>
              <w:suppressAutoHyphens w:val="0"/>
              <w:jc w:val="center"/>
              <w:textAlignment w:val="auto"/>
              <w:rPr>
                <w:b/>
                <w:bCs/>
                <w:lang w:val="ro-RO"/>
              </w:rPr>
            </w:pPr>
            <w:proofErr w:type="spellStart"/>
            <w:r w:rsidRPr="00273226">
              <w:rPr>
                <w:b/>
                <w:bCs/>
                <w:spacing w:val="-2"/>
                <w:lang w:val="ro-RO"/>
              </w:rPr>
              <w:t>Se</w:t>
            </w:r>
            <w:r w:rsidR="00A64DD4" w:rsidRPr="00273226">
              <w:rPr>
                <w:b/>
                <w:bCs/>
                <w:spacing w:val="-2"/>
                <w:lang w:val="ro-RO"/>
              </w:rPr>
              <w:t>p</w:t>
            </w:r>
            <w:proofErr w:type="spellEnd"/>
            <w:r w:rsidR="00A64DD4" w:rsidRPr="00273226">
              <w:rPr>
                <w:b/>
                <w:bCs/>
                <w:spacing w:val="-2"/>
                <w:lang w:val="ro-RO"/>
              </w:rPr>
              <w:t>.</w:t>
            </w:r>
          </w:p>
        </w:tc>
        <w:tc>
          <w:tcPr>
            <w:tcW w:w="587" w:type="dxa"/>
          </w:tcPr>
          <w:p w:rsidR="00FB0055" w:rsidRPr="00273226" w:rsidRDefault="00FB0055" w:rsidP="00A073C7">
            <w:pPr>
              <w:suppressAutoHyphens w:val="0"/>
              <w:jc w:val="center"/>
              <w:textAlignment w:val="auto"/>
              <w:rPr>
                <w:b/>
                <w:bCs/>
                <w:lang w:val="ro-RO"/>
              </w:rPr>
            </w:pPr>
            <w:r w:rsidRPr="00273226">
              <w:rPr>
                <w:b/>
                <w:bCs/>
                <w:spacing w:val="-4"/>
                <w:lang w:val="ro-RO"/>
              </w:rPr>
              <w:t>Oct.</w:t>
            </w:r>
          </w:p>
        </w:tc>
        <w:tc>
          <w:tcPr>
            <w:tcW w:w="587" w:type="dxa"/>
          </w:tcPr>
          <w:p w:rsidR="00FB0055" w:rsidRPr="00273226" w:rsidRDefault="00FB0055" w:rsidP="00A073C7">
            <w:pPr>
              <w:suppressAutoHyphens w:val="0"/>
              <w:jc w:val="center"/>
              <w:textAlignment w:val="auto"/>
              <w:rPr>
                <w:b/>
                <w:bCs/>
                <w:lang w:val="ro-RO"/>
              </w:rPr>
            </w:pPr>
            <w:r w:rsidRPr="00273226">
              <w:rPr>
                <w:b/>
                <w:bCs/>
                <w:spacing w:val="-4"/>
                <w:lang w:val="ro-RO"/>
              </w:rPr>
              <w:t>Nov.</w:t>
            </w:r>
          </w:p>
        </w:tc>
        <w:tc>
          <w:tcPr>
            <w:tcW w:w="587" w:type="dxa"/>
          </w:tcPr>
          <w:p w:rsidR="00FB0055" w:rsidRPr="00273226" w:rsidRDefault="00FB0055" w:rsidP="00A073C7">
            <w:pPr>
              <w:suppressAutoHyphens w:val="0"/>
              <w:jc w:val="center"/>
              <w:textAlignment w:val="auto"/>
              <w:rPr>
                <w:b/>
                <w:bCs/>
                <w:lang w:val="ro-RO"/>
              </w:rPr>
            </w:pPr>
            <w:r w:rsidRPr="00273226">
              <w:rPr>
                <w:b/>
                <w:bCs/>
                <w:spacing w:val="-4"/>
                <w:lang w:val="ro-RO"/>
              </w:rPr>
              <w:t>Dec.</w:t>
            </w:r>
          </w:p>
        </w:tc>
        <w:tc>
          <w:tcPr>
            <w:tcW w:w="779" w:type="dxa"/>
          </w:tcPr>
          <w:p w:rsidR="00FB0055" w:rsidRPr="00273226" w:rsidRDefault="00FB0055" w:rsidP="00A073C7">
            <w:pPr>
              <w:suppressAutoHyphens w:val="0"/>
              <w:jc w:val="center"/>
              <w:textAlignment w:val="auto"/>
              <w:rPr>
                <w:b/>
                <w:bCs/>
                <w:lang w:val="ro-RO"/>
              </w:rPr>
            </w:pPr>
            <w:r w:rsidRPr="00273226">
              <w:rPr>
                <w:b/>
                <w:bCs/>
                <w:spacing w:val="-2"/>
                <w:lang w:val="ro-RO"/>
              </w:rPr>
              <w:t>Total</w:t>
            </w:r>
          </w:p>
        </w:tc>
      </w:tr>
      <w:tr w:rsidR="00273226" w:rsidRPr="00273226" w:rsidTr="00A64DD4">
        <w:trPr>
          <w:trHeight w:val="230"/>
        </w:trPr>
        <w:tc>
          <w:tcPr>
            <w:tcW w:w="577" w:type="dxa"/>
          </w:tcPr>
          <w:p w:rsidR="00FB0055" w:rsidRPr="00273226" w:rsidRDefault="00FB0055" w:rsidP="00A073C7">
            <w:pPr>
              <w:suppressAutoHyphens w:val="0"/>
              <w:jc w:val="center"/>
              <w:textAlignment w:val="auto"/>
              <w:rPr>
                <w:sz w:val="16"/>
                <w:szCs w:val="16"/>
                <w:lang w:val="ro-RO"/>
              </w:rPr>
            </w:pPr>
            <w:r w:rsidRPr="00273226">
              <w:rPr>
                <w:spacing w:val="-5"/>
                <w:sz w:val="16"/>
                <w:szCs w:val="16"/>
                <w:lang w:val="ro-RO"/>
              </w:rPr>
              <w:t>0.</w:t>
            </w:r>
          </w:p>
        </w:tc>
        <w:tc>
          <w:tcPr>
            <w:tcW w:w="1985" w:type="dxa"/>
          </w:tcPr>
          <w:p w:rsidR="00FB0055" w:rsidRPr="00273226" w:rsidRDefault="00FB0055" w:rsidP="00A073C7">
            <w:pPr>
              <w:suppressAutoHyphens w:val="0"/>
              <w:jc w:val="center"/>
              <w:textAlignment w:val="auto"/>
              <w:rPr>
                <w:sz w:val="16"/>
                <w:szCs w:val="16"/>
                <w:lang w:val="ro-RO"/>
              </w:rPr>
            </w:pPr>
            <w:r w:rsidRPr="00273226">
              <w:rPr>
                <w:sz w:val="16"/>
                <w:szCs w:val="16"/>
                <w:lang w:val="ro-RO"/>
              </w:rPr>
              <w:t>1</w:t>
            </w:r>
          </w:p>
        </w:tc>
        <w:tc>
          <w:tcPr>
            <w:tcW w:w="708" w:type="dxa"/>
          </w:tcPr>
          <w:p w:rsidR="00FB0055" w:rsidRPr="00273226" w:rsidRDefault="00FB0055" w:rsidP="00A073C7">
            <w:pPr>
              <w:suppressAutoHyphens w:val="0"/>
              <w:jc w:val="center"/>
              <w:textAlignment w:val="auto"/>
              <w:rPr>
                <w:sz w:val="16"/>
                <w:szCs w:val="16"/>
                <w:lang w:val="ro-RO"/>
              </w:rPr>
            </w:pPr>
            <w:r w:rsidRPr="00273226">
              <w:rPr>
                <w:sz w:val="16"/>
                <w:szCs w:val="16"/>
                <w:lang w:val="ro-RO"/>
              </w:rPr>
              <w:t>2</w:t>
            </w:r>
          </w:p>
        </w:tc>
        <w:tc>
          <w:tcPr>
            <w:tcW w:w="426" w:type="dxa"/>
          </w:tcPr>
          <w:p w:rsidR="00FB0055" w:rsidRPr="00273226" w:rsidRDefault="00FB0055" w:rsidP="00A073C7">
            <w:pPr>
              <w:suppressAutoHyphens w:val="0"/>
              <w:jc w:val="center"/>
              <w:textAlignment w:val="auto"/>
              <w:rPr>
                <w:sz w:val="16"/>
                <w:szCs w:val="16"/>
                <w:lang w:val="ro-RO"/>
              </w:rPr>
            </w:pPr>
            <w:r w:rsidRPr="00273226">
              <w:rPr>
                <w:sz w:val="16"/>
                <w:szCs w:val="16"/>
                <w:lang w:val="ro-RO"/>
              </w:rPr>
              <w:t>3</w:t>
            </w:r>
          </w:p>
        </w:tc>
        <w:tc>
          <w:tcPr>
            <w:tcW w:w="560" w:type="dxa"/>
          </w:tcPr>
          <w:p w:rsidR="00FB0055" w:rsidRPr="00273226" w:rsidRDefault="00FB0055" w:rsidP="00A073C7">
            <w:pPr>
              <w:suppressAutoHyphens w:val="0"/>
              <w:jc w:val="center"/>
              <w:textAlignment w:val="auto"/>
              <w:rPr>
                <w:sz w:val="16"/>
                <w:szCs w:val="16"/>
                <w:lang w:val="ro-RO"/>
              </w:rPr>
            </w:pPr>
            <w:r w:rsidRPr="00273226">
              <w:rPr>
                <w:sz w:val="16"/>
                <w:szCs w:val="16"/>
                <w:lang w:val="ro-RO"/>
              </w:rPr>
              <w:t>4</w:t>
            </w:r>
          </w:p>
        </w:tc>
        <w:tc>
          <w:tcPr>
            <w:tcW w:w="721" w:type="dxa"/>
          </w:tcPr>
          <w:p w:rsidR="00FB0055" w:rsidRPr="00273226" w:rsidRDefault="00FB0055" w:rsidP="00A073C7">
            <w:pPr>
              <w:suppressAutoHyphens w:val="0"/>
              <w:jc w:val="center"/>
              <w:textAlignment w:val="auto"/>
              <w:rPr>
                <w:sz w:val="16"/>
                <w:szCs w:val="16"/>
                <w:lang w:val="ro-RO"/>
              </w:rPr>
            </w:pPr>
            <w:r w:rsidRPr="00273226">
              <w:rPr>
                <w:sz w:val="16"/>
                <w:szCs w:val="16"/>
                <w:lang w:val="ro-RO"/>
              </w:rPr>
              <w:t>5</w:t>
            </w:r>
          </w:p>
        </w:tc>
        <w:tc>
          <w:tcPr>
            <w:tcW w:w="539" w:type="dxa"/>
          </w:tcPr>
          <w:p w:rsidR="00FB0055" w:rsidRPr="00273226" w:rsidRDefault="00FB0055" w:rsidP="00A073C7">
            <w:pPr>
              <w:suppressAutoHyphens w:val="0"/>
              <w:jc w:val="center"/>
              <w:textAlignment w:val="auto"/>
              <w:rPr>
                <w:sz w:val="16"/>
                <w:szCs w:val="16"/>
                <w:lang w:val="ro-RO"/>
              </w:rPr>
            </w:pPr>
            <w:r w:rsidRPr="00273226">
              <w:rPr>
                <w:sz w:val="16"/>
                <w:szCs w:val="16"/>
                <w:lang w:val="ro-RO"/>
              </w:rPr>
              <w:t>6</w:t>
            </w:r>
          </w:p>
        </w:tc>
        <w:tc>
          <w:tcPr>
            <w:tcW w:w="654" w:type="dxa"/>
          </w:tcPr>
          <w:p w:rsidR="00FB0055" w:rsidRPr="00273226" w:rsidRDefault="00FB0055" w:rsidP="00A073C7">
            <w:pPr>
              <w:suppressAutoHyphens w:val="0"/>
              <w:jc w:val="center"/>
              <w:textAlignment w:val="auto"/>
              <w:rPr>
                <w:sz w:val="16"/>
                <w:szCs w:val="16"/>
                <w:lang w:val="ro-RO"/>
              </w:rPr>
            </w:pPr>
            <w:r w:rsidRPr="00273226">
              <w:rPr>
                <w:sz w:val="16"/>
                <w:szCs w:val="16"/>
                <w:lang w:val="ro-RO"/>
              </w:rPr>
              <w:t>7</w:t>
            </w:r>
          </w:p>
        </w:tc>
        <w:tc>
          <w:tcPr>
            <w:tcW w:w="611" w:type="dxa"/>
          </w:tcPr>
          <w:p w:rsidR="00FB0055" w:rsidRPr="00273226" w:rsidRDefault="00FB0055" w:rsidP="00A073C7">
            <w:pPr>
              <w:suppressAutoHyphens w:val="0"/>
              <w:jc w:val="center"/>
              <w:textAlignment w:val="auto"/>
              <w:rPr>
                <w:sz w:val="16"/>
                <w:szCs w:val="16"/>
                <w:lang w:val="ro-RO"/>
              </w:rPr>
            </w:pPr>
            <w:r w:rsidRPr="00273226">
              <w:rPr>
                <w:sz w:val="16"/>
                <w:szCs w:val="16"/>
                <w:lang w:val="ro-RO"/>
              </w:rPr>
              <w:t>8</w:t>
            </w:r>
          </w:p>
        </w:tc>
        <w:tc>
          <w:tcPr>
            <w:tcW w:w="553" w:type="dxa"/>
          </w:tcPr>
          <w:p w:rsidR="00FB0055" w:rsidRPr="00273226" w:rsidRDefault="00FB0055" w:rsidP="00A073C7">
            <w:pPr>
              <w:suppressAutoHyphens w:val="0"/>
              <w:jc w:val="center"/>
              <w:textAlignment w:val="auto"/>
              <w:rPr>
                <w:sz w:val="16"/>
                <w:szCs w:val="16"/>
                <w:lang w:val="ro-RO"/>
              </w:rPr>
            </w:pPr>
            <w:r w:rsidRPr="00273226">
              <w:rPr>
                <w:sz w:val="16"/>
                <w:szCs w:val="16"/>
                <w:lang w:val="ro-RO"/>
              </w:rPr>
              <w:t>9</w:t>
            </w:r>
          </w:p>
        </w:tc>
        <w:tc>
          <w:tcPr>
            <w:tcW w:w="582" w:type="dxa"/>
          </w:tcPr>
          <w:p w:rsidR="00FB0055" w:rsidRPr="00273226" w:rsidRDefault="00FB0055" w:rsidP="00A073C7">
            <w:pPr>
              <w:suppressAutoHyphens w:val="0"/>
              <w:jc w:val="center"/>
              <w:textAlignment w:val="auto"/>
              <w:rPr>
                <w:sz w:val="16"/>
                <w:szCs w:val="16"/>
                <w:lang w:val="ro-RO"/>
              </w:rPr>
            </w:pPr>
            <w:r w:rsidRPr="00273226">
              <w:rPr>
                <w:spacing w:val="-5"/>
                <w:sz w:val="16"/>
                <w:szCs w:val="16"/>
                <w:lang w:val="ro-RO"/>
              </w:rPr>
              <w:t>10</w:t>
            </w:r>
          </w:p>
        </w:tc>
        <w:tc>
          <w:tcPr>
            <w:tcW w:w="587" w:type="dxa"/>
          </w:tcPr>
          <w:p w:rsidR="00FB0055" w:rsidRPr="00273226" w:rsidRDefault="00FB0055" w:rsidP="00A073C7">
            <w:pPr>
              <w:suppressAutoHyphens w:val="0"/>
              <w:jc w:val="center"/>
              <w:textAlignment w:val="auto"/>
              <w:rPr>
                <w:sz w:val="16"/>
                <w:szCs w:val="16"/>
                <w:lang w:val="ro-RO"/>
              </w:rPr>
            </w:pPr>
            <w:r w:rsidRPr="00273226">
              <w:rPr>
                <w:spacing w:val="-5"/>
                <w:sz w:val="16"/>
                <w:szCs w:val="16"/>
                <w:lang w:val="ro-RO"/>
              </w:rPr>
              <w:t>11</w:t>
            </w:r>
          </w:p>
        </w:tc>
        <w:tc>
          <w:tcPr>
            <w:tcW w:w="587" w:type="dxa"/>
          </w:tcPr>
          <w:p w:rsidR="00FB0055" w:rsidRPr="00273226" w:rsidRDefault="00FB0055" w:rsidP="00A073C7">
            <w:pPr>
              <w:suppressAutoHyphens w:val="0"/>
              <w:jc w:val="center"/>
              <w:textAlignment w:val="auto"/>
              <w:rPr>
                <w:sz w:val="16"/>
                <w:szCs w:val="16"/>
                <w:lang w:val="ro-RO"/>
              </w:rPr>
            </w:pPr>
            <w:r w:rsidRPr="00273226">
              <w:rPr>
                <w:spacing w:val="-5"/>
                <w:sz w:val="16"/>
                <w:szCs w:val="16"/>
                <w:lang w:val="ro-RO"/>
              </w:rPr>
              <w:t>12</w:t>
            </w:r>
          </w:p>
        </w:tc>
        <w:tc>
          <w:tcPr>
            <w:tcW w:w="587" w:type="dxa"/>
          </w:tcPr>
          <w:p w:rsidR="00FB0055" w:rsidRPr="00273226" w:rsidRDefault="00FB0055" w:rsidP="00A073C7">
            <w:pPr>
              <w:suppressAutoHyphens w:val="0"/>
              <w:jc w:val="center"/>
              <w:textAlignment w:val="auto"/>
              <w:rPr>
                <w:sz w:val="16"/>
                <w:szCs w:val="16"/>
                <w:lang w:val="ro-RO"/>
              </w:rPr>
            </w:pPr>
            <w:r w:rsidRPr="00273226">
              <w:rPr>
                <w:spacing w:val="-5"/>
                <w:sz w:val="16"/>
                <w:szCs w:val="16"/>
                <w:lang w:val="ro-RO"/>
              </w:rPr>
              <w:t>13</w:t>
            </w:r>
          </w:p>
        </w:tc>
        <w:tc>
          <w:tcPr>
            <w:tcW w:w="779" w:type="dxa"/>
          </w:tcPr>
          <w:p w:rsidR="00FB0055" w:rsidRPr="00273226" w:rsidRDefault="00FB0055" w:rsidP="00A073C7">
            <w:pPr>
              <w:suppressAutoHyphens w:val="0"/>
              <w:jc w:val="center"/>
              <w:textAlignment w:val="auto"/>
              <w:rPr>
                <w:sz w:val="16"/>
                <w:szCs w:val="16"/>
                <w:lang w:val="ro-RO"/>
              </w:rPr>
            </w:pPr>
            <w:r w:rsidRPr="00273226">
              <w:rPr>
                <w:spacing w:val="-5"/>
                <w:sz w:val="16"/>
                <w:szCs w:val="16"/>
                <w:lang w:val="ro-RO"/>
              </w:rPr>
              <w:t>14</w:t>
            </w:r>
          </w:p>
        </w:tc>
      </w:tr>
      <w:tr w:rsidR="00273226" w:rsidRPr="008C4BB3" w:rsidTr="00A64DD4">
        <w:trPr>
          <w:trHeight w:val="690"/>
        </w:trPr>
        <w:tc>
          <w:tcPr>
            <w:tcW w:w="577" w:type="dxa"/>
          </w:tcPr>
          <w:p w:rsidR="00FB0055" w:rsidRPr="00273226" w:rsidRDefault="00FB0055" w:rsidP="00A073C7">
            <w:pPr>
              <w:suppressAutoHyphens w:val="0"/>
              <w:jc w:val="center"/>
              <w:textAlignment w:val="auto"/>
              <w:rPr>
                <w:lang w:val="ro-RO"/>
              </w:rPr>
            </w:pPr>
            <w:r w:rsidRPr="00273226">
              <w:rPr>
                <w:spacing w:val="-5"/>
                <w:lang w:val="ro-RO"/>
              </w:rPr>
              <w:t>1.</w:t>
            </w:r>
          </w:p>
        </w:tc>
        <w:tc>
          <w:tcPr>
            <w:tcW w:w="1985" w:type="dxa"/>
          </w:tcPr>
          <w:p w:rsidR="00FB0055" w:rsidRPr="00273226" w:rsidRDefault="00FB0055" w:rsidP="00524B04">
            <w:pPr>
              <w:suppressAutoHyphens w:val="0"/>
              <w:ind w:firstLine="422"/>
              <w:textAlignment w:val="auto"/>
              <w:rPr>
                <w:b/>
                <w:lang w:val="ro-RO"/>
              </w:rPr>
            </w:pPr>
            <w:r w:rsidRPr="00273226">
              <w:rPr>
                <w:b/>
                <w:lang w:val="ro-RO"/>
              </w:rPr>
              <w:t xml:space="preserve">I. Sold </w:t>
            </w:r>
            <w:proofErr w:type="spellStart"/>
            <w:r w:rsidRPr="00273226">
              <w:rPr>
                <w:b/>
                <w:lang w:val="ro-RO"/>
              </w:rPr>
              <w:t>disponibilităţila</w:t>
            </w:r>
            <w:proofErr w:type="spellEnd"/>
          </w:p>
          <w:p w:rsidR="00FB0055" w:rsidRPr="00273226" w:rsidRDefault="00FB0055" w:rsidP="00524B04">
            <w:pPr>
              <w:suppressAutoHyphens w:val="0"/>
              <w:textAlignment w:val="auto"/>
              <w:rPr>
                <w:b/>
                <w:lang w:val="ro-RO"/>
              </w:rPr>
            </w:pPr>
            <w:proofErr w:type="spellStart"/>
            <w:r w:rsidRPr="00273226">
              <w:rPr>
                <w:b/>
                <w:lang w:val="ro-RO"/>
              </w:rPr>
              <w:t>începutul</w:t>
            </w:r>
            <w:r w:rsidRPr="00273226">
              <w:rPr>
                <w:b/>
                <w:spacing w:val="-2"/>
                <w:lang w:val="ro-RO"/>
              </w:rPr>
              <w:t>lunii</w:t>
            </w:r>
            <w:proofErr w:type="spellEnd"/>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490"/>
        </w:trPr>
        <w:tc>
          <w:tcPr>
            <w:tcW w:w="577" w:type="dxa"/>
          </w:tcPr>
          <w:p w:rsidR="00FB0055" w:rsidRPr="00273226" w:rsidRDefault="00FB0055" w:rsidP="00A073C7">
            <w:pPr>
              <w:suppressAutoHyphens w:val="0"/>
              <w:jc w:val="center"/>
              <w:textAlignment w:val="auto"/>
              <w:rPr>
                <w:lang w:val="ro-RO"/>
              </w:rPr>
            </w:pPr>
            <w:r w:rsidRPr="00273226">
              <w:rPr>
                <w:spacing w:val="-5"/>
                <w:lang w:val="ro-RO"/>
              </w:rPr>
              <w:t>2.</w:t>
            </w:r>
          </w:p>
        </w:tc>
        <w:tc>
          <w:tcPr>
            <w:tcW w:w="1985" w:type="dxa"/>
          </w:tcPr>
          <w:p w:rsidR="00FB0055" w:rsidRPr="00273226" w:rsidRDefault="00FB0055" w:rsidP="00A64DD4">
            <w:pPr>
              <w:suppressAutoHyphens w:val="0"/>
              <w:ind w:hanging="5"/>
              <w:textAlignment w:val="auto"/>
              <w:rPr>
                <w:b/>
                <w:lang w:val="ro-RO"/>
              </w:rPr>
            </w:pPr>
            <w:proofErr w:type="spellStart"/>
            <w:r w:rsidRPr="00273226">
              <w:rPr>
                <w:b/>
                <w:lang w:val="ro-RO"/>
              </w:rPr>
              <w:t>II.Totalîncasări</w:t>
            </w:r>
            <w:proofErr w:type="spellEnd"/>
            <w:r w:rsidRPr="00273226">
              <w:rPr>
                <w:b/>
                <w:lang w:val="ro-RO"/>
              </w:rPr>
              <w:t xml:space="preserve"> (3+6+7+8+</w:t>
            </w:r>
            <w:r w:rsidRPr="00273226">
              <w:rPr>
                <w:b/>
                <w:spacing w:val="-10"/>
                <w:lang w:val="ro-RO"/>
              </w:rPr>
              <w:t>9</w:t>
            </w:r>
            <w:r w:rsidRPr="00273226">
              <w:rPr>
                <w:b/>
                <w:lang w:val="ro-RO"/>
              </w:rPr>
              <w:t>+10+</w:t>
            </w:r>
            <w:r w:rsidRPr="00273226">
              <w:rPr>
                <w:b/>
                <w:spacing w:val="-5"/>
                <w:lang w:val="ro-RO"/>
              </w:rPr>
              <w:t>11)</w:t>
            </w:r>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460"/>
        </w:trPr>
        <w:tc>
          <w:tcPr>
            <w:tcW w:w="577" w:type="dxa"/>
          </w:tcPr>
          <w:p w:rsidR="00FB0055" w:rsidRPr="00273226" w:rsidRDefault="00FB0055" w:rsidP="00A073C7">
            <w:pPr>
              <w:suppressAutoHyphens w:val="0"/>
              <w:jc w:val="center"/>
              <w:textAlignment w:val="auto"/>
              <w:rPr>
                <w:lang w:val="ro-RO"/>
              </w:rPr>
            </w:pPr>
            <w:r w:rsidRPr="00273226">
              <w:rPr>
                <w:spacing w:val="-5"/>
                <w:lang w:val="ro-RO"/>
              </w:rPr>
              <w:t>3.</w:t>
            </w:r>
          </w:p>
        </w:tc>
        <w:tc>
          <w:tcPr>
            <w:tcW w:w="1985" w:type="dxa"/>
          </w:tcPr>
          <w:p w:rsidR="00FB0055" w:rsidRPr="00273226" w:rsidRDefault="00FB0055" w:rsidP="00524B04">
            <w:pPr>
              <w:suppressAutoHyphens w:val="0"/>
              <w:textAlignment w:val="auto"/>
              <w:rPr>
                <w:lang w:val="ro-RO"/>
              </w:rPr>
            </w:pPr>
            <w:r w:rsidRPr="00273226">
              <w:rPr>
                <w:lang w:val="ro-RO"/>
              </w:rPr>
              <w:t xml:space="preserve">- </w:t>
            </w:r>
            <w:proofErr w:type="spellStart"/>
            <w:r w:rsidRPr="00273226">
              <w:rPr>
                <w:lang w:val="ro-RO"/>
              </w:rPr>
              <w:t>încasăride</w:t>
            </w:r>
            <w:r w:rsidRPr="00273226">
              <w:rPr>
                <w:spacing w:val="-5"/>
                <w:lang w:val="ro-RO"/>
              </w:rPr>
              <w:t>la</w:t>
            </w:r>
            <w:proofErr w:type="spellEnd"/>
          </w:p>
          <w:p w:rsidR="00FB0055" w:rsidRPr="00273226" w:rsidRDefault="00FB0055" w:rsidP="00524B04">
            <w:pPr>
              <w:suppressAutoHyphens w:val="0"/>
              <w:textAlignment w:val="auto"/>
              <w:rPr>
                <w:lang w:val="ro-RO"/>
              </w:rPr>
            </w:pPr>
            <w:proofErr w:type="spellStart"/>
            <w:r w:rsidRPr="00273226">
              <w:rPr>
                <w:spacing w:val="-2"/>
                <w:lang w:val="ro-RO"/>
              </w:rPr>
              <w:t>clienţi</w:t>
            </w:r>
            <w:proofErr w:type="spellEnd"/>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230"/>
        </w:trPr>
        <w:tc>
          <w:tcPr>
            <w:tcW w:w="577" w:type="dxa"/>
          </w:tcPr>
          <w:p w:rsidR="00FB0055" w:rsidRPr="00273226" w:rsidRDefault="00FB0055" w:rsidP="00A073C7">
            <w:pPr>
              <w:suppressAutoHyphens w:val="0"/>
              <w:jc w:val="center"/>
              <w:textAlignment w:val="auto"/>
              <w:rPr>
                <w:lang w:val="ro-RO"/>
              </w:rPr>
            </w:pPr>
            <w:r w:rsidRPr="00273226">
              <w:rPr>
                <w:spacing w:val="-5"/>
                <w:lang w:val="ro-RO"/>
              </w:rPr>
              <w:t>4.</w:t>
            </w:r>
          </w:p>
        </w:tc>
        <w:tc>
          <w:tcPr>
            <w:tcW w:w="1985" w:type="dxa"/>
          </w:tcPr>
          <w:p w:rsidR="00FB0055" w:rsidRPr="00273226" w:rsidRDefault="00FB0055" w:rsidP="00A64DD4">
            <w:pPr>
              <w:suppressAutoHyphens w:val="0"/>
              <w:textAlignment w:val="auto"/>
              <w:rPr>
                <w:lang w:val="ro-RO"/>
              </w:rPr>
            </w:pPr>
            <w:r w:rsidRPr="00273226">
              <w:rPr>
                <w:lang w:val="ro-RO"/>
              </w:rPr>
              <w:t>-</w:t>
            </w:r>
            <w:r w:rsidRPr="00273226">
              <w:rPr>
                <w:spacing w:val="-2"/>
                <w:lang w:val="ro-RO"/>
              </w:rPr>
              <w:t>numerar</w:t>
            </w:r>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230"/>
        </w:trPr>
        <w:tc>
          <w:tcPr>
            <w:tcW w:w="577" w:type="dxa"/>
          </w:tcPr>
          <w:p w:rsidR="00FB0055" w:rsidRPr="00273226" w:rsidRDefault="00FB0055" w:rsidP="00A073C7">
            <w:pPr>
              <w:suppressAutoHyphens w:val="0"/>
              <w:jc w:val="center"/>
              <w:textAlignment w:val="auto"/>
              <w:rPr>
                <w:lang w:val="ro-RO"/>
              </w:rPr>
            </w:pPr>
            <w:r w:rsidRPr="00273226">
              <w:rPr>
                <w:spacing w:val="-5"/>
                <w:lang w:val="ro-RO"/>
              </w:rPr>
              <w:t>5.</w:t>
            </w:r>
          </w:p>
        </w:tc>
        <w:tc>
          <w:tcPr>
            <w:tcW w:w="1985" w:type="dxa"/>
          </w:tcPr>
          <w:p w:rsidR="00FB0055" w:rsidRPr="00273226" w:rsidRDefault="00FB0055" w:rsidP="00524B04">
            <w:pPr>
              <w:suppressAutoHyphens w:val="0"/>
              <w:textAlignment w:val="auto"/>
              <w:rPr>
                <w:lang w:val="ro-RO"/>
              </w:rPr>
            </w:pPr>
            <w:r w:rsidRPr="00273226">
              <w:rPr>
                <w:lang w:val="ro-RO"/>
              </w:rPr>
              <w:t>-</w:t>
            </w:r>
            <w:proofErr w:type="spellStart"/>
            <w:r w:rsidRPr="00273226">
              <w:rPr>
                <w:lang w:val="ro-RO"/>
              </w:rPr>
              <w:t>încasări</w:t>
            </w:r>
            <w:r w:rsidRPr="00273226">
              <w:rPr>
                <w:spacing w:val="-2"/>
                <w:lang w:val="ro-RO"/>
              </w:rPr>
              <w:t>chirii</w:t>
            </w:r>
            <w:proofErr w:type="spellEnd"/>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460"/>
        </w:trPr>
        <w:tc>
          <w:tcPr>
            <w:tcW w:w="577" w:type="dxa"/>
          </w:tcPr>
          <w:p w:rsidR="00FB0055" w:rsidRPr="00273226" w:rsidRDefault="00FB0055" w:rsidP="00A073C7">
            <w:pPr>
              <w:suppressAutoHyphens w:val="0"/>
              <w:jc w:val="center"/>
              <w:textAlignment w:val="auto"/>
              <w:rPr>
                <w:lang w:val="ro-RO"/>
              </w:rPr>
            </w:pPr>
            <w:r w:rsidRPr="00273226">
              <w:rPr>
                <w:spacing w:val="-5"/>
                <w:lang w:val="ro-RO"/>
              </w:rPr>
              <w:t>6.</w:t>
            </w:r>
          </w:p>
        </w:tc>
        <w:tc>
          <w:tcPr>
            <w:tcW w:w="1985" w:type="dxa"/>
          </w:tcPr>
          <w:p w:rsidR="00FB0055" w:rsidRPr="00273226" w:rsidRDefault="00FB0055" w:rsidP="00524B04">
            <w:pPr>
              <w:suppressAutoHyphens w:val="0"/>
              <w:textAlignment w:val="auto"/>
              <w:rPr>
                <w:lang w:val="ro-RO"/>
              </w:rPr>
            </w:pPr>
            <w:r w:rsidRPr="00273226">
              <w:rPr>
                <w:lang w:val="ro-RO"/>
              </w:rPr>
              <w:t>-încasări</w:t>
            </w:r>
            <w:r w:rsidRPr="00273226">
              <w:rPr>
                <w:spacing w:val="-4"/>
                <w:lang w:val="ro-RO"/>
              </w:rPr>
              <w:t xml:space="preserve"> alte</w:t>
            </w:r>
          </w:p>
          <w:p w:rsidR="00FB0055" w:rsidRPr="00273226" w:rsidRDefault="00FB0055" w:rsidP="00524B04">
            <w:pPr>
              <w:suppressAutoHyphens w:val="0"/>
              <w:textAlignment w:val="auto"/>
              <w:rPr>
                <w:lang w:val="ro-RO"/>
              </w:rPr>
            </w:pPr>
            <w:proofErr w:type="spellStart"/>
            <w:r w:rsidRPr="00273226">
              <w:rPr>
                <w:spacing w:val="-2"/>
                <w:lang w:val="ro-RO"/>
              </w:rPr>
              <w:t>creanţe</w:t>
            </w:r>
            <w:proofErr w:type="spellEnd"/>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455"/>
        </w:trPr>
        <w:tc>
          <w:tcPr>
            <w:tcW w:w="577" w:type="dxa"/>
          </w:tcPr>
          <w:p w:rsidR="00FB0055" w:rsidRPr="00273226" w:rsidRDefault="00FB0055" w:rsidP="00A073C7">
            <w:pPr>
              <w:suppressAutoHyphens w:val="0"/>
              <w:jc w:val="center"/>
              <w:textAlignment w:val="auto"/>
              <w:rPr>
                <w:lang w:val="ro-RO"/>
              </w:rPr>
            </w:pPr>
            <w:r w:rsidRPr="00273226">
              <w:rPr>
                <w:spacing w:val="-5"/>
                <w:lang w:val="ro-RO"/>
              </w:rPr>
              <w:t>7.</w:t>
            </w:r>
          </w:p>
        </w:tc>
        <w:tc>
          <w:tcPr>
            <w:tcW w:w="1985" w:type="dxa"/>
          </w:tcPr>
          <w:p w:rsidR="00FB0055" w:rsidRPr="00273226" w:rsidRDefault="00FB0055" w:rsidP="00A64DD4">
            <w:pPr>
              <w:suppressAutoHyphens w:val="0"/>
              <w:textAlignment w:val="auto"/>
              <w:rPr>
                <w:lang w:val="ro-RO"/>
              </w:rPr>
            </w:pPr>
            <w:r w:rsidRPr="00273226">
              <w:rPr>
                <w:lang w:val="ro-RO"/>
              </w:rPr>
              <w:t>-avansuri de</w:t>
            </w:r>
            <w:r w:rsidRPr="00273226">
              <w:rPr>
                <w:spacing w:val="-7"/>
                <w:lang w:val="ro-RO"/>
              </w:rPr>
              <w:t xml:space="preserve"> </w:t>
            </w:r>
            <w:proofErr w:type="spellStart"/>
            <w:r w:rsidRPr="00273226">
              <w:rPr>
                <w:spacing w:val="-7"/>
                <w:lang w:val="ro-RO"/>
              </w:rPr>
              <w:t>la</w:t>
            </w:r>
            <w:r w:rsidRPr="00273226">
              <w:rPr>
                <w:spacing w:val="-2"/>
                <w:lang w:val="ro-RO"/>
              </w:rPr>
              <w:t>clienţi</w:t>
            </w:r>
            <w:proofErr w:type="spellEnd"/>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460"/>
        </w:trPr>
        <w:tc>
          <w:tcPr>
            <w:tcW w:w="577" w:type="dxa"/>
          </w:tcPr>
          <w:p w:rsidR="00FB0055" w:rsidRPr="00273226" w:rsidRDefault="00FB0055" w:rsidP="00A073C7">
            <w:pPr>
              <w:suppressAutoHyphens w:val="0"/>
              <w:jc w:val="center"/>
              <w:textAlignment w:val="auto"/>
              <w:rPr>
                <w:lang w:val="ro-RO"/>
              </w:rPr>
            </w:pPr>
            <w:r w:rsidRPr="00273226">
              <w:rPr>
                <w:spacing w:val="-5"/>
                <w:lang w:val="ro-RO"/>
              </w:rPr>
              <w:t>8.</w:t>
            </w:r>
          </w:p>
        </w:tc>
        <w:tc>
          <w:tcPr>
            <w:tcW w:w="1985" w:type="dxa"/>
          </w:tcPr>
          <w:p w:rsidR="00FB0055" w:rsidRPr="00273226" w:rsidRDefault="00FB0055" w:rsidP="00524B04">
            <w:pPr>
              <w:suppressAutoHyphens w:val="0"/>
              <w:ind w:firstLine="24"/>
              <w:textAlignment w:val="auto"/>
              <w:rPr>
                <w:lang w:val="ro-RO"/>
              </w:rPr>
            </w:pPr>
            <w:r w:rsidRPr="00273226">
              <w:rPr>
                <w:lang w:val="ro-RO"/>
              </w:rPr>
              <w:t xml:space="preserve">-dobânzi </w:t>
            </w:r>
            <w:r w:rsidRPr="00273226">
              <w:rPr>
                <w:spacing w:val="-2"/>
                <w:lang w:val="ro-RO"/>
              </w:rPr>
              <w:t>bonificate</w:t>
            </w:r>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690"/>
        </w:trPr>
        <w:tc>
          <w:tcPr>
            <w:tcW w:w="577" w:type="dxa"/>
          </w:tcPr>
          <w:p w:rsidR="00FB0055" w:rsidRPr="00273226" w:rsidRDefault="00FB0055" w:rsidP="00A073C7">
            <w:pPr>
              <w:suppressAutoHyphens w:val="0"/>
              <w:jc w:val="center"/>
              <w:textAlignment w:val="auto"/>
              <w:rPr>
                <w:b/>
                <w:lang w:val="ro-RO"/>
              </w:rPr>
            </w:pPr>
          </w:p>
          <w:p w:rsidR="00FB0055" w:rsidRPr="00273226" w:rsidRDefault="00FB0055" w:rsidP="00A073C7">
            <w:pPr>
              <w:suppressAutoHyphens w:val="0"/>
              <w:jc w:val="center"/>
              <w:textAlignment w:val="auto"/>
              <w:rPr>
                <w:lang w:val="ro-RO"/>
              </w:rPr>
            </w:pPr>
            <w:r w:rsidRPr="00273226">
              <w:rPr>
                <w:spacing w:val="-5"/>
                <w:lang w:val="ro-RO"/>
              </w:rPr>
              <w:t>9.</w:t>
            </w:r>
          </w:p>
        </w:tc>
        <w:tc>
          <w:tcPr>
            <w:tcW w:w="1985" w:type="dxa"/>
          </w:tcPr>
          <w:p w:rsidR="00FB0055" w:rsidRPr="00273226" w:rsidRDefault="00FB0055" w:rsidP="00A64DD4">
            <w:pPr>
              <w:suppressAutoHyphens w:val="0"/>
              <w:ind w:hanging="10"/>
              <w:textAlignment w:val="auto"/>
              <w:rPr>
                <w:lang w:val="ro-RO"/>
              </w:rPr>
            </w:pPr>
            <w:r w:rsidRPr="00273226">
              <w:rPr>
                <w:lang w:val="ro-RO"/>
              </w:rPr>
              <w:t>-</w:t>
            </w:r>
            <w:proofErr w:type="spellStart"/>
            <w:r w:rsidRPr="00273226">
              <w:rPr>
                <w:lang w:val="ro-RO"/>
              </w:rPr>
              <w:t>crediteacordate</w:t>
            </w:r>
            <w:proofErr w:type="spellEnd"/>
            <w:r w:rsidRPr="00273226">
              <w:rPr>
                <w:lang w:val="ro-RO"/>
              </w:rPr>
              <w:t xml:space="preserve"> </w:t>
            </w:r>
            <w:proofErr w:type="spellStart"/>
            <w:r w:rsidRPr="00273226">
              <w:rPr>
                <w:lang w:val="ro-RO"/>
              </w:rPr>
              <w:t>carese</w:t>
            </w:r>
            <w:r w:rsidRPr="00273226">
              <w:rPr>
                <w:spacing w:val="-2"/>
                <w:lang w:val="ro-RO"/>
              </w:rPr>
              <w:t>derulează</w:t>
            </w:r>
            <w:r w:rsidRPr="00273226">
              <w:rPr>
                <w:lang w:val="ro-RO"/>
              </w:rPr>
              <w:t>princontul</w:t>
            </w:r>
            <w:r w:rsidRPr="00273226">
              <w:rPr>
                <w:spacing w:val="-2"/>
                <w:lang w:val="ro-RO"/>
              </w:rPr>
              <w:t>current</w:t>
            </w:r>
            <w:proofErr w:type="spellEnd"/>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230"/>
        </w:trPr>
        <w:tc>
          <w:tcPr>
            <w:tcW w:w="577" w:type="dxa"/>
          </w:tcPr>
          <w:p w:rsidR="00FB0055" w:rsidRPr="00273226" w:rsidRDefault="00FB0055" w:rsidP="00A073C7">
            <w:pPr>
              <w:suppressAutoHyphens w:val="0"/>
              <w:jc w:val="center"/>
              <w:textAlignment w:val="auto"/>
              <w:rPr>
                <w:lang w:val="ro-RO"/>
              </w:rPr>
            </w:pPr>
            <w:r w:rsidRPr="00273226">
              <w:rPr>
                <w:spacing w:val="-5"/>
                <w:lang w:val="ro-RO"/>
              </w:rPr>
              <w:t>10.</w:t>
            </w:r>
          </w:p>
        </w:tc>
        <w:tc>
          <w:tcPr>
            <w:tcW w:w="1985" w:type="dxa"/>
          </w:tcPr>
          <w:p w:rsidR="00FB0055" w:rsidRPr="00273226" w:rsidRDefault="00FB0055" w:rsidP="00A64DD4">
            <w:pPr>
              <w:suppressAutoHyphens w:val="0"/>
              <w:textAlignment w:val="auto"/>
              <w:rPr>
                <w:lang w:val="ro-RO"/>
              </w:rPr>
            </w:pPr>
            <w:r w:rsidRPr="00273226">
              <w:rPr>
                <w:lang w:val="ro-RO"/>
              </w:rPr>
              <w:t xml:space="preserve">- </w:t>
            </w:r>
            <w:proofErr w:type="spellStart"/>
            <w:r w:rsidRPr="00273226">
              <w:rPr>
                <w:lang w:val="ro-RO"/>
              </w:rPr>
              <w:t>sume</w:t>
            </w:r>
            <w:r w:rsidRPr="00273226">
              <w:rPr>
                <w:spacing w:val="-2"/>
                <w:lang w:val="ro-RO"/>
              </w:rPr>
              <w:t>depuse</w:t>
            </w:r>
            <w:proofErr w:type="spellEnd"/>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8C4BB3" w:rsidTr="00A64DD4">
        <w:trPr>
          <w:trHeight w:val="1151"/>
        </w:trPr>
        <w:tc>
          <w:tcPr>
            <w:tcW w:w="577" w:type="dxa"/>
          </w:tcPr>
          <w:p w:rsidR="00FB0055" w:rsidRPr="00273226" w:rsidRDefault="00FB0055" w:rsidP="00A073C7">
            <w:pPr>
              <w:suppressAutoHyphens w:val="0"/>
              <w:jc w:val="center"/>
              <w:textAlignment w:val="auto"/>
              <w:rPr>
                <w:b/>
                <w:lang w:val="ro-RO"/>
              </w:rPr>
            </w:pPr>
          </w:p>
          <w:p w:rsidR="00FB0055" w:rsidRPr="00273226" w:rsidRDefault="00FB0055" w:rsidP="00A073C7">
            <w:pPr>
              <w:suppressAutoHyphens w:val="0"/>
              <w:jc w:val="center"/>
              <w:textAlignment w:val="auto"/>
              <w:rPr>
                <w:b/>
                <w:lang w:val="ro-RO"/>
              </w:rPr>
            </w:pPr>
          </w:p>
          <w:p w:rsidR="00FB0055" w:rsidRPr="00273226" w:rsidRDefault="00FB0055" w:rsidP="00A073C7">
            <w:pPr>
              <w:suppressAutoHyphens w:val="0"/>
              <w:jc w:val="center"/>
              <w:textAlignment w:val="auto"/>
              <w:rPr>
                <w:lang w:val="ro-RO"/>
              </w:rPr>
            </w:pPr>
            <w:r w:rsidRPr="00273226">
              <w:rPr>
                <w:spacing w:val="-5"/>
                <w:lang w:val="ro-RO"/>
              </w:rPr>
              <w:t>11.</w:t>
            </w:r>
          </w:p>
        </w:tc>
        <w:tc>
          <w:tcPr>
            <w:tcW w:w="1985" w:type="dxa"/>
          </w:tcPr>
          <w:p w:rsidR="00FB0055" w:rsidRPr="00273226" w:rsidRDefault="00FB0055" w:rsidP="00A64DD4">
            <w:pPr>
              <w:suppressAutoHyphens w:val="0"/>
              <w:ind w:firstLine="57"/>
              <w:jc w:val="both"/>
              <w:textAlignment w:val="auto"/>
              <w:rPr>
                <w:lang w:val="ro-RO"/>
              </w:rPr>
            </w:pPr>
            <w:r w:rsidRPr="00273226">
              <w:rPr>
                <w:lang w:val="ro-RO"/>
              </w:rPr>
              <w:t xml:space="preserve">- sume depuse de </w:t>
            </w:r>
            <w:proofErr w:type="spellStart"/>
            <w:r w:rsidRPr="00273226">
              <w:rPr>
                <w:lang w:val="ro-RO"/>
              </w:rPr>
              <w:t>asociaţicaaportla</w:t>
            </w:r>
            <w:proofErr w:type="spellEnd"/>
            <w:r w:rsidRPr="00273226">
              <w:rPr>
                <w:lang w:val="ro-RO"/>
              </w:rPr>
              <w:t xml:space="preserve"> capital </w:t>
            </w:r>
            <w:proofErr w:type="spellStart"/>
            <w:r w:rsidRPr="00273226">
              <w:rPr>
                <w:lang w:val="ro-RO"/>
              </w:rPr>
              <w:t>sautitlude</w:t>
            </w:r>
            <w:proofErr w:type="spellEnd"/>
            <w:r w:rsidRPr="00273226">
              <w:rPr>
                <w:lang w:val="ro-RO"/>
              </w:rPr>
              <w:t xml:space="preserve"> împrumut </w:t>
            </w:r>
            <w:proofErr w:type="spellStart"/>
            <w:r w:rsidRPr="00273226">
              <w:rPr>
                <w:lang w:val="ro-RO"/>
              </w:rPr>
              <w:t>pentru</w:t>
            </w:r>
            <w:r w:rsidRPr="00273226">
              <w:rPr>
                <w:spacing w:val="-2"/>
                <w:lang w:val="ro-RO"/>
              </w:rPr>
              <w:t>firmă</w:t>
            </w:r>
            <w:proofErr w:type="spellEnd"/>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230"/>
        </w:trPr>
        <w:tc>
          <w:tcPr>
            <w:tcW w:w="577" w:type="dxa"/>
          </w:tcPr>
          <w:p w:rsidR="00FB0055" w:rsidRPr="00273226" w:rsidRDefault="00FB0055" w:rsidP="00A073C7">
            <w:pPr>
              <w:suppressAutoHyphens w:val="0"/>
              <w:jc w:val="center"/>
              <w:textAlignment w:val="auto"/>
              <w:rPr>
                <w:lang w:val="ro-RO"/>
              </w:rPr>
            </w:pPr>
            <w:r w:rsidRPr="00273226">
              <w:rPr>
                <w:spacing w:val="-5"/>
                <w:lang w:val="ro-RO"/>
              </w:rPr>
              <w:t>12.</w:t>
            </w:r>
          </w:p>
        </w:tc>
        <w:tc>
          <w:tcPr>
            <w:tcW w:w="1985" w:type="dxa"/>
          </w:tcPr>
          <w:p w:rsidR="00FB0055" w:rsidRPr="00273226" w:rsidRDefault="00FB0055" w:rsidP="00524B04">
            <w:pPr>
              <w:suppressAutoHyphens w:val="0"/>
              <w:textAlignment w:val="auto"/>
              <w:rPr>
                <w:b/>
                <w:lang w:val="ro-RO"/>
              </w:rPr>
            </w:pPr>
            <w:proofErr w:type="spellStart"/>
            <w:r w:rsidRPr="00273226">
              <w:rPr>
                <w:b/>
                <w:lang w:val="ro-RO"/>
              </w:rPr>
              <w:t>III.Total</w:t>
            </w:r>
            <w:r w:rsidRPr="00273226">
              <w:rPr>
                <w:b/>
                <w:spacing w:val="-2"/>
                <w:lang w:val="ro-RO"/>
              </w:rPr>
              <w:t>plăţi</w:t>
            </w:r>
            <w:proofErr w:type="spellEnd"/>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460"/>
        </w:trPr>
        <w:tc>
          <w:tcPr>
            <w:tcW w:w="577" w:type="dxa"/>
          </w:tcPr>
          <w:p w:rsidR="00FB0055" w:rsidRPr="00273226" w:rsidRDefault="00FB0055" w:rsidP="00A073C7">
            <w:pPr>
              <w:suppressAutoHyphens w:val="0"/>
              <w:jc w:val="center"/>
              <w:textAlignment w:val="auto"/>
              <w:rPr>
                <w:lang w:val="ro-RO"/>
              </w:rPr>
            </w:pPr>
            <w:r w:rsidRPr="00273226">
              <w:rPr>
                <w:spacing w:val="-5"/>
                <w:lang w:val="ro-RO"/>
              </w:rPr>
              <w:t>13.</w:t>
            </w:r>
          </w:p>
        </w:tc>
        <w:tc>
          <w:tcPr>
            <w:tcW w:w="1985" w:type="dxa"/>
          </w:tcPr>
          <w:p w:rsidR="00FB0055" w:rsidRPr="00273226" w:rsidRDefault="00FB0055" w:rsidP="00524B04">
            <w:pPr>
              <w:suppressAutoHyphens w:val="0"/>
              <w:textAlignment w:val="auto"/>
              <w:rPr>
                <w:lang w:val="ro-RO"/>
              </w:rPr>
            </w:pPr>
            <w:r w:rsidRPr="00273226">
              <w:rPr>
                <w:lang w:val="ro-RO"/>
              </w:rPr>
              <w:t xml:space="preserve">- </w:t>
            </w:r>
            <w:proofErr w:type="spellStart"/>
            <w:r w:rsidRPr="00273226">
              <w:rPr>
                <w:lang w:val="ro-RO"/>
              </w:rPr>
              <w:t>plată</w:t>
            </w:r>
            <w:r w:rsidRPr="00273226">
              <w:rPr>
                <w:spacing w:val="-2"/>
                <w:lang w:val="ro-RO"/>
              </w:rPr>
              <w:t>către</w:t>
            </w:r>
            <w:proofErr w:type="spellEnd"/>
          </w:p>
          <w:p w:rsidR="00FB0055" w:rsidRPr="00273226" w:rsidRDefault="00FB0055" w:rsidP="00524B04">
            <w:pPr>
              <w:suppressAutoHyphens w:val="0"/>
              <w:textAlignment w:val="auto"/>
              <w:rPr>
                <w:lang w:val="ro-RO"/>
              </w:rPr>
            </w:pPr>
            <w:r w:rsidRPr="00273226">
              <w:rPr>
                <w:spacing w:val="-2"/>
                <w:lang w:val="ro-RO"/>
              </w:rPr>
              <w:t>furnizori</w:t>
            </w:r>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230"/>
        </w:trPr>
        <w:tc>
          <w:tcPr>
            <w:tcW w:w="577" w:type="dxa"/>
          </w:tcPr>
          <w:p w:rsidR="00FB0055" w:rsidRPr="00273226" w:rsidRDefault="00FB0055" w:rsidP="00A073C7">
            <w:pPr>
              <w:suppressAutoHyphens w:val="0"/>
              <w:jc w:val="center"/>
              <w:textAlignment w:val="auto"/>
              <w:rPr>
                <w:lang w:val="ro-RO"/>
              </w:rPr>
            </w:pPr>
            <w:r w:rsidRPr="00273226">
              <w:rPr>
                <w:spacing w:val="-5"/>
                <w:lang w:val="ro-RO"/>
              </w:rPr>
              <w:t>14.</w:t>
            </w:r>
          </w:p>
        </w:tc>
        <w:tc>
          <w:tcPr>
            <w:tcW w:w="1985" w:type="dxa"/>
          </w:tcPr>
          <w:p w:rsidR="00FB0055" w:rsidRPr="00273226" w:rsidRDefault="00FB0055" w:rsidP="00524B04">
            <w:pPr>
              <w:suppressAutoHyphens w:val="0"/>
              <w:jc w:val="center"/>
              <w:textAlignment w:val="auto"/>
              <w:rPr>
                <w:lang w:val="ro-RO"/>
              </w:rPr>
            </w:pPr>
            <w:r w:rsidRPr="00273226">
              <w:rPr>
                <w:lang w:val="ro-RO"/>
              </w:rPr>
              <w:t>-</w:t>
            </w:r>
            <w:r w:rsidRPr="00273226">
              <w:rPr>
                <w:spacing w:val="-2"/>
                <w:lang w:val="ro-RO"/>
              </w:rPr>
              <w:t xml:space="preserve"> numerar</w:t>
            </w:r>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230"/>
        </w:trPr>
        <w:tc>
          <w:tcPr>
            <w:tcW w:w="577" w:type="dxa"/>
          </w:tcPr>
          <w:p w:rsidR="00FB0055" w:rsidRPr="00273226" w:rsidRDefault="00FB0055" w:rsidP="00A073C7">
            <w:pPr>
              <w:suppressAutoHyphens w:val="0"/>
              <w:jc w:val="center"/>
              <w:textAlignment w:val="auto"/>
              <w:rPr>
                <w:lang w:val="ro-RO"/>
              </w:rPr>
            </w:pPr>
            <w:r w:rsidRPr="00273226">
              <w:rPr>
                <w:spacing w:val="-5"/>
                <w:lang w:val="ro-RO"/>
              </w:rPr>
              <w:t>15.</w:t>
            </w:r>
          </w:p>
        </w:tc>
        <w:tc>
          <w:tcPr>
            <w:tcW w:w="1985" w:type="dxa"/>
          </w:tcPr>
          <w:p w:rsidR="00FB0055" w:rsidRPr="00273226" w:rsidRDefault="00FB0055" w:rsidP="00524B04">
            <w:pPr>
              <w:suppressAutoHyphens w:val="0"/>
              <w:jc w:val="center"/>
              <w:textAlignment w:val="auto"/>
              <w:rPr>
                <w:lang w:val="ro-RO"/>
              </w:rPr>
            </w:pPr>
            <w:r w:rsidRPr="00273226">
              <w:rPr>
                <w:lang w:val="ro-RO"/>
              </w:rPr>
              <w:t>-</w:t>
            </w:r>
            <w:r w:rsidRPr="00273226">
              <w:rPr>
                <w:spacing w:val="-2"/>
                <w:lang w:val="ro-RO"/>
              </w:rPr>
              <w:t>virament</w:t>
            </w:r>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460"/>
        </w:trPr>
        <w:tc>
          <w:tcPr>
            <w:tcW w:w="577" w:type="dxa"/>
          </w:tcPr>
          <w:p w:rsidR="00FB0055" w:rsidRPr="00273226" w:rsidRDefault="00FB0055" w:rsidP="00A073C7">
            <w:pPr>
              <w:suppressAutoHyphens w:val="0"/>
              <w:jc w:val="center"/>
              <w:textAlignment w:val="auto"/>
              <w:rPr>
                <w:lang w:val="ro-RO"/>
              </w:rPr>
            </w:pPr>
            <w:r w:rsidRPr="00273226">
              <w:rPr>
                <w:spacing w:val="-5"/>
                <w:lang w:val="ro-RO"/>
              </w:rPr>
              <w:t>16.</w:t>
            </w:r>
          </w:p>
        </w:tc>
        <w:tc>
          <w:tcPr>
            <w:tcW w:w="1985" w:type="dxa"/>
          </w:tcPr>
          <w:p w:rsidR="00FB0055" w:rsidRPr="00273226" w:rsidRDefault="00FB0055" w:rsidP="00524B04">
            <w:pPr>
              <w:suppressAutoHyphens w:val="0"/>
              <w:textAlignment w:val="auto"/>
              <w:rPr>
                <w:lang w:val="ro-RO"/>
              </w:rPr>
            </w:pPr>
            <w:r w:rsidRPr="00273226">
              <w:rPr>
                <w:lang w:val="ro-RO"/>
              </w:rPr>
              <w:t>-</w:t>
            </w:r>
            <w:proofErr w:type="spellStart"/>
            <w:r w:rsidRPr="00273226">
              <w:rPr>
                <w:lang w:val="ro-RO"/>
              </w:rPr>
              <w:t>plăţiavans</w:t>
            </w:r>
            <w:proofErr w:type="spellEnd"/>
            <w:r w:rsidRPr="00273226">
              <w:rPr>
                <w:spacing w:val="-2"/>
                <w:lang w:val="ro-RO"/>
              </w:rPr>
              <w:t xml:space="preserve"> către</w:t>
            </w:r>
          </w:p>
          <w:p w:rsidR="00FB0055" w:rsidRPr="00273226" w:rsidRDefault="00FB0055" w:rsidP="00524B04">
            <w:pPr>
              <w:suppressAutoHyphens w:val="0"/>
              <w:textAlignment w:val="auto"/>
              <w:rPr>
                <w:lang w:val="ro-RO"/>
              </w:rPr>
            </w:pPr>
            <w:r w:rsidRPr="00273226">
              <w:rPr>
                <w:spacing w:val="-2"/>
                <w:lang w:val="ro-RO"/>
              </w:rPr>
              <w:t>furnizori</w:t>
            </w:r>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230"/>
        </w:trPr>
        <w:tc>
          <w:tcPr>
            <w:tcW w:w="577" w:type="dxa"/>
          </w:tcPr>
          <w:p w:rsidR="00FB0055" w:rsidRPr="00273226" w:rsidRDefault="00FB0055" w:rsidP="00A073C7">
            <w:pPr>
              <w:suppressAutoHyphens w:val="0"/>
              <w:jc w:val="center"/>
              <w:textAlignment w:val="auto"/>
              <w:rPr>
                <w:lang w:val="ro-RO"/>
              </w:rPr>
            </w:pPr>
            <w:r w:rsidRPr="00273226">
              <w:rPr>
                <w:spacing w:val="-5"/>
                <w:lang w:val="ro-RO"/>
              </w:rPr>
              <w:t>17.</w:t>
            </w:r>
          </w:p>
        </w:tc>
        <w:tc>
          <w:tcPr>
            <w:tcW w:w="1985" w:type="dxa"/>
          </w:tcPr>
          <w:p w:rsidR="00FB0055" w:rsidRPr="00273226" w:rsidRDefault="00FB0055" w:rsidP="00524B04">
            <w:pPr>
              <w:suppressAutoHyphens w:val="0"/>
              <w:jc w:val="center"/>
              <w:textAlignment w:val="auto"/>
              <w:rPr>
                <w:lang w:val="ro-RO"/>
              </w:rPr>
            </w:pPr>
            <w:r w:rsidRPr="00273226">
              <w:rPr>
                <w:lang w:val="ro-RO"/>
              </w:rPr>
              <w:t>-salarii</w:t>
            </w:r>
            <w:r w:rsidRPr="00273226">
              <w:rPr>
                <w:spacing w:val="-2"/>
                <w:lang w:val="ro-RO"/>
              </w:rPr>
              <w:t>(nete)</w:t>
            </w:r>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230"/>
        </w:trPr>
        <w:tc>
          <w:tcPr>
            <w:tcW w:w="577" w:type="dxa"/>
          </w:tcPr>
          <w:p w:rsidR="00FB0055" w:rsidRPr="00273226" w:rsidRDefault="00FB0055" w:rsidP="00A073C7">
            <w:pPr>
              <w:suppressAutoHyphens w:val="0"/>
              <w:jc w:val="center"/>
              <w:textAlignment w:val="auto"/>
              <w:rPr>
                <w:lang w:val="ro-RO"/>
              </w:rPr>
            </w:pPr>
            <w:r w:rsidRPr="00273226">
              <w:rPr>
                <w:spacing w:val="-5"/>
                <w:lang w:val="ro-RO"/>
              </w:rPr>
              <w:t>18.</w:t>
            </w:r>
          </w:p>
        </w:tc>
        <w:tc>
          <w:tcPr>
            <w:tcW w:w="1985" w:type="dxa"/>
          </w:tcPr>
          <w:p w:rsidR="00FB0055" w:rsidRPr="00273226" w:rsidRDefault="00FB0055" w:rsidP="00524B04">
            <w:pPr>
              <w:suppressAutoHyphens w:val="0"/>
              <w:jc w:val="center"/>
              <w:textAlignment w:val="auto"/>
              <w:rPr>
                <w:lang w:val="ro-RO"/>
              </w:rPr>
            </w:pPr>
            <w:r w:rsidRPr="00273226">
              <w:rPr>
                <w:lang w:val="ro-RO"/>
              </w:rPr>
              <w:t>-</w:t>
            </w:r>
            <w:r w:rsidRPr="00273226">
              <w:rPr>
                <w:spacing w:val="-2"/>
                <w:lang w:val="ro-RO"/>
              </w:rPr>
              <w:t>chirii</w:t>
            </w:r>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8C4BB3" w:rsidTr="00A64DD4">
        <w:trPr>
          <w:trHeight w:val="916"/>
        </w:trPr>
        <w:tc>
          <w:tcPr>
            <w:tcW w:w="577" w:type="dxa"/>
          </w:tcPr>
          <w:p w:rsidR="00FB0055" w:rsidRPr="00273226" w:rsidRDefault="00FB0055" w:rsidP="00A073C7">
            <w:pPr>
              <w:suppressAutoHyphens w:val="0"/>
              <w:jc w:val="center"/>
              <w:textAlignment w:val="auto"/>
              <w:rPr>
                <w:lang w:val="ro-RO"/>
              </w:rPr>
            </w:pPr>
            <w:r w:rsidRPr="00273226">
              <w:rPr>
                <w:spacing w:val="-5"/>
                <w:lang w:val="ro-RO"/>
              </w:rPr>
              <w:t>19.</w:t>
            </w:r>
          </w:p>
        </w:tc>
        <w:tc>
          <w:tcPr>
            <w:tcW w:w="1985" w:type="dxa"/>
          </w:tcPr>
          <w:p w:rsidR="00FB0055" w:rsidRPr="00273226" w:rsidRDefault="00FB0055" w:rsidP="00524B04">
            <w:pPr>
              <w:suppressAutoHyphens w:val="0"/>
              <w:jc w:val="center"/>
              <w:textAlignment w:val="auto"/>
              <w:rPr>
                <w:lang w:val="ro-RO"/>
              </w:rPr>
            </w:pPr>
            <w:r w:rsidRPr="00273226">
              <w:rPr>
                <w:lang w:val="ro-RO"/>
              </w:rPr>
              <w:t>-</w:t>
            </w:r>
            <w:proofErr w:type="spellStart"/>
            <w:r w:rsidRPr="00273226">
              <w:rPr>
                <w:lang w:val="ro-RO"/>
              </w:rPr>
              <w:t>altecheltuieli</w:t>
            </w:r>
            <w:proofErr w:type="spellEnd"/>
            <w:r w:rsidRPr="00273226">
              <w:rPr>
                <w:lang w:val="ro-RO"/>
              </w:rPr>
              <w:t xml:space="preserve"> </w:t>
            </w:r>
            <w:r w:rsidRPr="00273226">
              <w:rPr>
                <w:spacing w:val="-2"/>
                <w:lang w:val="ro-RO"/>
              </w:rPr>
              <w:t>(energie,</w:t>
            </w:r>
          </w:p>
          <w:p w:rsidR="00FB0055" w:rsidRPr="00273226" w:rsidRDefault="00FB0055" w:rsidP="00524B04">
            <w:pPr>
              <w:suppressAutoHyphens w:val="0"/>
              <w:jc w:val="center"/>
              <w:textAlignment w:val="auto"/>
              <w:rPr>
                <w:lang w:val="ro-RO"/>
              </w:rPr>
            </w:pPr>
            <w:r w:rsidRPr="00273226">
              <w:rPr>
                <w:spacing w:val="-2"/>
                <w:lang w:val="ro-RO"/>
              </w:rPr>
              <w:t xml:space="preserve">combustibil, </w:t>
            </w:r>
            <w:proofErr w:type="spellStart"/>
            <w:r w:rsidRPr="00273226">
              <w:rPr>
                <w:lang w:val="ro-RO"/>
              </w:rPr>
              <w:t>telefon</w:t>
            </w:r>
            <w:r w:rsidRPr="00273226">
              <w:rPr>
                <w:spacing w:val="-2"/>
                <w:lang w:val="ro-RO"/>
              </w:rPr>
              <w:t>etc</w:t>
            </w:r>
            <w:proofErr w:type="spellEnd"/>
            <w:r w:rsidRPr="00273226">
              <w:rPr>
                <w:spacing w:val="-2"/>
                <w:lang w:val="ro-RO"/>
              </w:rPr>
              <w:t>.)</w:t>
            </w:r>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8C4BB3" w:rsidTr="00A64DD4">
        <w:trPr>
          <w:trHeight w:val="690"/>
        </w:trPr>
        <w:tc>
          <w:tcPr>
            <w:tcW w:w="577" w:type="dxa"/>
          </w:tcPr>
          <w:p w:rsidR="00FB0055" w:rsidRPr="00273226" w:rsidRDefault="00FB0055" w:rsidP="00A073C7">
            <w:pPr>
              <w:suppressAutoHyphens w:val="0"/>
              <w:jc w:val="center"/>
              <w:textAlignment w:val="auto"/>
              <w:rPr>
                <w:lang w:val="ro-RO"/>
              </w:rPr>
            </w:pPr>
            <w:r w:rsidRPr="00273226">
              <w:rPr>
                <w:spacing w:val="-5"/>
                <w:lang w:val="ro-RO"/>
              </w:rPr>
              <w:t>20.</w:t>
            </w:r>
          </w:p>
        </w:tc>
        <w:tc>
          <w:tcPr>
            <w:tcW w:w="1985" w:type="dxa"/>
          </w:tcPr>
          <w:p w:rsidR="00FB0055" w:rsidRPr="00273226" w:rsidRDefault="00FB0055" w:rsidP="00524B04">
            <w:pPr>
              <w:suppressAutoHyphens w:val="0"/>
              <w:jc w:val="center"/>
              <w:textAlignment w:val="auto"/>
              <w:rPr>
                <w:lang w:val="ro-RO"/>
              </w:rPr>
            </w:pPr>
            <w:r w:rsidRPr="00273226">
              <w:rPr>
                <w:lang w:val="ro-RO"/>
              </w:rPr>
              <w:t>-</w:t>
            </w:r>
            <w:proofErr w:type="spellStart"/>
            <w:r w:rsidRPr="00273226">
              <w:rPr>
                <w:lang w:val="ro-RO"/>
              </w:rPr>
              <w:t>impozitprofit</w:t>
            </w:r>
            <w:proofErr w:type="spellEnd"/>
            <w:r w:rsidRPr="00273226">
              <w:rPr>
                <w:lang w:val="ro-RO"/>
              </w:rPr>
              <w:t xml:space="preserve">, </w:t>
            </w:r>
            <w:proofErr w:type="spellStart"/>
            <w:r w:rsidRPr="00273226">
              <w:rPr>
                <w:lang w:val="ro-RO"/>
              </w:rPr>
              <w:t>alteimpozite</w:t>
            </w:r>
            <w:r w:rsidRPr="00273226">
              <w:rPr>
                <w:spacing w:val="-5"/>
                <w:lang w:val="ro-RO"/>
              </w:rPr>
              <w:t>şi</w:t>
            </w:r>
            <w:proofErr w:type="spellEnd"/>
          </w:p>
          <w:p w:rsidR="00FB0055" w:rsidRPr="00273226" w:rsidRDefault="00FB0055" w:rsidP="00524B04">
            <w:pPr>
              <w:suppressAutoHyphens w:val="0"/>
              <w:jc w:val="center"/>
              <w:textAlignment w:val="auto"/>
              <w:rPr>
                <w:lang w:val="ro-RO"/>
              </w:rPr>
            </w:pPr>
            <w:r w:rsidRPr="00273226">
              <w:rPr>
                <w:spacing w:val="-4"/>
                <w:lang w:val="ro-RO"/>
              </w:rPr>
              <w:t>taxe</w:t>
            </w:r>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A64DD4">
        <w:trPr>
          <w:trHeight w:val="230"/>
        </w:trPr>
        <w:tc>
          <w:tcPr>
            <w:tcW w:w="577" w:type="dxa"/>
          </w:tcPr>
          <w:p w:rsidR="00FB0055" w:rsidRPr="00273226" w:rsidRDefault="00FB0055" w:rsidP="00A073C7">
            <w:pPr>
              <w:suppressAutoHyphens w:val="0"/>
              <w:jc w:val="center"/>
              <w:textAlignment w:val="auto"/>
              <w:rPr>
                <w:lang w:val="ro-RO"/>
              </w:rPr>
            </w:pPr>
            <w:r w:rsidRPr="00273226">
              <w:rPr>
                <w:spacing w:val="-5"/>
                <w:lang w:val="ro-RO"/>
              </w:rPr>
              <w:t>21.</w:t>
            </w:r>
          </w:p>
        </w:tc>
        <w:tc>
          <w:tcPr>
            <w:tcW w:w="1985" w:type="dxa"/>
          </w:tcPr>
          <w:p w:rsidR="00FB0055" w:rsidRPr="00273226" w:rsidRDefault="00FB0055" w:rsidP="00524B04">
            <w:pPr>
              <w:suppressAutoHyphens w:val="0"/>
              <w:textAlignment w:val="auto"/>
              <w:rPr>
                <w:lang w:val="ro-RO"/>
              </w:rPr>
            </w:pPr>
            <w:r w:rsidRPr="00273226">
              <w:rPr>
                <w:lang w:val="ro-RO"/>
              </w:rPr>
              <w:t>-</w:t>
            </w:r>
            <w:proofErr w:type="spellStart"/>
            <w:r w:rsidRPr="00273226">
              <w:rPr>
                <w:lang w:val="ro-RO"/>
              </w:rPr>
              <w:t>rambursări</w:t>
            </w:r>
            <w:r w:rsidRPr="00273226">
              <w:rPr>
                <w:spacing w:val="-7"/>
                <w:lang w:val="ro-RO"/>
              </w:rPr>
              <w:t>de</w:t>
            </w:r>
            <w:proofErr w:type="spellEnd"/>
          </w:p>
        </w:tc>
        <w:tc>
          <w:tcPr>
            <w:tcW w:w="708" w:type="dxa"/>
          </w:tcPr>
          <w:p w:rsidR="00FB0055" w:rsidRPr="00273226" w:rsidRDefault="00FB0055" w:rsidP="00524B04">
            <w:pPr>
              <w:suppressAutoHyphens w:val="0"/>
              <w:textAlignment w:val="auto"/>
              <w:rPr>
                <w:lang w:val="ro-RO"/>
              </w:rPr>
            </w:pPr>
          </w:p>
        </w:tc>
        <w:tc>
          <w:tcPr>
            <w:tcW w:w="426" w:type="dxa"/>
          </w:tcPr>
          <w:p w:rsidR="00FB0055" w:rsidRPr="00273226" w:rsidRDefault="00FB0055" w:rsidP="00524B04">
            <w:pPr>
              <w:suppressAutoHyphens w:val="0"/>
              <w:textAlignment w:val="auto"/>
              <w:rPr>
                <w:lang w:val="ro-RO"/>
              </w:rPr>
            </w:pPr>
          </w:p>
        </w:tc>
        <w:tc>
          <w:tcPr>
            <w:tcW w:w="560"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bl>
    <w:p w:rsidR="00FB0055" w:rsidRPr="00273226" w:rsidRDefault="00FB0055" w:rsidP="00524B04">
      <w:pPr>
        <w:suppressAutoHyphens w:val="0"/>
        <w:autoSpaceDN/>
        <w:textAlignment w:val="auto"/>
        <w:rPr>
          <w:rFonts w:eastAsia="SimSun"/>
          <w:lang w:val="ro-RO" w:eastAsia="zh-CN"/>
        </w:rPr>
        <w:sectPr w:rsidR="00FB0055" w:rsidRPr="00273226" w:rsidSect="0045216C">
          <w:footerReference w:type="default" r:id="rId8"/>
          <w:pgSz w:w="12240" w:h="15840"/>
          <w:pgMar w:top="709" w:right="660" w:bottom="360" w:left="1134" w:header="708" w:footer="708" w:gutter="0"/>
          <w:cols w:space="708"/>
        </w:sectPr>
      </w:pPr>
    </w:p>
    <w:p w:rsidR="00FB0055" w:rsidRPr="00273226" w:rsidRDefault="00FB0055" w:rsidP="00524B04">
      <w:pPr>
        <w:widowControl w:val="0"/>
        <w:suppressAutoHyphens w:val="0"/>
        <w:autoSpaceDE w:val="0"/>
        <w:textAlignment w:val="auto"/>
        <w:rPr>
          <w:b/>
          <w:lang w:val="ro-RO"/>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2077"/>
        <w:gridCol w:w="708"/>
        <w:gridCol w:w="265"/>
        <w:gridCol w:w="721"/>
        <w:gridCol w:w="721"/>
        <w:gridCol w:w="539"/>
        <w:gridCol w:w="654"/>
        <w:gridCol w:w="611"/>
        <w:gridCol w:w="553"/>
        <w:gridCol w:w="582"/>
        <w:gridCol w:w="587"/>
        <w:gridCol w:w="587"/>
        <w:gridCol w:w="587"/>
        <w:gridCol w:w="779"/>
      </w:tblGrid>
      <w:tr w:rsidR="00273226" w:rsidRPr="00273226" w:rsidTr="006375C9">
        <w:trPr>
          <w:trHeight w:val="230"/>
        </w:trPr>
        <w:tc>
          <w:tcPr>
            <w:tcW w:w="485" w:type="dxa"/>
          </w:tcPr>
          <w:p w:rsidR="00FB0055" w:rsidRPr="00273226" w:rsidRDefault="00FB0055" w:rsidP="00A073C7">
            <w:pPr>
              <w:suppressAutoHyphens w:val="0"/>
              <w:jc w:val="center"/>
              <w:textAlignment w:val="auto"/>
              <w:rPr>
                <w:lang w:val="ro-RO"/>
              </w:rPr>
            </w:pPr>
          </w:p>
        </w:tc>
        <w:tc>
          <w:tcPr>
            <w:tcW w:w="2077" w:type="dxa"/>
          </w:tcPr>
          <w:p w:rsidR="00FB0055" w:rsidRPr="00273226" w:rsidRDefault="00FB0055" w:rsidP="00524B04">
            <w:pPr>
              <w:suppressAutoHyphens w:val="0"/>
              <w:jc w:val="center"/>
              <w:textAlignment w:val="auto"/>
              <w:rPr>
                <w:lang w:val="ro-RO"/>
              </w:rPr>
            </w:pPr>
            <w:r w:rsidRPr="00273226">
              <w:rPr>
                <w:spacing w:val="-2"/>
                <w:lang w:val="ro-RO"/>
              </w:rPr>
              <w:t>credite</w:t>
            </w:r>
          </w:p>
        </w:tc>
        <w:tc>
          <w:tcPr>
            <w:tcW w:w="708" w:type="dxa"/>
          </w:tcPr>
          <w:p w:rsidR="00FB0055" w:rsidRPr="00273226" w:rsidRDefault="00FB0055" w:rsidP="00524B04">
            <w:pPr>
              <w:suppressAutoHyphens w:val="0"/>
              <w:textAlignment w:val="auto"/>
              <w:rPr>
                <w:lang w:val="ro-RO"/>
              </w:rPr>
            </w:pPr>
          </w:p>
        </w:tc>
        <w:tc>
          <w:tcPr>
            <w:tcW w:w="265"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6375C9">
        <w:trPr>
          <w:trHeight w:val="230"/>
        </w:trPr>
        <w:tc>
          <w:tcPr>
            <w:tcW w:w="485" w:type="dxa"/>
          </w:tcPr>
          <w:p w:rsidR="00FB0055" w:rsidRPr="00273226" w:rsidRDefault="00FB0055" w:rsidP="00A073C7">
            <w:pPr>
              <w:suppressAutoHyphens w:val="0"/>
              <w:jc w:val="center"/>
              <w:textAlignment w:val="auto"/>
              <w:rPr>
                <w:lang w:val="ro-RO"/>
              </w:rPr>
            </w:pPr>
            <w:r w:rsidRPr="00273226">
              <w:rPr>
                <w:spacing w:val="-5"/>
                <w:lang w:val="ro-RO"/>
              </w:rPr>
              <w:t>22.</w:t>
            </w:r>
          </w:p>
        </w:tc>
        <w:tc>
          <w:tcPr>
            <w:tcW w:w="2077" w:type="dxa"/>
          </w:tcPr>
          <w:p w:rsidR="00FB0055" w:rsidRPr="00273226" w:rsidRDefault="00FB0055" w:rsidP="00524B04">
            <w:pPr>
              <w:suppressAutoHyphens w:val="0"/>
              <w:textAlignment w:val="auto"/>
              <w:rPr>
                <w:lang w:val="ro-RO"/>
              </w:rPr>
            </w:pPr>
            <w:r w:rsidRPr="00273226">
              <w:rPr>
                <w:lang w:val="ro-RO"/>
              </w:rPr>
              <w:t xml:space="preserve">- </w:t>
            </w:r>
            <w:proofErr w:type="spellStart"/>
            <w:r w:rsidRPr="00273226">
              <w:rPr>
                <w:lang w:val="ro-RO"/>
              </w:rPr>
              <w:t>plăţide</w:t>
            </w:r>
            <w:r w:rsidRPr="00273226">
              <w:rPr>
                <w:spacing w:val="-2"/>
                <w:lang w:val="ro-RO"/>
              </w:rPr>
              <w:t>dobânzi</w:t>
            </w:r>
            <w:proofErr w:type="spellEnd"/>
          </w:p>
        </w:tc>
        <w:tc>
          <w:tcPr>
            <w:tcW w:w="708" w:type="dxa"/>
          </w:tcPr>
          <w:p w:rsidR="00FB0055" w:rsidRPr="00273226" w:rsidRDefault="00FB0055" w:rsidP="00524B04">
            <w:pPr>
              <w:suppressAutoHyphens w:val="0"/>
              <w:textAlignment w:val="auto"/>
              <w:rPr>
                <w:lang w:val="ro-RO"/>
              </w:rPr>
            </w:pPr>
          </w:p>
        </w:tc>
        <w:tc>
          <w:tcPr>
            <w:tcW w:w="265"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6375C9">
        <w:trPr>
          <w:trHeight w:val="460"/>
        </w:trPr>
        <w:tc>
          <w:tcPr>
            <w:tcW w:w="485" w:type="dxa"/>
          </w:tcPr>
          <w:p w:rsidR="00FB0055" w:rsidRPr="00273226" w:rsidRDefault="00FB0055" w:rsidP="00A073C7">
            <w:pPr>
              <w:suppressAutoHyphens w:val="0"/>
              <w:jc w:val="center"/>
              <w:textAlignment w:val="auto"/>
              <w:rPr>
                <w:lang w:val="ro-RO"/>
              </w:rPr>
            </w:pPr>
            <w:r w:rsidRPr="00273226">
              <w:rPr>
                <w:spacing w:val="-5"/>
                <w:lang w:val="ro-RO"/>
              </w:rPr>
              <w:t>23.</w:t>
            </w:r>
          </w:p>
        </w:tc>
        <w:tc>
          <w:tcPr>
            <w:tcW w:w="2077" w:type="dxa"/>
          </w:tcPr>
          <w:p w:rsidR="00FB0055" w:rsidRPr="00273226" w:rsidRDefault="00FB0055" w:rsidP="00524B04">
            <w:pPr>
              <w:suppressAutoHyphens w:val="0"/>
              <w:textAlignment w:val="auto"/>
              <w:rPr>
                <w:lang w:val="ro-RO"/>
              </w:rPr>
            </w:pPr>
            <w:r w:rsidRPr="00273226">
              <w:rPr>
                <w:lang w:val="ro-RO"/>
              </w:rPr>
              <w:t>-</w:t>
            </w:r>
            <w:proofErr w:type="spellStart"/>
            <w:r w:rsidRPr="00273226">
              <w:rPr>
                <w:lang w:val="ro-RO"/>
              </w:rPr>
              <w:t>plăţide</w:t>
            </w:r>
            <w:r w:rsidRPr="00273226">
              <w:rPr>
                <w:spacing w:val="-4"/>
                <w:lang w:val="ro-RO"/>
              </w:rPr>
              <w:t>alte</w:t>
            </w:r>
            <w:proofErr w:type="spellEnd"/>
          </w:p>
          <w:p w:rsidR="00FB0055" w:rsidRPr="00273226" w:rsidRDefault="00FB0055" w:rsidP="00524B04">
            <w:pPr>
              <w:suppressAutoHyphens w:val="0"/>
              <w:textAlignment w:val="auto"/>
              <w:rPr>
                <w:lang w:val="ro-RO"/>
              </w:rPr>
            </w:pPr>
            <w:r w:rsidRPr="00273226">
              <w:rPr>
                <w:spacing w:val="-2"/>
                <w:lang w:val="ro-RO"/>
              </w:rPr>
              <w:t>datorii</w:t>
            </w:r>
          </w:p>
        </w:tc>
        <w:tc>
          <w:tcPr>
            <w:tcW w:w="708" w:type="dxa"/>
          </w:tcPr>
          <w:p w:rsidR="00FB0055" w:rsidRPr="00273226" w:rsidRDefault="00FB0055" w:rsidP="00524B04">
            <w:pPr>
              <w:suppressAutoHyphens w:val="0"/>
              <w:textAlignment w:val="auto"/>
              <w:rPr>
                <w:lang w:val="ro-RO"/>
              </w:rPr>
            </w:pPr>
          </w:p>
        </w:tc>
        <w:tc>
          <w:tcPr>
            <w:tcW w:w="265"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8C4BB3" w:rsidTr="006375C9">
        <w:trPr>
          <w:trHeight w:val="690"/>
        </w:trPr>
        <w:tc>
          <w:tcPr>
            <w:tcW w:w="485" w:type="dxa"/>
          </w:tcPr>
          <w:p w:rsidR="00FB0055" w:rsidRPr="00273226" w:rsidRDefault="00FB0055" w:rsidP="00A073C7">
            <w:pPr>
              <w:suppressAutoHyphens w:val="0"/>
              <w:jc w:val="center"/>
              <w:textAlignment w:val="auto"/>
              <w:rPr>
                <w:lang w:val="ro-RO"/>
              </w:rPr>
            </w:pPr>
            <w:r w:rsidRPr="00273226">
              <w:rPr>
                <w:spacing w:val="-5"/>
                <w:lang w:val="ro-RO"/>
              </w:rPr>
              <w:t>24.</w:t>
            </w:r>
          </w:p>
        </w:tc>
        <w:tc>
          <w:tcPr>
            <w:tcW w:w="2077" w:type="dxa"/>
          </w:tcPr>
          <w:p w:rsidR="00FB0055" w:rsidRPr="00273226" w:rsidRDefault="00FB0055" w:rsidP="00524B04">
            <w:pPr>
              <w:suppressAutoHyphens w:val="0"/>
              <w:ind w:firstLine="4"/>
              <w:textAlignment w:val="auto"/>
              <w:rPr>
                <w:b/>
                <w:lang w:val="ro-RO"/>
              </w:rPr>
            </w:pPr>
            <w:proofErr w:type="spellStart"/>
            <w:r w:rsidRPr="00273226">
              <w:rPr>
                <w:b/>
                <w:lang w:val="ro-RO"/>
              </w:rPr>
              <w:t>Disponibilităţi</w:t>
            </w:r>
            <w:r w:rsidRPr="00273226">
              <w:rPr>
                <w:b/>
                <w:spacing w:val="-5"/>
                <w:lang w:val="ro-RO"/>
              </w:rPr>
              <w:t>la</w:t>
            </w:r>
            <w:proofErr w:type="spellEnd"/>
            <w:r w:rsidR="00A64DD4" w:rsidRPr="00273226">
              <w:rPr>
                <w:b/>
                <w:spacing w:val="-5"/>
                <w:lang w:val="ro-RO"/>
              </w:rPr>
              <w:t xml:space="preserve"> finele</w:t>
            </w:r>
          </w:p>
          <w:p w:rsidR="00FB0055" w:rsidRPr="00273226" w:rsidRDefault="00FB0055" w:rsidP="00524B04">
            <w:pPr>
              <w:suppressAutoHyphens w:val="0"/>
              <w:ind w:hanging="567"/>
              <w:textAlignment w:val="auto"/>
              <w:rPr>
                <w:b/>
                <w:lang w:val="ro-RO"/>
              </w:rPr>
            </w:pPr>
            <w:proofErr w:type="spellStart"/>
            <w:r w:rsidRPr="00273226">
              <w:rPr>
                <w:b/>
                <w:lang w:val="ro-RO"/>
              </w:rPr>
              <w:t>finelel</w:t>
            </w:r>
            <w:r w:rsidR="00A64DD4" w:rsidRPr="00273226">
              <w:rPr>
                <w:b/>
                <w:lang w:val="ro-RO"/>
              </w:rPr>
              <w:t>l</w:t>
            </w:r>
            <w:r w:rsidRPr="00273226">
              <w:rPr>
                <w:b/>
                <w:lang w:val="ro-RO"/>
              </w:rPr>
              <w:t>unii</w:t>
            </w:r>
            <w:proofErr w:type="spellEnd"/>
            <w:r w:rsidRPr="00273226">
              <w:rPr>
                <w:b/>
                <w:lang w:val="ro-RO"/>
              </w:rPr>
              <w:t xml:space="preserve">(I+II- </w:t>
            </w:r>
            <w:r w:rsidRPr="00273226">
              <w:rPr>
                <w:b/>
                <w:spacing w:val="-4"/>
                <w:lang w:val="ro-RO"/>
              </w:rPr>
              <w:t>III)</w:t>
            </w:r>
          </w:p>
        </w:tc>
        <w:tc>
          <w:tcPr>
            <w:tcW w:w="708" w:type="dxa"/>
          </w:tcPr>
          <w:p w:rsidR="00FB0055" w:rsidRPr="00273226" w:rsidRDefault="00FB0055" w:rsidP="00524B04">
            <w:pPr>
              <w:suppressAutoHyphens w:val="0"/>
              <w:textAlignment w:val="auto"/>
              <w:rPr>
                <w:lang w:val="ro-RO"/>
              </w:rPr>
            </w:pPr>
          </w:p>
        </w:tc>
        <w:tc>
          <w:tcPr>
            <w:tcW w:w="265"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273226" w:rsidRPr="00273226" w:rsidTr="006375C9">
        <w:trPr>
          <w:trHeight w:val="690"/>
        </w:trPr>
        <w:tc>
          <w:tcPr>
            <w:tcW w:w="485" w:type="dxa"/>
          </w:tcPr>
          <w:p w:rsidR="00FB0055" w:rsidRPr="00273226" w:rsidRDefault="00FB0055" w:rsidP="00A073C7">
            <w:pPr>
              <w:suppressAutoHyphens w:val="0"/>
              <w:jc w:val="center"/>
              <w:textAlignment w:val="auto"/>
              <w:rPr>
                <w:lang w:val="ro-RO"/>
              </w:rPr>
            </w:pPr>
            <w:r w:rsidRPr="00273226">
              <w:rPr>
                <w:spacing w:val="-5"/>
                <w:lang w:val="ro-RO"/>
              </w:rPr>
              <w:t>25.</w:t>
            </w:r>
          </w:p>
        </w:tc>
        <w:tc>
          <w:tcPr>
            <w:tcW w:w="2077" w:type="dxa"/>
          </w:tcPr>
          <w:p w:rsidR="00FB0055" w:rsidRPr="00273226" w:rsidRDefault="00FB0055" w:rsidP="00524B04">
            <w:pPr>
              <w:suppressAutoHyphens w:val="0"/>
              <w:jc w:val="center"/>
              <w:textAlignment w:val="auto"/>
              <w:rPr>
                <w:b/>
                <w:lang w:val="ro-RO"/>
              </w:rPr>
            </w:pPr>
            <w:proofErr w:type="spellStart"/>
            <w:r w:rsidRPr="00273226">
              <w:rPr>
                <w:b/>
                <w:lang w:val="ro-RO"/>
              </w:rPr>
              <w:t>Deficitde</w:t>
            </w:r>
            <w:proofErr w:type="spellEnd"/>
            <w:r w:rsidRPr="00273226">
              <w:rPr>
                <w:b/>
                <w:lang w:val="ro-RO"/>
              </w:rPr>
              <w:t xml:space="preserve"> </w:t>
            </w:r>
            <w:r w:rsidRPr="00273226">
              <w:rPr>
                <w:b/>
                <w:spacing w:val="-2"/>
                <w:lang w:val="ro-RO"/>
              </w:rPr>
              <w:t>numerar</w:t>
            </w:r>
          </w:p>
          <w:p w:rsidR="00FB0055" w:rsidRPr="00273226" w:rsidRDefault="00FB0055" w:rsidP="00524B04">
            <w:pPr>
              <w:suppressAutoHyphens w:val="0"/>
              <w:jc w:val="center"/>
              <w:textAlignment w:val="auto"/>
              <w:rPr>
                <w:b/>
                <w:lang w:val="ro-RO"/>
              </w:rPr>
            </w:pPr>
            <w:r w:rsidRPr="00273226">
              <w:rPr>
                <w:b/>
                <w:spacing w:val="-2"/>
                <w:lang w:val="ro-RO"/>
              </w:rPr>
              <w:t>(I+II-III&lt;0)</w:t>
            </w:r>
          </w:p>
        </w:tc>
        <w:tc>
          <w:tcPr>
            <w:tcW w:w="708" w:type="dxa"/>
          </w:tcPr>
          <w:p w:rsidR="00FB0055" w:rsidRPr="00273226" w:rsidRDefault="00FB0055" w:rsidP="00524B04">
            <w:pPr>
              <w:suppressAutoHyphens w:val="0"/>
              <w:textAlignment w:val="auto"/>
              <w:rPr>
                <w:lang w:val="ro-RO"/>
              </w:rPr>
            </w:pPr>
          </w:p>
        </w:tc>
        <w:tc>
          <w:tcPr>
            <w:tcW w:w="265"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r w:rsidR="00FB0055" w:rsidRPr="00273226" w:rsidTr="006375C9">
        <w:trPr>
          <w:trHeight w:val="690"/>
        </w:trPr>
        <w:tc>
          <w:tcPr>
            <w:tcW w:w="485" w:type="dxa"/>
          </w:tcPr>
          <w:p w:rsidR="00FB0055" w:rsidRPr="00273226" w:rsidRDefault="00FB0055" w:rsidP="00A073C7">
            <w:pPr>
              <w:suppressAutoHyphens w:val="0"/>
              <w:jc w:val="center"/>
              <w:textAlignment w:val="auto"/>
              <w:rPr>
                <w:lang w:val="ro-RO"/>
              </w:rPr>
            </w:pPr>
            <w:r w:rsidRPr="00273226">
              <w:rPr>
                <w:spacing w:val="-5"/>
                <w:lang w:val="ro-RO"/>
              </w:rPr>
              <w:t>26.</w:t>
            </w:r>
          </w:p>
        </w:tc>
        <w:tc>
          <w:tcPr>
            <w:tcW w:w="2077" w:type="dxa"/>
          </w:tcPr>
          <w:p w:rsidR="00FB0055" w:rsidRPr="00273226" w:rsidRDefault="00FB0055" w:rsidP="00A64DD4">
            <w:pPr>
              <w:suppressAutoHyphens w:val="0"/>
              <w:ind w:hanging="45"/>
              <w:textAlignment w:val="auto"/>
              <w:rPr>
                <w:b/>
                <w:lang w:val="ro-RO"/>
              </w:rPr>
            </w:pPr>
            <w:proofErr w:type="spellStart"/>
            <w:r w:rsidRPr="00273226">
              <w:rPr>
                <w:b/>
                <w:lang w:val="ro-RO"/>
              </w:rPr>
              <w:t>Excedentde</w:t>
            </w:r>
            <w:proofErr w:type="spellEnd"/>
            <w:r w:rsidRPr="00273226">
              <w:rPr>
                <w:b/>
                <w:lang w:val="ro-RO"/>
              </w:rPr>
              <w:t xml:space="preserve"> </w:t>
            </w:r>
            <w:r w:rsidRPr="00273226">
              <w:rPr>
                <w:b/>
                <w:spacing w:val="-2"/>
                <w:lang w:val="ro-RO"/>
              </w:rPr>
              <w:t>numerar</w:t>
            </w:r>
          </w:p>
          <w:p w:rsidR="00FB0055" w:rsidRPr="00273226" w:rsidRDefault="00FB0055" w:rsidP="00524B04">
            <w:pPr>
              <w:suppressAutoHyphens w:val="0"/>
              <w:textAlignment w:val="auto"/>
              <w:rPr>
                <w:b/>
                <w:lang w:val="ro-RO"/>
              </w:rPr>
            </w:pPr>
            <w:r w:rsidRPr="00273226">
              <w:rPr>
                <w:b/>
                <w:spacing w:val="-2"/>
                <w:lang w:val="ro-RO"/>
              </w:rPr>
              <w:t>(I+II-III&gt;0)</w:t>
            </w:r>
          </w:p>
        </w:tc>
        <w:tc>
          <w:tcPr>
            <w:tcW w:w="708" w:type="dxa"/>
          </w:tcPr>
          <w:p w:rsidR="00FB0055" w:rsidRPr="00273226" w:rsidRDefault="00FB0055" w:rsidP="00524B04">
            <w:pPr>
              <w:suppressAutoHyphens w:val="0"/>
              <w:textAlignment w:val="auto"/>
              <w:rPr>
                <w:lang w:val="ro-RO"/>
              </w:rPr>
            </w:pPr>
          </w:p>
        </w:tc>
        <w:tc>
          <w:tcPr>
            <w:tcW w:w="265"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721" w:type="dxa"/>
          </w:tcPr>
          <w:p w:rsidR="00FB0055" w:rsidRPr="00273226" w:rsidRDefault="00FB0055" w:rsidP="00524B04">
            <w:pPr>
              <w:suppressAutoHyphens w:val="0"/>
              <w:textAlignment w:val="auto"/>
              <w:rPr>
                <w:lang w:val="ro-RO"/>
              </w:rPr>
            </w:pPr>
          </w:p>
        </w:tc>
        <w:tc>
          <w:tcPr>
            <w:tcW w:w="539" w:type="dxa"/>
          </w:tcPr>
          <w:p w:rsidR="00FB0055" w:rsidRPr="00273226" w:rsidRDefault="00FB0055" w:rsidP="00524B04">
            <w:pPr>
              <w:suppressAutoHyphens w:val="0"/>
              <w:textAlignment w:val="auto"/>
              <w:rPr>
                <w:lang w:val="ro-RO"/>
              </w:rPr>
            </w:pPr>
          </w:p>
        </w:tc>
        <w:tc>
          <w:tcPr>
            <w:tcW w:w="654" w:type="dxa"/>
          </w:tcPr>
          <w:p w:rsidR="00FB0055" w:rsidRPr="00273226" w:rsidRDefault="00FB0055" w:rsidP="00524B04">
            <w:pPr>
              <w:suppressAutoHyphens w:val="0"/>
              <w:textAlignment w:val="auto"/>
              <w:rPr>
                <w:lang w:val="ro-RO"/>
              </w:rPr>
            </w:pPr>
          </w:p>
        </w:tc>
        <w:tc>
          <w:tcPr>
            <w:tcW w:w="611" w:type="dxa"/>
          </w:tcPr>
          <w:p w:rsidR="00FB0055" w:rsidRPr="00273226" w:rsidRDefault="00FB0055" w:rsidP="00524B04">
            <w:pPr>
              <w:suppressAutoHyphens w:val="0"/>
              <w:textAlignment w:val="auto"/>
              <w:rPr>
                <w:lang w:val="ro-RO"/>
              </w:rPr>
            </w:pPr>
          </w:p>
        </w:tc>
        <w:tc>
          <w:tcPr>
            <w:tcW w:w="553" w:type="dxa"/>
          </w:tcPr>
          <w:p w:rsidR="00FB0055" w:rsidRPr="00273226" w:rsidRDefault="00FB0055" w:rsidP="00524B04">
            <w:pPr>
              <w:suppressAutoHyphens w:val="0"/>
              <w:textAlignment w:val="auto"/>
              <w:rPr>
                <w:lang w:val="ro-RO"/>
              </w:rPr>
            </w:pPr>
          </w:p>
        </w:tc>
        <w:tc>
          <w:tcPr>
            <w:tcW w:w="582"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587" w:type="dxa"/>
          </w:tcPr>
          <w:p w:rsidR="00FB0055" w:rsidRPr="00273226" w:rsidRDefault="00FB0055" w:rsidP="00524B04">
            <w:pPr>
              <w:suppressAutoHyphens w:val="0"/>
              <w:textAlignment w:val="auto"/>
              <w:rPr>
                <w:lang w:val="ro-RO"/>
              </w:rPr>
            </w:pPr>
          </w:p>
        </w:tc>
        <w:tc>
          <w:tcPr>
            <w:tcW w:w="779" w:type="dxa"/>
          </w:tcPr>
          <w:p w:rsidR="00FB0055" w:rsidRPr="00273226" w:rsidRDefault="00FB0055" w:rsidP="00524B04">
            <w:pPr>
              <w:suppressAutoHyphens w:val="0"/>
              <w:textAlignment w:val="auto"/>
              <w:rPr>
                <w:lang w:val="ro-RO"/>
              </w:rPr>
            </w:pPr>
          </w:p>
        </w:tc>
      </w:tr>
    </w:tbl>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3D2E38">
      <w:pPr>
        <w:suppressAutoHyphens w:val="0"/>
        <w:autoSpaceDN/>
        <w:jc w:val="right"/>
        <w:textAlignment w:val="auto"/>
        <w:rPr>
          <w:rFonts w:eastAsia="SimSun"/>
          <w:b/>
          <w:sz w:val="26"/>
          <w:szCs w:val="26"/>
          <w:lang w:val="ro-RO" w:eastAsia="zh-CN"/>
        </w:rPr>
      </w:pPr>
      <w:r w:rsidRPr="00273226">
        <w:rPr>
          <w:rFonts w:eastAsia="SimSun"/>
          <w:b/>
          <w:sz w:val="26"/>
          <w:szCs w:val="26"/>
          <w:lang w:val="ro-RO" w:eastAsia="zh-CN"/>
        </w:rPr>
        <w:t>Anexa</w:t>
      </w:r>
      <w:r w:rsidR="00E24795">
        <w:rPr>
          <w:rFonts w:eastAsia="SimSun"/>
          <w:b/>
          <w:sz w:val="26"/>
          <w:szCs w:val="26"/>
          <w:lang w:val="ro-RO" w:eastAsia="zh-CN"/>
        </w:rPr>
        <w:t xml:space="preserve"> </w:t>
      </w:r>
      <w:r w:rsidRPr="00273226">
        <w:rPr>
          <w:rFonts w:eastAsia="SimSun"/>
          <w:b/>
          <w:sz w:val="26"/>
          <w:szCs w:val="26"/>
          <w:lang w:val="ro-RO" w:eastAsia="zh-CN"/>
        </w:rPr>
        <w:t>nr.</w:t>
      </w:r>
      <w:r w:rsidR="003D2E38" w:rsidRPr="00273226">
        <w:rPr>
          <w:rFonts w:eastAsia="SimSun"/>
          <w:b/>
          <w:sz w:val="26"/>
          <w:szCs w:val="26"/>
          <w:lang w:val="ro-RO" w:eastAsia="zh-CN"/>
        </w:rPr>
        <w:t>4</w:t>
      </w:r>
      <w:r w:rsidR="00C423C3">
        <w:rPr>
          <w:rFonts w:eastAsia="SimSun"/>
          <w:b/>
          <w:sz w:val="26"/>
          <w:szCs w:val="26"/>
          <w:lang w:val="ro-RO" w:eastAsia="zh-CN"/>
        </w:rPr>
        <w:t xml:space="preserve"> </w:t>
      </w:r>
      <w:r w:rsidRPr="00273226">
        <w:rPr>
          <w:rFonts w:eastAsia="SimSun"/>
          <w:b/>
          <w:sz w:val="26"/>
          <w:szCs w:val="26"/>
          <w:lang w:val="ro-RO" w:eastAsia="zh-CN"/>
        </w:rPr>
        <w:t>la</w:t>
      </w:r>
      <w:r w:rsidR="00C423C3">
        <w:rPr>
          <w:rFonts w:eastAsia="SimSun"/>
          <w:b/>
          <w:sz w:val="26"/>
          <w:szCs w:val="26"/>
          <w:lang w:val="ro-RO" w:eastAsia="zh-CN"/>
        </w:rPr>
        <w:t xml:space="preserve"> </w:t>
      </w:r>
      <w:r w:rsidRPr="00273226">
        <w:rPr>
          <w:rFonts w:eastAsia="SimSun"/>
          <w:b/>
          <w:spacing w:val="-2"/>
          <w:sz w:val="26"/>
          <w:szCs w:val="26"/>
          <w:lang w:val="ro-RO" w:eastAsia="zh-CN"/>
        </w:rPr>
        <w:t>procedură</w:t>
      </w:r>
    </w:p>
    <w:p w:rsidR="00F803F0" w:rsidRPr="00273226" w:rsidRDefault="008D6CA1" w:rsidP="00524B04">
      <w:pPr>
        <w:widowControl w:val="0"/>
        <w:suppressAutoHyphens w:val="0"/>
        <w:autoSpaceDE w:val="0"/>
        <w:textAlignment w:val="auto"/>
        <w:rPr>
          <w:b/>
          <w:i/>
          <w:sz w:val="26"/>
          <w:szCs w:val="26"/>
          <w:lang w:val="ro-RO"/>
        </w:rPr>
      </w:pPr>
      <w:r>
        <w:rPr>
          <w:noProof/>
          <w:sz w:val="24"/>
          <w:szCs w:val="24"/>
        </w:rPr>
        <mc:AlternateContent>
          <mc:Choice Requires="wpg">
            <w:drawing>
              <wp:anchor distT="0" distB="0" distL="0" distR="0" simplePos="0" relativeHeight="251693056" behindDoc="0" locked="0" layoutInCell="0" allowOverlap="1">
                <wp:simplePos x="0" y="0"/>
                <wp:positionH relativeFrom="column">
                  <wp:posOffset>558800</wp:posOffset>
                </wp:positionH>
                <wp:positionV relativeFrom="paragraph">
                  <wp:posOffset>5715</wp:posOffset>
                </wp:positionV>
                <wp:extent cx="3895725" cy="1206500"/>
                <wp:effectExtent l="0" t="0" r="9525" b="0"/>
                <wp:wrapNone/>
                <wp:docPr id="23" name="Grupar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1206500"/>
                          <a:chOff x="1153" y="-12238"/>
                          <a:chExt cx="6135" cy="15691"/>
                        </a:xfrm>
                      </wpg:grpSpPr>
                      <wps:wsp>
                        <wps:cNvPr id="31" name="AutoShape 3"/>
                        <wps:cNvSpPr>
                          <a:spLocks noChangeArrowheads="1"/>
                        </wps:cNvSpPr>
                        <wps:spPr bwMode="auto">
                          <a:xfrm>
                            <a:off x="1153" y="34"/>
                            <a:ext cx="5925" cy="1897"/>
                          </a:xfrm>
                          <a:prstGeom prst="roundRect">
                            <a:avLst>
                              <a:gd name="adj" fmla="val 16667"/>
                            </a:avLst>
                          </a:prstGeom>
                          <a:solidFill>
                            <a:srgbClr val="FFFFFF"/>
                          </a:solidFill>
                          <a:ln>
                            <a:noFill/>
                          </a:ln>
                          <a:effectLst/>
                        </wps:spPr>
                        <wps:bodyPr rot="0" vert="horz" wrap="square" lIns="91440" tIns="45720" rIns="91440" bIns="45720" anchor="ctr" anchorCtr="0" upright="1">
                          <a:noAutofit/>
                        </wps:bodyPr>
                      </wps:wsp>
                      <wps:wsp>
                        <wps:cNvPr id="60" name="Text Box 4"/>
                        <wps:cNvSpPr txBox="1">
                          <a:spLocks noChangeArrowheads="1"/>
                        </wps:cNvSpPr>
                        <wps:spPr bwMode="auto">
                          <a:xfrm>
                            <a:off x="1363" y="-12238"/>
                            <a:ext cx="5925" cy="15691"/>
                          </a:xfrm>
                          <a:prstGeom prst="rect">
                            <a:avLst/>
                          </a:prstGeom>
                          <a:noFill/>
                          <a:ln>
                            <a:noFill/>
                          </a:ln>
                          <a:effectLst/>
                        </wps:spPr>
                        <wps:txbx>
                          <w:txbxContent>
                            <w:p w:rsidR="0060368F" w:rsidRPr="00F803F0" w:rsidRDefault="0060368F" w:rsidP="00F803F0">
                              <w:pPr>
                                <w:jc w:val="center"/>
                                <w:rPr>
                                  <w:b/>
                                  <w:sz w:val="24"/>
                                  <w:szCs w:val="24"/>
                                  <w:lang w:val="ro-RO"/>
                                </w:rPr>
                              </w:pPr>
                              <w:r w:rsidRPr="00F803F0">
                                <w:rPr>
                                  <w:b/>
                                  <w:sz w:val="24"/>
                                  <w:szCs w:val="24"/>
                                  <w:lang w:val="ro-RO"/>
                                </w:rPr>
                                <w:t>MUNICIPIUL CRAIOVA</w:t>
                              </w:r>
                            </w:p>
                            <w:p w:rsidR="0060368F" w:rsidRPr="00F803F0" w:rsidRDefault="0060368F" w:rsidP="00F803F0">
                              <w:pPr>
                                <w:jc w:val="center"/>
                                <w:rPr>
                                  <w:b/>
                                  <w:sz w:val="24"/>
                                  <w:szCs w:val="24"/>
                                  <w:lang w:val="ro-RO"/>
                                </w:rPr>
                              </w:pPr>
                              <w:r w:rsidRPr="00F803F0">
                                <w:rPr>
                                  <w:b/>
                                  <w:sz w:val="24"/>
                                  <w:szCs w:val="24"/>
                                  <w:lang w:val="ro-RO"/>
                                </w:rPr>
                                <w:t>PRIMĂRIA MUNICIPIULUI CRAIOVA</w:t>
                              </w:r>
                            </w:p>
                            <w:p w:rsidR="0060368F" w:rsidRPr="00F803F0" w:rsidRDefault="0060368F" w:rsidP="00F803F0">
                              <w:pPr>
                                <w:jc w:val="center"/>
                                <w:rPr>
                                  <w:b/>
                                  <w:sz w:val="24"/>
                                  <w:szCs w:val="24"/>
                                  <w:lang w:val="ro-RO"/>
                                </w:rPr>
                              </w:pPr>
                              <w:r w:rsidRPr="00F803F0">
                                <w:rPr>
                                  <w:b/>
                                  <w:sz w:val="24"/>
                                  <w:szCs w:val="24"/>
                                  <w:lang w:val="ro-RO"/>
                                </w:rPr>
                                <w:t>Str. T</w:t>
                              </w:r>
                              <w:r>
                                <w:rPr>
                                  <w:b/>
                                  <w:sz w:val="24"/>
                                  <w:szCs w:val="24"/>
                                  <w:lang w:val="ro-RO"/>
                                </w:rPr>
                                <w:t>â</w:t>
                              </w:r>
                              <w:r w:rsidRPr="00F803F0">
                                <w:rPr>
                                  <w:b/>
                                  <w:sz w:val="24"/>
                                  <w:szCs w:val="24"/>
                                  <w:lang w:val="ro-RO"/>
                                </w:rPr>
                                <w:t>rgului, nr. 26</w:t>
                              </w:r>
                              <w:r w:rsidRPr="00F803F0">
                                <w:rPr>
                                  <w:b/>
                                  <w:sz w:val="24"/>
                                  <w:szCs w:val="24"/>
                                  <w:lang w:val="ro-RO"/>
                                </w:rPr>
                                <w:tab/>
                              </w:r>
                              <w:r w:rsidRPr="00F803F0">
                                <w:rPr>
                                  <w:b/>
                                  <w:sz w:val="24"/>
                                  <w:szCs w:val="24"/>
                                  <w:lang w:val="ro-RO"/>
                                </w:rPr>
                                <w:tab/>
                              </w:r>
                              <w:r w:rsidRPr="00F803F0">
                                <w:rPr>
                                  <w:b/>
                                  <w:sz w:val="24"/>
                                  <w:szCs w:val="24"/>
                                  <w:lang w:val="ro-RO"/>
                                </w:rPr>
                                <w:tab/>
                                <w:t xml:space="preserve">  Tel.: 40251/416235</w:t>
                              </w:r>
                            </w:p>
                            <w:p w:rsidR="0060368F" w:rsidRPr="00F803F0" w:rsidRDefault="0060368F" w:rsidP="00F803F0">
                              <w:pPr>
                                <w:jc w:val="center"/>
                                <w:rPr>
                                  <w:b/>
                                  <w:sz w:val="24"/>
                                  <w:szCs w:val="24"/>
                                  <w:lang w:val="ro-RO"/>
                                </w:rPr>
                              </w:pPr>
                              <w:r w:rsidRPr="00F803F0">
                                <w:rPr>
                                  <w:b/>
                                  <w:sz w:val="24"/>
                                  <w:szCs w:val="24"/>
                                  <w:lang w:val="ro-RO"/>
                                </w:rPr>
                                <w:t>Craiova, 200632</w:t>
                              </w:r>
                              <w:r w:rsidRPr="00F803F0">
                                <w:rPr>
                                  <w:b/>
                                  <w:sz w:val="24"/>
                                  <w:szCs w:val="24"/>
                                  <w:lang w:val="ro-RO"/>
                                </w:rPr>
                                <w:tab/>
                              </w:r>
                              <w:r w:rsidRPr="00F803F0">
                                <w:rPr>
                                  <w:b/>
                                  <w:sz w:val="24"/>
                                  <w:szCs w:val="24"/>
                                  <w:lang w:val="ro-RO"/>
                                </w:rPr>
                                <w:tab/>
                              </w:r>
                              <w:r w:rsidRPr="00F803F0">
                                <w:rPr>
                                  <w:b/>
                                  <w:sz w:val="24"/>
                                  <w:szCs w:val="24"/>
                                  <w:lang w:val="ro-RO"/>
                                </w:rPr>
                                <w:tab/>
                                <w:t xml:space="preserve">  Fax: 40251/411561</w:t>
                              </w:r>
                            </w:p>
                            <w:p w:rsidR="0060368F" w:rsidRPr="00F803F0" w:rsidRDefault="0060368F" w:rsidP="00F803F0">
                              <w:pPr>
                                <w:jc w:val="center"/>
                                <w:rPr>
                                  <w:b/>
                                  <w:sz w:val="24"/>
                                  <w:szCs w:val="24"/>
                                  <w:lang w:val="ro-RO"/>
                                </w:rPr>
                              </w:pPr>
                              <w:r w:rsidRPr="00F803F0">
                                <w:rPr>
                                  <w:b/>
                                  <w:sz w:val="24"/>
                                  <w:szCs w:val="24"/>
                                  <w:lang w:val="ro-RO"/>
                                </w:rPr>
                                <w:t>consiliulocal@primariacraiova.ro</w:t>
                              </w:r>
                            </w:p>
                            <w:p w:rsidR="0060368F" w:rsidRPr="00F803F0" w:rsidRDefault="0060368F" w:rsidP="00F803F0">
                              <w:pPr>
                                <w:jc w:val="center"/>
                                <w:rPr>
                                  <w:b/>
                                  <w:sz w:val="24"/>
                                  <w:szCs w:val="24"/>
                                  <w:lang w:val="ro-RO"/>
                                </w:rPr>
                              </w:pPr>
                              <w:r w:rsidRPr="00F803F0">
                                <w:rPr>
                                  <w:b/>
                                  <w:sz w:val="24"/>
                                  <w:szCs w:val="24"/>
                                  <w:lang w:val="ro-RO"/>
                                </w:rPr>
                                <w:t>www.primariacraiova.ro</w:t>
                              </w:r>
                            </w:p>
                            <w:p w:rsidR="0060368F" w:rsidRPr="00905755" w:rsidRDefault="0060368F" w:rsidP="00F803F0">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23" o:spid="_x0000_s1026" style="position:absolute;margin-left:44pt;margin-top:.45pt;width:306.75pt;height:95pt;z-index:251693056;mso-wrap-distance-left:0;mso-wrap-distance-right:0" coordorigin="1153,-12238" coordsize="6135,1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" o:allowincell="f">
                <v:roundrect id="AutoShape 3" o:spid="_x0000_s1027" style="position:absolute;left:1153;top:34;width:5925;height:1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sUMMA&#10;AADbAAAADwAAAGRycy9kb3ducmV2LnhtbESPzWrDMBCE74G+g9hCb4mcFkrsRAklECimPtRJ71tr&#10;/UOslZHU2H77qlDIcZiZb5jdYTK9uJHznWUF61UCgriyuuNGweV8Wm5A+ICssbdMCmbycNg/LHaY&#10;aTvyJ93K0IgIYZ+hgjaEIZPSVy0Z9Cs7EEevts5giNI1UjscI9z08jlJXqXBjuNCiwMdW6qu5Y9R&#10;UNZDd5q/AurUJfVH8Z0fizRX6ulxetuCCDSFe/i//a4VvKzh70v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RsUMMAAADbAAAADwAAAAAAAAAAAAAAAACYAgAAZHJzL2Rv&#10;d25yZXYueG1sUEsFBgAAAAAEAAQA9QAAAIgDAAAAAA==&#10;" stroked="f"/>
                <v:shapetype id="_x0000_t202" coordsize="21600,21600" o:spt="202" path="m,l,21600r21600,l21600,xe">
                  <v:stroke joinstyle="miter"/>
                  <v:path gradientshapeok="t" o:connecttype="rect"/>
                </v:shapetype>
                <v:shape id="Text Box 4" o:spid="_x0000_s1028" type="#_x0000_t202" style="position:absolute;left:1363;top:-12238;width:5925;height:15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Qeb8A&#10;AADbAAAADwAAAGRycy9kb3ducmV2LnhtbERPS2vCQBC+F/wPywje6sYKIqmriKL01voAexx2p0lo&#10;djZkJzH9992D4PHje682g69VT22sAhuYTTNQxDa4igsD18vhdQkqCrLDOjAZ+KMIm/XoZYW5C3c+&#10;UX+WQqUQjjkaKEWaXOtoS/IYp6EhTtxPaD1Kgm2hXYv3FO5r/ZZlC+2x4tRQYkO7kuzvufMG7Jfv&#10;ZlZO3dLp/iifbn783t+MmYyH7TsooUGe4of7wxlYpPXpS/oBe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kNB5vwAAANsAAAAPAAAAAAAAAAAAAAAAAJgCAABkcnMvZG93bnJl&#10;di54bWxQSwUGAAAAAAQABAD1AAAAhAMAAAAA&#10;" filled="f" stroked="f">
                  <v:textbox inset=".35mm,.35mm,.35mm,.35mm">
                    <w:txbxContent>
                      <w:p w:rsidR="0060368F" w:rsidRPr="00F803F0" w:rsidRDefault="0060368F" w:rsidP="00F803F0">
                        <w:pPr>
                          <w:jc w:val="center"/>
                          <w:rPr>
                            <w:b/>
                            <w:sz w:val="24"/>
                            <w:szCs w:val="24"/>
                            <w:lang w:val="ro-RO"/>
                          </w:rPr>
                        </w:pPr>
                        <w:r w:rsidRPr="00F803F0">
                          <w:rPr>
                            <w:b/>
                            <w:sz w:val="24"/>
                            <w:szCs w:val="24"/>
                            <w:lang w:val="ro-RO"/>
                          </w:rPr>
                          <w:t>MUNICIPIUL CRAIOVA</w:t>
                        </w:r>
                      </w:p>
                      <w:p w:rsidR="0060368F" w:rsidRPr="00F803F0" w:rsidRDefault="0060368F" w:rsidP="00F803F0">
                        <w:pPr>
                          <w:jc w:val="center"/>
                          <w:rPr>
                            <w:b/>
                            <w:sz w:val="24"/>
                            <w:szCs w:val="24"/>
                            <w:lang w:val="ro-RO"/>
                          </w:rPr>
                        </w:pPr>
                        <w:r w:rsidRPr="00F803F0">
                          <w:rPr>
                            <w:b/>
                            <w:sz w:val="24"/>
                            <w:szCs w:val="24"/>
                            <w:lang w:val="ro-RO"/>
                          </w:rPr>
                          <w:t>PRIMĂRIA MUNICIPIULUI CRAIOVA</w:t>
                        </w:r>
                      </w:p>
                      <w:p w:rsidR="0060368F" w:rsidRPr="00F803F0" w:rsidRDefault="0060368F" w:rsidP="00F803F0">
                        <w:pPr>
                          <w:jc w:val="center"/>
                          <w:rPr>
                            <w:b/>
                            <w:sz w:val="24"/>
                            <w:szCs w:val="24"/>
                            <w:lang w:val="ro-RO"/>
                          </w:rPr>
                        </w:pPr>
                        <w:r w:rsidRPr="00F803F0">
                          <w:rPr>
                            <w:b/>
                            <w:sz w:val="24"/>
                            <w:szCs w:val="24"/>
                            <w:lang w:val="ro-RO"/>
                          </w:rPr>
                          <w:t>Str. T</w:t>
                        </w:r>
                        <w:r>
                          <w:rPr>
                            <w:b/>
                            <w:sz w:val="24"/>
                            <w:szCs w:val="24"/>
                            <w:lang w:val="ro-RO"/>
                          </w:rPr>
                          <w:t>â</w:t>
                        </w:r>
                        <w:r w:rsidRPr="00F803F0">
                          <w:rPr>
                            <w:b/>
                            <w:sz w:val="24"/>
                            <w:szCs w:val="24"/>
                            <w:lang w:val="ro-RO"/>
                          </w:rPr>
                          <w:t>rgului, nr. 26</w:t>
                        </w:r>
                        <w:r w:rsidRPr="00F803F0">
                          <w:rPr>
                            <w:b/>
                            <w:sz w:val="24"/>
                            <w:szCs w:val="24"/>
                            <w:lang w:val="ro-RO"/>
                          </w:rPr>
                          <w:tab/>
                        </w:r>
                        <w:r w:rsidRPr="00F803F0">
                          <w:rPr>
                            <w:b/>
                            <w:sz w:val="24"/>
                            <w:szCs w:val="24"/>
                            <w:lang w:val="ro-RO"/>
                          </w:rPr>
                          <w:tab/>
                        </w:r>
                        <w:r w:rsidRPr="00F803F0">
                          <w:rPr>
                            <w:b/>
                            <w:sz w:val="24"/>
                            <w:szCs w:val="24"/>
                            <w:lang w:val="ro-RO"/>
                          </w:rPr>
                          <w:tab/>
                          <w:t xml:space="preserve">  Tel.: 40251/416235</w:t>
                        </w:r>
                      </w:p>
                      <w:p w:rsidR="0060368F" w:rsidRPr="00F803F0" w:rsidRDefault="0060368F" w:rsidP="00F803F0">
                        <w:pPr>
                          <w:jc w:val="center"/>
                          <w:rPr>
                            <w:b/>
                            <w:sz w:val="24"/>
                            <w:szCs w:val="24"/>
                            <w:lang w:val="ro-RO"/>
                          </w:rPr>
                        </w:pPr>
                        <w:r w:rsidRPr="00F803F0">
                          <w:rPr>
                            <w:b/>
                            <w:sz w:val="24"/>
                            <w:szCs w:val="24"/>
                            <w:lang w:val="ro-RO"/>
                          </w:rPr>
                          <w:t>Craiova, 200632</w:t>
                        </w:r>
                        <w:r w:rsidRPr="00F803F0">
                          <w:rPr>
                            <w:b/>
                            <w:sz w:val="24"/>
                            <w:szCs w:val="24"/>
                            <w:lang w:val="ro-RO"/>
                          </w:rPr>
                          <w:tab/>
                        </w:r>
                        <w:r w:rsidRPr="00F803F0">
                          <w:rPr>
                            <w:b/>
                            <w:sz w:val="24"/>
                            <w:szCs w:val="24"/>
                            <w:lang w:val="ro-RO"/>
                          </w:rPr>
                          <w:tab/>
                        </w:r>
                        <w:r w:rsidRPr="00F803F0">
                          <w:rPr>
                            <w:b/>
                            <w:sz w:val="24"/>
                            <w:szCs w:val="24"/>
                            <w:lang w:val="ro-RO"/>
                          </w:rPr>
                          <w:tab/>
                          <w:t xml:space="preserve">  Fax: 40251/411561</w:t>
                        </w:r>
                      </w:p>
                      <w:p w:rsidR="0060368F" w:rsidRPr="00F803F0" w:rsidRDefault="0060368F" w:rsidP="00F803F0">
                        <w:pPr>
                          <w:jc w:val="center"/>
                          <w:rPr>
                            <w:b/>
                            <w:sz w:val="24"/>
                            <w:szCs w:val="24"/>
                            <w:lang w:val="ro-RO"/>
                          </w:rPr>
                        </w:pPr>
                        <w:r w:rsidRPr="00F803F0">
                          <w:rPr>
                            <w:b/>
                            <w:sz w:val="24"/>
                            <w:szCs w:val="24"/>
                            <w:lang w:val="ro-RO"/>
                          </w:rPr>
                          <w:t>consiliulocal@primariacraiova.ro</w:t>
                        </w:r>
                      </w:p>
                      <w:p w:rsidR="0060368F" w:rsidRPr="00F803F0" w:rsidRDefault="0060368F" w:rsidP="00F803F0">
                        <w:pPr>
                          <w:jc w:val="center"/>
                          <w:rPr>
                            <w:b/>
                            <w:sz w:val="24"/>
                            <w:szCs w:val="24"/>
                            <w:lang w:val="ro-RO"/>
                          </w:rPr>
                        </w:pPr>
                        <w:r w:rsidRPr="00F803F0">
                          <w:rPr>
                            <w:b/>
                            <w:sz w:val="24"/>
                            <w:szCs w:val="24"/>
                            <w:lang w:val="ro-RO"/>
                          </w:rPr>
                          <w:t>www.primariacraiova.ro</w:t>
                        </w:r>
                      </w:p>
                      <w:p w:rsidR="0060368F" w:rsidRPr="00905755" w:rsidRDefault="0060368F" w:rsidP="00F803F0">
                        <w:pPr>
                          <w:rPr>
                            <w:lang w:val="fr-FR"/>
                          </w:rPr>
                        </w:pPr>
                      </w:p>
                    </w:txbxContent>
                  </v:textbox>
                </v:shape>
              </v:group>
            </w:pict>
          </mc:Fallback>
        </mc:AlternateContent>
      </w:r>
    </w:p>
    <w:p w:rsidR="00F803F0" w:rsidRPr="00273226" w:rsidRDefault="00F803F0" w:rsidP="00F803F0">
      <w:pPr>
        <w:rPr>
          <w:b/>
          <w:sz w:val="24"/>
          <w:szCs w:val="24"/>
          <w:lang w:val="ro-RO"/>
        </w:rPr>
      </w:pPr>
      <w:r w:rsidRPr="00273226">
        <w:rPr>
          <w:noProof/>
          <w:sz w:val="24"/>
          <w:szCs w:val="24"/>
        </w:rPr>
        <w:drawing>
          <wp:inline distT="0" distB="0" distL="0" distR="0">
            <wp:extent cx="685800" cy="9715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solidFill>
                      <a:srgbClr val="FFFFFF"/>
                    </a:solidFill>
                    <a:ln>
                      <a:noFill/>
                    </a:ln>
                  </pic:spPr>
                </pic:pic>
              </a:graphicData>
            </a:graphic>
          </wp:inline>
        </w:drawing>
      </w:r>
      <w:r w:rsidRPr="00273226">
        <w:rPr>
          <w:noProof/>
          <w:sz w:val="24"/>
          <w:szCs w:val="24"/>
        </w:rPr>
        <w:drawing>
          <wp:inline distT="0" distB="0" distL="0" distR="0">
            <wp:extent cx="790575" cy="8382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solidFill>
                      <a:srgbClr val="FFFFFF"/>
                    </a:solidFill>
                    <a:ln>
                      <a:noFill/>
                    </a:ln>
                  </pic:spPr>
                </pic:pic>
              </a:graphicData>
            </a:graphic>
          </wp:inline>
        </w:drawing>
      </w:r>
      <w:r w:rsidRPr="00273226">
        <w:rPr>
          <w:noProof/>
          <w:sz w:val="24"/>
          <w:szCs w:val="24"/>
        </w:rPr>
        <w:drawing>
          <wp:inline distT="0" distB="0" distL="0" distR="0">
            <wp:extent cx="866775" cy="8191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F803F0" w:rsidRPr="00273226" w:rsidRDefault="00F803F0" w:rsidP="00F803F0">
      <w:pPr>
        <w:pStyle w:val="Cristi"/>
        <w:jc w:val="left"/>
        <w:rPr>
          <w:rFonts w:ascii="Times New Roman" w:hAnsi="Times New Roman" w:cs="Times New Roman"/>
          <w:b/>
          <w:sz w:val="24"/>
          <w:szCs w:val="24"/>
        </w:rPr>
      </w:pPr>
    </w:p>
    <w:p w:rsidR="00F803F0" w:rsidRPr="00273226" w:rsidRDefault="008D6CA1" w:rsidP="00F803F0">
      <w:pPr>
        <w:pStyle w:val="Cristi"/>
        <w:jc w:val="left"/>
        <w:rPr>
          <w:rFonts w:ascii="Times New Roman" w:hAnsi="Times New Roman" w:cs="Times New Roman"/>
          <w:b/>
          <w:sz w:val="24"/>
          <w:szCs w:val="24"/>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694080" behindDoc="0" locked="0" layoutInCell="0" allowOverlap="1">
                <wp:simplePos x="0" y="0"/>
                <wp:positionH relativeFrom="column">
                  <wp:posOffset>8255</wp:posOffset>
                </wp:positionH>
                <wp:positionV relativeFrom="paragraph">
                  <wp:posOffset>7619</wp:posOffset>
                </wp:positionV>
                <wp:extent cx="6339205" cy="0"/>
                <wp:effectExtent l="38100" t="38100" r="61595" b="57150"/>
                <wp:wrapNone/>
                <wp:docPr id="22" name="Conector drep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572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43789BC" id="Conector drept 2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6pt" to="49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" o:allowincell="f" strokeweight="1.59mm">
                <v:stroke joinstyle="miter" endcap="square"/>
              </v:line>
            </w:pict>
          </mc:Fallback>
        </mc:AlternateContent>
      </w:r>
    </w:p>
    <w:p w:rsidR="00FB0055" w:rsidRPr="00273226" w:rsidRDefault="00FB0055" w:rsidP="00524B04">
      <w:pPr>
        <w:widowControl w:val="0"/>
        <w:suppressAutoHyphens w:val="0"/>
        <w:autoSpaceDE w:val="0"/>
        <w:textAlignment w:val="auto"/>
        <w:rPr>
          <w:bCs/>
          <w:iCs/>
          <w:sz w:val="26"/>
          <w:szCs w:val="26"/>
          <w:lang w:val="ro-RO"/>
        </w:rPr>
      </w:pPr>
      <w:r w:rsidRPr="00273226">
        <w:rPr>
          <w:bCs/>
          <w:iCs/>
          <w:sz w:val="26"/>
          <w:szCs w:val="26"/>
          <w:lang w:val="ro-RO"/>
        </w:rPr>
        <w:t>Direcția Impozite și Taxe</w:t>
      </w:r>
    </w:p>
    <w:p w:rsidR="00FB0055" w:rsidRPr="00273226" w:rsidRDefault="00FB0055" w:rsidP="00524B04">
      <w:pPr>
        <w:widowControl w:val="0"/>
        <w:suppressAutoHyphens w:val="0"/>
        <w:autoSpaceDE w:val="0"/>
        <w:textAlignment w:val="auto"/>
        <w:rPr>
          <w:bCs/>
          <w:iCs/>
          <w:sz w:val="26"/>
          <w:szCs w:val="26"/>
          <w:lang w:val="ro-RO"/>
        </w:rPr>
      </w:pPr>
      <w:r w:rsidRPr="00273226">
        <w:rPr>
          <w:bCs/>
          <w:iCs/>
          <w:sz w:val="26"/>
          <w:szCs w:val="26"/>
          <w:lang w:val="ro-RO"/>
        </w:rPr>
        <w:t>Serviciul U.E.S.P.J./U.E.S.P.F.</w:t>
      </w:r>
    </w:p>
    <w:p w:rsidR="00FB0055" w:rsidRPr="00273226" w:rsidRDefault="00FB0055" w:rsidP="00524B04">
      <w:pPr>
        <w:widowControl w:val="0"/>
        <w:suppressAutoHyphens w:val="0"/>
        <w:autoSpaceDE w:val="0"/>
        <w:textAlignment w:val="auto"/>
        <w:rPr>
          <w:bCs/>
          <w:iCs/>
          <w:sz w:val="26"/>
          <w:szCs w:val="26"/>
          <w:lang w:val="ro-RO"/>
        </w:rPr>
      </w:pPr>
      <w:r w:rsidRPr="00273226">
        <w:rPr>
          <w:bCs/>
          <w:iCs/>
          <w:sz w:val="26"/>
          <w:szCs w:val="26"/>
          <w:lang w:val="ro-RO"/>
        </w:rPr>
        <w:t>Nr.______________</w:t>
      </w:r>
    </w:p>
    <w:p w:rsidR="00FB1EAD" w:rsidRPr="00273226" w:rsidRDefault="00FB1EAD" w:rsidP="00524B04">
      <w:pPr>
        <w:widowControl w:val="0"/>
        <w:suppressAutoHyphens w:val="0"/>
        <w:autoSpaceDE w:val="0"/>
        <w:textAlignment w:val="auto"/>
        <w:rPr>
          <w:bCs/>
          <w:iCs/>
          <w:sz w:val="26"/>
          <w:szCs w:val="26"/>
          <w:lang w:val="ro-RO"/>
        </w:rPr>
      </w:pPr>
    </w:p>
    <w:p w:rsidR="00FB0055" w:rsidRPr="00273226" w:rsidRDefault="00FB0055" w:rsidP="00524B04">
      <w:pPr>
        <w:widowControl w:val="0"/>
        <w:suppressAutoHyphens w:val="0"/>
        <w:autoSpaceDE w:val="0"/>
        <w:textAlignment w:val="auto"/>
        <w:rPr>
          <w:bCs/>
          <w:iCs/>
          <w:sz w:val="26"/>
          <w:szCs w:val="26"/>
          <w:lang w:val="ro-RO"/>
        </w:rPr>
      </w:pPr>
    </w:p>
    <w:p w:rsidR="00FB0055" w:rsidRPr="00273226" w:rsidRDefault="00FB0055" w:rsidP="00524B04">
      <w:pPr>
        <w:suppressAutoHyphens w:val="0"/>
        <w:autoSpaceDN/>
        <w:jc w:val="center"/>
        <w:textAlignment w:val="auto"/>
        <w:rPr>
          <w:rFonts w:eastAsia="SimSun"/>
          <w:b/>
          <w:sz w:val="26"/>
          <w:szCs w:val="26"/>
          <w:lang w:val="ro-RO" w:eastAsia="zh-CN"/>
        </w:rPr>
      </w:pPr>
      <w:r w:rsidRPr="00273226">
        <w:rPr>
          <w:rFonts w:eastAsia="SimSun"/>
          <w:b/>
          <w:sz w:val="26"/>
          <w:szCs w:val="26"/>
          <w:lang w:val="ro-RO" w:eastAsia="zh-CN"/>
        </w:rPr>
        <w:t>PROCES-VERBALDEPUNEREDE</w:t>
      </w:r>
      <w:r w:rsidRPr="00273226">
        <w:rPr>
          <w:rFonts w:eastAsia="SimSun"/>
          <w:b/>
          <w:spacing w:val="-2"/>
          <w:sz w:val="26"/>
          <w:szCs w:val="26"/>
          <w:lang w:val="ro-RO" w:eastAsia="zh-CN"/>
        </w:rPr>
        <w:t>ACORD</w:t>
      </w:r>
    </w:p>
    <w:p w:rsidR="00FB0055" w:rsidRPr="00273226" w:rsidRDefault="00FB0055" w:rsidP="00524B04">
      <w:pPr>
        <w:tabs>
          <w:tab w:val="left" w:leader="dot" w:pos="3482"/>
        </w:tabs>
        <w:suppressAutoHyphens w:val="0"/>
        <w:autoSpaceDN/>
        <w:jc w:val="center"/>
        <w:textAlignment w:val="auto"/>
        <w:rPr>
          <w:rFonts w:eastAsia="SimSun"/>
          <w:b/>
          <w:sz w:val="26"/>
          <w:szCs w:val="26"/>
          <w:lang w:val="ro-RO" w:eastAsia="zh-CN"/>
        </w:rPr>
      </w:pPr>
      <w:r w:rsidRPr="00273226">
        <w:rPr>
          <w:rFonts w:eastAsia="SimSun"/>
          <w:b/>
          <w:sz w:val="26"/>
          <w:szCs w:val="26"/>
          <w:lang w:val="ro-RO" w:eastAsia="zh-CN"/>
        </w:rPr>
        <w:t>încheiatastăzi,</w:t>
      </w:r>
      <w:r w:rsidR="003704E2" w:rsidRPr="00273226">
        <w:rPr>
          <w:rFonts w:eastAsia="SimSun"/>
          <w:b/>
          <w:spacing w:val="-2"/>
          <w:sz w:val="26"/>
          <w:szCs w:val="26"/>
          <w:lang w:val="ro-RO" w:eastAsia="zh-CN"/>
        </w:rPr>
        <w:t>..../..../..........</w:t>
      </w:r>
      <w:r w:rsidRPr="00273226">
        <w:rPr>
          <w:rFonts w:eastAsia="SimSun"/>
          <w:b/>
          <w:sz w:val="26"/>
          <w:szCs w:val="26"/>
          <w:lang w:val="ro-RO" w:eastAsia="zh-CN"/>
        </w:rPr>
        <w:t>,lasediulDirecțieiImpoziteşi</w:t>
      </w:r>
      <w:r w:rsidRPr="00273226">
        <w:rPr>
          <w:rFonts w:eastAsia="SimSun"/>
          <w:b/>
          <w:spacing w:val="-4"/>
          <w:sz w:val="26"/>
          <w:szCs w:val="26"/>
          <w:lang w:val="ro-RO" w:eastAsia="zh-CN"/>
        </w:rPr>
        <w:t>Taxe</w:t>
      </w:r>
    </w:p>
    <w:p w:rsidR="00FB0055" w:rsidRPr="00273226" w:rsidRDefault="00FB0055" w:rsidP="00524B04">
      <w:pPr>
        <w:widowControl w:val="0"/>
        <w:suppressAutoHyphens w:val="0"/>
        <w:autoSpaceDE w:val="0"/>
        <w:textAlignment w:val="auto"/>
        <w:rPr>
          <w:b/>
          <w:sz w:val="26"/>
          <w:szCs w:val="26"/>
          <w:lang w:val="ro-RO"/>
        </w:rPr>
      </w:pPr>
    </w:p>
    <w:p w:rsidR="00FB1EAD" w:rsidRPr="00273226" w:rsidRDefault="00FB1EAD" w:rsidP="00524B04">
      <w:pPr>
        <w:widowControl w:val="0"/>
        <w:suppressAutoHyphens w:val="0"/>
        <w:autoSpaceDE w:val="0"/>
        <w:textAlignment w:val="auto"/>
        <w:rPr>
          <w:b/>
          <w:sz w:val="26"/>
          <w:szCs w:val="26"/>
          <w:lang w:val="ro-RO"/>
        </w:rPr>
      </w:pPr>
    </w:p>
    <w:p w:rsidR="00FB0055" w:rsidRPr="00273226" w:rsidRDefault="00FB0055" w:rsidP="00524B04">
      <w:pPr>
        <w:tabs>
          <w:tab w:val="left" w:leader="dot" w:pos="10005"/>
        </w:tabs>
        <w:suppressAutoHyphens w:val="0"/>
        <w:autoSpaceDN/>
        <w:jc w:val="both"/>
        <w:textAlignment w:val="auto"/>
        <w:rPr>
          <w:rFonts w:eastAsia="SimSun"/>
          <w:sz w:val="26"/>
          <w:szCs w:val="26"/>
          <w:lang w:val="ro-RO" w:eastAsia="zh-CN"/>
        </w:rPr>
      </w:pPr>
      <w:r w:rsidRPr="00273226">
        <w:rPr>
          <w:rFonts w:eastAsia="SimSun"/>
          <w:sz w:val="26"/>
          <w:szCs w:val="26"/>
          <w:lang w:val="ro-RO" w:eastAsia="zh-CN"/>
        </w:rPr>
        <w:t>Subsemnatul(a),............................................,având</w:t>
      </w:r>
      <w:r w:rsidR="00E24795">
        <w:rPr>
          <w:rFonts w:eastAsia="SimSun"/>
          <w:sz w:val="26"/>
          <w:szCs w:val="26"/>
          <w:lang w:val="ro-RO" w:eastAsia="zh-CN"/>
        </w:rPr>
        <w:t xml:space="preserve"> </w:t>
      </w:r>
      <w:proofErr w:type="spellStart"/>
      <w:r w:rsidRPr="00273226">
        <w:rPr>
          <w:rFonts w:eastAsia="SimSun"/>
          <w:sz w:val="26"/>
          <w:szCs w:val="26"/>
          <w:lang w:val="ro-RO" w:eastAsia="zh-CN"/>
        </w:rPr>
        <w:t>funcţia</w:t>
      </w:r>
      <w:proofErr w:type="spellEnd"/>
      <w:r w:rsidR="00E24795">
        <w:rPr>
          <w:rFonts w:eastAsia="SimSun"/>
          <w:sz w:val="26"/>
          <w:szCs w:val="26"/>
          <w:lang w:val="ro-RO" w:eastAsia="zh-CN"/>
        </w:rPr>
        <w:t xml:space="preserve"> </w:t>
      </w:r>
      <w:r w:rsidRPr="00273226">
        <w:rPr>
          <w:rFonts w:eastAsia="SimSun"/>
          <w:spacing w:val="-5"/>
          <w:sz w:val="26"/>
          <w:szCs w:val="26"/>
          <w:lang w:val="ro-RO" w:eastAsia="zh-CN"/>
        </w:rPr>
        <w:t>de</w:t>
      </w:r>
      <w:r w:rsidRPr="00273226">
        <w:rPr>
          <w:rFonts w:eastAsia="SimSun"/>
          <w:sz w:val="26"/>
          <w:szCs w:val="26"/>
          <w:lang w:val="ro-RO" w:eastAsia="zh-CN"/>
        </w:rPr>
        <w:tab/>
      </w:r>
      <w:r w:rsidRPr="00273226">
        <w:rPr>
          <w:rFonts w:eastAsia="SimSun"/>
          <w:spacing w:val="-5"/>
          <w:sz w:val="26"/>
          <w:szCs w:val="26"/>
          <w:lang w:val="ro-RO" w:eastAsia="zh-CN"/>
        </w:rPr>
        <w:t>în</w:t>
      </w:r>
    </w:p>
    <w:p w:rsidR="00FB0055" w:rsidRPr="00273226" w:rsidRDefault="00FB0055" w:rsidP="00524B04">
      <w:pPr>
        <w:suppressAutoHyphens w:val="0"/>
        <w:autoSpaceDN/>
        <w:jc w:val="both"/>
        <w:textAlignment w:val="auto"/>
        <w:rPr>
          <w:rFonts w:eastAsia="SimSun"/>
          <w:sz w:val="26"/>
          <w:szCs w:val="26"/>
          <w:lang w:val="ro-RO" w:eastAsia="zh-CN"/>
        </w:rPr>
      </w:pPr>
      <w:r w:rsidRPr="00273226">
        <w:rPr>
          <w:rFonts w:eastAsia="SimSun"/>
          <w:sz w:val="26"/>
          <w:szCs w:val="26"/>
          <w:lang w:val="ro-RO" w:eastAsia="zh-CN"/>
        </w:rPr>
        <w:t xml:space="preserve">cadrul Direcției Impozite </w:t>
      </w:r>
      <w:proofErr w:type="spellStart"/>
      <w:r w:rsidRPr="00273226">
        <w:rPr>
          <w:rFonts w:eastAsia="SimSun"/>
          <w:sz w:val="26"/>
          <w:szCs w:val="26"/>
          <w:lang w:val="ro-RO" w:eastAsia="zh-CN"/>
        </w:rPr>
        <w:t>şi</w:t>
      </w:r>
      <w:proofErr w:type="spellEnd"/>
      <w:r w:rsidRPr="00273226">
        <w:rPr>
          <w:rFonts w:eastAsia="SimSun"/>
          <w:sz w:val="26"/>
          <w:szCs w:val="26"/>
          <w:lang w:val="ro-RO" w:eastAsia="zh-CN"/>
        </w:rPr>
        <w:t xml:space="preserve"> Taxe - Serviciul ..............................., am procedat la clarificarea </w:t>
      </w:r>
      <w:proofErr w:type="spellStart"/>
      <w:r w:rsidRPr="00273226">
        <w:rPr>
          <w:rFonts w:eastAsia="SimSun"/>
          <w:sz w:val="26"/>
          <w:szCs w:val="26"/>
          <w:lang w:val="ro-RO" w:eastAsia="zh-CN"/>
        </w:rPr>
        <w:t>neconcordanţelor</w:t>
      </w:r>
      <w:proofErr w:type="spellEnd"/>
      <w:r w:rsidRPr="00273226">
        <w:rPr>
          <w:rFonts w:eastAsia="SimSun"/>
          <w:sz w:val="26"/>
          <w:szCs w:val="26"/>
          <w:lang w:val="ro-RO" w:eastAsia="zh-CN"/>
        </w:rPr>
        <w:t xml:space="preserve"> existente între evidența contribuabilului și sumele înscrise în Cererea</w:t>
      </w:r>
      <w:r w:rsidR="00174F5F">
        <w:rPr>
          <w:rFonts w:eastAsia="SimSun"/>
          <w:sz w:val="26"/>
          <w:szCs w:val="26"/>
          <w:lang w:val="ro-RO" w:eastAsia="zh-CN"/>
        </w:rPr>
        <w:t xml:space="preserve"> </w:t>
      </w:r>
      <w:r w:rsidRPr="00273226">
        <w:rPr>
          <w:rFonts w:eastAsia="SimSun"/>
          <w:sz w:val="26"/>
          <w:szCs w:val="26"/>
          <w:lang w:val="ro-RO" w:eastAsia="zh-CN"/>
        </w:rPr>
        <w:t>de</w:t>
      </w:r>
      <w:r w:rsidR="00174F5F">
        <w:rPr>
          <w:rFonts w:eastAsia="SimSun"/>
          <w:sz w:val="26"/>
          <w:szCs w:val="26"/>
          <w:lang w:val="ro-RO" w:eastAsia="zh-CN"/>
        </w:rPr>
        <w:t xml:space="preserve"> </w:t>
      </w:r>
      <w:r w:rsidRPr="00273226">
        <w:rPr>
          <w:rFonts w:eastAsia="SimSun"/>
          <w:sz w:val="26"/>
          <w:szCs w:val="26"/>
          <w:lang w:val="ro-RO" w:eastAsia="zh-CN"/>
        </w:rPr>
        <w:t>acordarea</w:t>
      </w:r>
      <w:r w:rsidR="00174F5F">
        <w:rPr>
          <w:rFonts w:eastAsia="SimSun"/>
          <w:sz w:val="26"/>
          <w:szCs w:val="26"/>
          <w:lang w:val="ro-RO" w:eastAsia="zh-CN"/>
        </w:rPr>
        <w:t xml:space="preserve"> </w:t>
      </w:r>
      <w:proofErr w:type="spellStart"/>
      <w:r w:rsidRPr="00273226">
        <w:rPr>
          <w:rFonts w:eastAsia="SimSun"/>
          <w:sz w:val="26"/>
          <w:szCs w:val="26"/>
          <w:lang w:val="ro-RO" w:eastAsia="zh-CN"/>
        </w:rPr>
        <w:t>eşalonărilor</w:t>
      </w:r>
      <w:proofErr w:type="spellEnd"/>
      <w:r w:rsidR="00174F5F">
        <w:rPr>
          <w:rFonts w:eastAsia="SimSun"/>
          <w:sz w:val="26"/>
          <w:szCs w:val="26"/>
          <w:lang w:val="ro-RO" w:eastAsia="zh-CN"/>
        </w:rPr>
        <w:t xml:space="preserve"> </w:t>
      </w:r>
      <w:r w:rsidRPr="00273226">
        <w:rPr>
          <w:rFonts w:eastAsia="SimSun"/>
          <w:sz w:val="26"/>
          <w:szCs w:val="26"/>
          <w:lang w:val="ro-RO" w:eastAsia="zh-CN"/>
        </w:rPr>
        <w:t>la</w:t>
      </w:r>
      <w:r w:rsidR="00174F5F">
        <w:rPr>
          <w:rFonts w:eastAsia="SimSun"/>
          <w:sz w:val="26"/>
          <w:szCs w:val="26"/>
          <w:lang w:val="ro-RO" w:eastAsia="zh-CN"/>
        </w:rPr>
        <w:t xml:space="preserve"> </w:t>
      </w:r>
      <w:r w:rsidRPr="00273226">
        <w:rPr>
          <w:rFonts w:eastAsia="SimSun"/>
          <w:sz w:val="26"/>
          <w:szCs w:val="26"/>
          <w:lang w:val="ro-RO" w:eastAsia="zh-CN"/>
        </w:rPr>
        <w:t>plată</w:t>
      </w:r>
      <w:r w:rsidR="00174F5F">
        <w:rPr>
          <w:rFonts w:eastAsia="SimSun"/>
          <w:sz w:val="26"/>
          <w:szCs w:val="26"/>
          <w:lang w:val="ro-RO" w:eastAsia="zh-CN"/>
        </w:rPr>
        <w:t xml:space="preserve"> </w:t>
      </w:r>
      <w:r w:rsidRPr="00273226">
        <w:rPr>
          <w:rFonts w:eastAsia="SimSun"/>
          <w:sz w:val="26"/>
          <w:szCs w:val="26"/>
          <w:lang w:val="ro-RO" w:eastAsia="zh-CN"/>
        </w:rPr>
        <w:t>nr.............din</w:t>
      </w:r>
      <w:r w:rsidR="00174F5F">
        <w:rPr>
          <w:rFonts w:eastAsia="SimSun"/>
          <w:sz w:val="26"/>
          <w:szCs w:val="26"/>
          <w:lang w:val="ro-RO" w:eastAsia="zh-CN"/>
        </w:rPr>
        <w:t xml:space="preserve"> </w:t>
      </w:r>
      <w:r w:rsidRPr="00273226">
        <w:rPr>
          <w:rFonts w:eastAsia="SimSun"/>
          <w:sz w:val="26"/>
          <w:szCs w:val="26"/>
          <w:lang w:val="ro-RO" w:eastAsia="zh-CN"/>
        </w:rPr>
        <w:t>data</w:t>
      </w:r>
      <w:r w:rsidR="00174F5F">
        <w:rPr>
          <w:rFonts w:eastAsia="SimSun"/>
          <w:sz w:val="26"/>
          <w:szCs w:val="26"/>
          <w:lang w:val="ro-RO" w:eastAsia="zh-CN"/>
        </w:rPr>
        <w:t xml:space="preserve"> </w:t>
      </w:r>
      <w:r w:rsidRPr="00273226">
        <w:rPr>
          <w:rFonts w:eastAsia="SimSun"/>
          <w:sz w:val="26"/>
          <w:szCs w:val="26"/>
          <w:lang w:val="ro-RO" w:eastAsia="zh-CN"/>
        </w:rPr>
        <w:t>de....................,înregistrată</w:t>
      </w:r>
      <w:r w:rsidR="00174F5F">
        <w:rPr>
          <w:rFonts w:eastAsia="SimSun"/>
          <w:sz w:val="26"/>
          <w:szCs w:val="26"/>
          <w:lang w:val="ro-RO" w:eastAsia="zh-CN"/>
        </w:rPr>
        <w:t xml:space="preserve"> </w:t>
      </w:r>
      <w:r w:rsidRPr="00273226">
        <w:rPr>
          <w:rFonts w:eastAsia="SimSun"/>
          <w:spacing w:val="-5"/>
          <w:sz w:val="26"/>
          <w:szCs w:val="26"/>
          <w:lang w:val="ro-RO" w:eastAsia="zh-CN"/>
        </w:rPr>
        <w:t>la</w:t>
      </w:r>
      <w:r w:rsidR="00174F5F">
        <w:rPr>
          <w:rFonts w:eastAsia="SimSun"/>
          <w:spacing w:val="-5"/>
          <w:sz w:val="26"/>
          <w:szCs w:val="26"/>
          <w:lang w:val="ro-RO" w:eastAsia="zh-CN"/>
        </w:rPr>
        <w:t xml:space="preserve"> </w:t>
      </w:r>
      <w:r w:rsidRPr="00273226">
        <w:rPr>
          <w:rFonts w:eastAsia="SimSun"/>
          <w:sz w:val="26"/>
          <w:szCs w:val="26"/>
          <w:lang w:val="ro-RO" w:eastAsia="zh-CN"/>
        </w:rPr>
        <w:t xml:space="preserve">organul fiscal sub nr. ........ din data de ............, depusă de contribuabilul ........................, </w:t>
      </w:r>
      <w:proofErr w:type="spellStart"/>
      <w:r w:rsidRPr="00273226">
        <w:rPr>
          <w:rFonts w:eastAsia="SimSun"/>
          <w:sz w:val="26"/>
          <w:szCs w:val="26"/>
          <w:lang w:val="ro-RO" w:eastAsia="zh-CN"/>
        </w:rPr>
        <w:t>şi</w:t>
      </w:r>
      <w:proofErr w:type="spellEnd"/>
      <w:r w:rsidRPr="00273226">
        <w:rPr>
          <w:rFonts w:eastAsia="SimSun"/>
          <w:sz w:val="26"/>
          <w:szCs w:val="26"/>
          <w:lang w:val="ro-RO" w:eastAsia="zh-CN"/>
        </w:rPr>
        <w:t xml:space="preserve"> sumele înscrise în Certificatul de atestare fiscală nr. ................ din data de ............ .</w:t>
      </w:r>
    </w:p>
    <w:p w:rsidR="00FB0055" w:rsidRPr="00273226" w:rsidRDefault="00FB0055" w:rsidP="00524B04">
      <w:pPr>
        <w:suppressAutoHyphens w:val="0"/>
        <w:autoSpaceDN/>
        <w:ind w:firstLine="542"/>
        <w:jc w:val="both"/>
        <w:textAlignment w:val="auto"/>
        <w:rPr>
          <w:rFonts w:eastAsia="SimSun"/>
          <w:sz w:val="26"/>
          <w:szCs w:val="26"/>
          <w:lang w:val="ro-RO" w:eastAsia="zh-CN"/>
        </w:rPr>
      </w:pPr>
      <w:r w:rsidRPr="00273226">
        <w:rPr>
          <w:rFonts w:eastAsia="SimSun"/>
          <w:sz w:val="26"/>
          <w:szCs w:val="26"/>
          <w:lang w:val="ro-RO" w:eastAsia="zh-CN"/>
        </w:rPr>
        <w:t>Drept urmare, am constatat și corectat rolul fiscal, în baza depunerii documentelor justificative, anexate prezentului, astfel contribuabilul figurează în evidența fiscală</w:t>
      </w:r>
      <w:r w:rsidR="00E24795">
        <w:rPr>
          <w:rFonts w:eastAsia="SimSun"/>
          <w:sz w:val="26"/>
          <w:szCs w:val="26"/>
          <w:lang w:val="ro-RO" w:eastAsia="zh-CN"/>
        </w:rPr>
        <w:t xml:space="preserve"> </w:t>
      </w:r>
      <w:r w:rsidRPr="00273226">
        <w:rPr>
          <w:rFonts w:eastAsia="SimSun"/>
          <w:sz w:val="26"/>
          <w:szCs w:val="26"/>
          <w:lang w:val="ro-RO" w:eastAsia="zh-CN"/>
        </w:rPr>
        <w:t>la data de ...................... cu următoarele obligații fiscale restante, care vor face obiectul eșalonării la plată:</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3"/>
        <w:gridCol w:w="2410"/>
        <w:gridCol w:w="2271"/>
        <w:gridCol w:w="2266"/>
        <w:gridCol w:w="2592"/>
      </w:tblGrid>
      <w:tr w:rsidR="00273226" w:rsidRPr="00273226" w:rsidTr="003704E2">
        <w:trPr>
          <w:trHeight w:val="370"/>
        </w:trPr>
        <w:tc>
          <w:tcPr>
            <w:tcW w:w="1093" w:type="dxa"/>
            <w:vMerge w:val="restart"/>
          </w:tcPr>
          <w:p w:rsidR="00A621A7" w:rsidRPr="00273226" w:rsidRDefault="00A621A7" w:rsidP="003704E2">
            <w:pPr>
              <w:suppressAutoHyphens w:val="0"/>
              <w:jc w:val="center"/>
              <w:textAlignment w:val="auto"/>
              <w:rPr>
                <w:spacing w:val="-4"/>
                <w:sz w:val="26"/>
                <w:szCs w:val="26"/>
                <w:lang w:val="ro-RO"/>
              </w:rPr>
            </w:pPr>
            <w:r w:rsidRPr="00273226">
              <w:rPr>
                <w:spacing w:val="-4"/>
                <w:sz w:val="26"/>
                <w:szCs w:val="26"/>
                <w:lang w:val="ro-RO"/>
              </w:rPr>
              <w:t>Nr. crt.</w:t>
            </w:r>
          </w:p>
        </w:tc>
        <w:tc>
          <w:tcPr>
            <w:tcW w:w="2410" w:type="dxa"/>
            <w:vMerge w:val="restart"/>
          </w:tcPr>
          <w:p w:rsidR="00A621A7" w:rsidRPr="00273226" w:rsidRDefault="00A621A7" w:rsidP="003704E2">
            <w:pPr>
              <w:suppressAutoHyphens w:val="0"/>
              <w:ind w:firstLine="47"/>
              <w:jc w:val="center"/>
              <w:textAlignment w:val="auto"/>
              <w:rPr>
                <w:spacing w:val="-2"/>
                <w:sz w:val="26"/>
                <w:szCs w:val="26"/>
                <w:lang w:val="ro-RO"/>
              </w:rPr>
            </w:pPr>
            <w:proofErr w:type="spellStart"/>
            <w:r w:rsidRPr="00273226">
              <w:rPr>
                <w:sz w:val="26"/>
                <w:szCs w:val="26"/>
                <w:lang w:val="ro-RO"/>
              </w:rPr>
              <w:t>Denumireacreanței</w:t>
            </w:r>
            <w:proofErr w:type="spellEnd"/>
            <w:r w:rsidRPr="00273226">
              <w:rPr>
                <w:sz w:val="26"/>
                <w:szCs w:val="26"/>
                <w:lang w:val="ro-RO"/>
              </w:rPr>
              <w:t xml:space="preserve"> </w:t>
            </w:r>
            <w:r w:rsidRPr="00273226">
              <w:rPr>
                <w:spacing w:val="-2"/>
                <w:sz w:val="26"/>
                <w:szCs w:val="26"/>
                <w:lang w:val="ro-RO"/>
              </w:rPr>
              <w:t>bugetare</w:t>
            </w:r>
          </w:p>
        </w:tc>
        <w:tc>
          <w:tcPr>
            <w:tcW w:w="7129" w:type="dxa"/>
            <w:gridSpan w:val="3"/>
          </w:tcPr>
          <w:p w:rsidR="00A621A7" w:rsidRPr="00273226" w:rsidRDefault="00A621A7" w:rsidP="003704E2">
            <w:pPr>
              <w:suppressAutoHyphens w:val="0"/>
              <w:jc w:val="center"/>
              <w:textAlignment w:val="auto"/>
              <w:rPr>
                <w:sz w:val="26"/>
                <w:szCs w:val="26"/>
                <w:lang w:val="ro-RO"/>
              </w:rPr>
            </w:pPr>
            <w:proofErr w:type="spellStart"/>
            <w:r w:rsidRPr="00273226">
              <w:rPr>
                <w:sz w:val="26"/>
                <w:szCs w:val="26"/>
                <w:lang w:val="ro-RO"/>
              </w:rPr>
              <w:t>Obligații</w:t>
            </w:r>
            <w:r w:rsidRPr="00273226">
              <w:rPr>
                <w:spacing w:val="-2"/>
                <w:sz w:val="26"/>
                <w:szCs w:val="26"/>
                <w:lang w:val="ro-RO"/>
              </w:rPr>
              <w:t>fiscale</w:t>
            </w:r>
            <w:proofErr w:type="spellEnd"/>
          </w:p>
        </w:tc>
      </w:tr>
      <w:tr w:rsidR="00273226" w:rsidRPr="00273226" w:rsidTr="003704E2">
        <w:trPr>
          <w:trHeight w:val="418"/>
        </w:trPr>
        <w:tc>
          <w:tcPr>
            <w:tcW w:w="1093" w:type="dxa"/>
            <w:vMerge/>
          </w:tcPr>
          <w:p w:rsidR="00A621A7" w:rsidRPr="00273226" w:rsidRDefault="00A621A7" w:rsidP="003704E2">
            <w:pPr>
              <w:suppressAutoHyphens w:val="0"/>
              <w:jc w:val="center"/>
              <w:textAlignment w:val="auto"/>
              <w:rPr>
                <w:sz w:val="26"/>
                <w:szCs w:val="26"/>
                <w:lang w:val="ro-RO"/>
              </w:rPr>
            </w:pPr>
          </w:p>
        </w:tc>
        <w:tc>
          <w:tcPr>
            <w:tcW w:w="2410" w:type="dxa"/>
            <w:vMerge/>
          </w:tcPr>
          <w:p w:rsidR="00A621A7" w:rsidRPr="00273226" w:rsidRDefault="00A621A7" w:rsidP="003704E2">
            <w:pPr>
              <w:suppressAutoHyphens w:val="0"/>
              <w:jc w:val="center"/>
              <w:textAlignment w:val="auto"/>
              <w:rPr>
                <w:sz w:val="26"/>
                <w:szCs w:val="26"/>
                <w:lang w:val="ro-RO"/>
              </w:rPr>
            </w:pPr>
          </w:p>
        </w:tc>
        <w:tc>
          <w:tcPr>
            <w:tcW w:w="2271" w:type="dxa"/>
          </w:tcPr>
          <w:p w:rsidR="00A621A7" w:rsidRPr="00273226" w:rsidRDefault="00A621A7" w:rsidP="003704E2">
            <w:pPr>
              <w:suppressAutoHyphens w:val="0"/>
              <w:jc w:val="center"/>
              <w:textAlignment w:val="auto"/>
              <w:rPr>
                <w:sz w:val="26"/>
                <w:szCs w:val="26"/>
                <w:lang w:val="ro-RO"/>
              </w:rPr>
            </w:pPr>
            <w:proofErr w:type="spellStart"/>
            <w:r w:rsidRPr="00273226">
              <w:rPr>
                <w:sz w:val="26"/>
                <w:szCs w:val="26"/>
                <w:lang w:val="ro-RO"/>
              </w:rPr>
              <w:t>Totaldin</w:t>
            </w:r>
            <w:proofErr w:type="spellEnd"/>
            <w:r w:rsidRPr="00273226">
              <w:rPr>
                <w:spacing w:val="-2"/>
                <w:sz w:val="26"/>
                <w:szCs w:val="26"/>
                <w:lang w:val="ro-RO"/>
              </w:rPr>
              <w:t xml:space="preserve"> care:</w:t>
            </w:r>
          </w:p>
        </w:tc>
        <w:tc>
          <w:tcPr>
            <w:tcW w:w="2266" w:type="dxa"/>
          </w:tcPr>
          <w:p w:rsidR="00A621A7" w:rsidRPr="00273226" w:rsidRDefault="00A621A7" w:rsidP="003704E2">
            <w:pPr>
              <w:suppressAutoHyphens w:val="0"/>
              <w:jc w:val="center"/>
              <w:textAlignment w:val="auto"/>
              <w:rPr>
                <w:sz w:val="26"/>
                <w:szCs w:val="26"/>
                <w:lang w:val="ro-RO"/>
              </w:rPr>
            </w:pPr>
            <w:proofErr w:type="spellStart"/>
            <w:r w:rsidRPr="00273226">
              <w:rPr>
                <w:sz w:val="26"/>
                <w:szCs w:val="26"/>
                <w:lang w:val="ro-RO"/>
              </w:rPr>
              <w:t>Obligații</w:t>
            </w:r>
            <w:r w:rsidRPr="00273226">
              <w:rPr>
                <w:spacing w:val="-2"/>
                <w:sz w:val="26"/>
                <w:szCs w:val="26"/>
                <w:lang w:val="ro-RO"/>
              </w:rPr>
              <w:t>principale</w:t>
            </w:r>
            <w:proofErr w:type="spellEnd"/>
          </w:p>
        </w:tc>
        <w:tc>
          <w:tcPr>
            <w:tcW w:w="2592" w:type="dxa"/>
          </w:tcPr>
          <w:p w:rsidR="00A621A7" w:rsidRPr="00273226" w:rsidRDefault="00A621A7" w:rsidP="003704E2">
            <w:pPr>
              <w:suppressAutoHyphens w:val="0"/>
              <w:jc w:val="center"/>
              <w:textAlignment w:val="auto"/>
              <w:rPr>
                <w:sz w:val="26"/>
                <w:szCs w:val="26"/>
                <w:lang w:val="ro-RO"/>
              </w:rPr>
            </w:pPr>
            <w:proofErr w:type="spellStart"/>
            <w:r w:rsidRPr="00273226">
              <w:rPr>
                <w:sz w:val="26"/>
                <w:szCs w:val="26"/>
                <w:lang w:val="ro-RO"/>
              </w:rPr>
              <w:t>Obligații</w:t>
            </w:r>
            <w:r w:rsidRPr="00273226">
              <w:rPr>
                <w:spacing w:val="-2"/>
                <w:sz w:val="26"/>
                <w:szCs w:val="26"/>
                <w:lang w:val="ro-RO"/>
              </w:rPr>
              <w:t>accesorii</w:t>
            </w:r>
            <w:proofErr w:type="spellEnd"/>
          </w:p>
        </w:tc>
      </w:tr>
      <w:tr w:rsidR="00273226" w:rsidRPr="00273226" w:rsidTr="003704E2">
        <w:trPr>
          <w:trHeight w:val="64"/>
        </w:trPr>
        <w:tc>
          <w:tcPr>
            <w:tcW w:w="1093" w:type="dxa"/>
          </w:tcPr>
          <w:p w:rsidR="00FB0055" w:rsidRPr="00273226" w:rsidRDefault="00FB0055" w:rsidP="00524B04">
            <w:pPr>
              <w:suppressAutoHyphens w:val="0"/>
              <w:jc w:val="center"/>
              <w:textAlignment w:val="auto"/>
              <w:rPr>
                <w:lang w:val="ro-RO"/>
              </w:rPr>
            </w:pPr>
            <w:r w:rsidRPr="00273226">
              <w:rPr>
                <w:w w:val="99"/>
                <w:lang w:val="ro-RO"/>
              </w:rPr>
              <w:t>0</w:t>
            </w:r>
          </w:p>
        </w:tc>
        <w:tc>
          <w:tcPr>
            <w:tcW w:w="2410" w:type="dxa"/>
          </w:tcPr>
          <w:p w:rsidR="00FB0055" w:rsidRPr="00273226" w:rsidRDefault="00FB0055" w:rsidP="00524B04">
            <w:pPr>
              <w:suppressAutoHyphens w:val="0"/>
              <w:jc w:val="center"/>
              <w:textAlignment w:val="auto"/>
              <w:rPr>
                <w:lang w:val="ro-RO"/>
              </w:rPr>
            </w:pPr>
            <w:r w:rsidRPr="00273226">
              <w:rPr>
                <w:w w:val="99"/>
                <w:lang w:val="ro-RO"/>
              </w:rPr>
              <w:t>1</w:t>
            </w:r>
          </w:p>
        </w:tc>
        <w:tc>
          <w:tcPr>
            <w:tcW w:w="2271" w:type="dxa"/>
          </w:tcPr>
          <w:p w:rsidR="00FB0055" w:rsidRPr="00273226" w:rsidRDefault="00FB0055" w:rsidP="00524B04">
            <w:pPr>
              <w:suppressAutoHyphens w:val="0"/>
              <w:jc w:val="center"/>
              <w:textAlignment w:val="auto"/>
              <w:rPr>
                <w:lang w:val="ro-RO"/>
              </w:rPr>
            </w:pPr>
            <w:r w:rsidRPr="00273226">
              <w:rPr>
                <w:lang w:val="ro-RO"/>
              </w:rPr>
              <w:t>2 =3 +</w:t>
            </w:r>
            <w:r w:rsidRPr="00273226">
              <w:rPr>
                <w:spacing w:val="-10"/>
                <w:lang w:val="ro-RO"/>
              </w:rPr>
              <w:t>4</w:t>
            </w:r>
          </w:p>
        </w:tc>
        <w:tc>
          <w:tcPr>
            <w:tcW w:w="2266" w:type="dxa"/>
          </w:tcPr>
          <w:p w:rsidR="00FB0055" w:rsidRPr="00273226" w:rsidRDefault="00FB0055" w:rsidP="00524B04">
            <w:pPr>
              <w:suppressAutoHyphens w:val="0"/>
              <w:jc w:val="center"/>
              <w:textAlignment w:val="auto"/>
              <w:rPr>
                <w:lang w:val="ro-RO"/>
              </w:rPr>
            </w:pPr>
            <w:r w:rsidRPr="00273226">
              <w:rPr>
                <w:w w:val="99"/>
                <w:lang w:val="ro-RO"/>
              </w:rPr>
              <w:t>3</w:t>
            </w:r>
          </w:p>
        </w:tc>
        <w:tc>
          <w:tcPr>
            <w:tcW w:w="2592" w:type="dxa"/>
          </w:tcPr>
          <w:p w:rsidR="00FB0055" w:rsidRPr="00273226" w:rsidRDefault="00FB0055" w:rsidP="00524B04">
            <w:pPr>
              <w:suppressAutoHyphens w:val="0"/>
              <w:jc w:val="center"/>
              <w:textAlignment w:val="auto"/>
              <w:rPr>
                <w:lang w:val="ro-RO"/>
              </w:rPr>
            </w:pPr>
            <w:r w:rsidRPr="00273226">
              <w:rPr>
                <w:w w:val="99"/>
                <w:lang w:val="ro-RO"/>
              </w:rPr>
              <w:t>4</w:t>
            </w:r>
          </w:p>
        </w:tc>
      </w:tr>
      <w:tr w:rsidR="00273226" w:rsidRPr="00273226" w:rsidTr="003704E2">
        <w:trPr>
          <w:trHeight w:val="300"/>
        </w:trPr>
        <w:tc>
          <w:tcPr>
            <w:tcW w:w="1093" w:type="dxa"/>
          </w:tcPr>
          <w:p w:rsidR="00A621A7" w:rsidRPr="00273226" w:rsidRDefault="00A621A7" w:rsidP="00524B04">
            <w:pPr>
              <w:suppressAutoHyphens w:val="0"/>
              <w:jc w:val="center"/>
              <w:textAlignment w:val="auto"/>
              <w:rPr>
                <w:w w:val="99"/>
                <w:sz w:val="26"/>
                <w:szCs w:val="26"/>
                <w:lang w:val="ro-RO"/>
              </w:rPr>
            </w:pPr>
          </w:p>
        </w:tc>
        <w:tc>
          <w:tcPr>
            <w:tcW w:w="2410" w:type="dxa"/>
          </w:tcPr>
          <w:p w:rsidR="00A621A7" w:rsidRPr="00273226" w:rsidRDefault="00A621A7" w:rsidP="00524B04">
            <w:pPr>
              <w:suppressAutoHyphens w:val="0"/>
              <w:jc w:val="center"/>
              <w:textAlignment w:val="auto"/>
              <w:rPr>
                <w:w w:val="99"/>
                <w:sz w:val="26"/>
                <w:szCs w:val="26"/>
                <w:lang w:val="ro-RO"/>
              </w:rPr>
            </w:pPr>
          </w:p>
        </w:tc>
        <w:tc>
          <w:tcPr>
            <w:tcW w:w="2271" w:type="dxa"/>
          </w:tcPr>
          <w:p w:rsidR="00A621A7" w:rsidRPr="00273226" w:rsidRDefault="00A621A7" w:rsidP="00524B04">
            <w:pPr>
              <w:suppressAutoHyphens w:val="0"/>
              <w:jc w:val="center"/>
              <w:textAlignment w:val="auto"/>
              <w:rPr>
                <w:sz w:val="26"/>
                <w:szCs w:val="26"/>
                <w:lang w:val="ro-RO"/>
              </w:rPr>
            </w:pPr>
          </w:p>
        </w:tc>
        <w:tc>
          <w:tcPr>
            <w:tcW w:w="2266" w:type="dxa"/>
          </w:tcPr>
          <w:p w:rsidR="00A621A7" w:rsidRPr="00273226" w:rsidRDefault="00A621A7" w:rsidP="00524B04">
            <w:pPr>
              <w:suppressAutoHyphens w:val="0"/>
              <w:jc w:val="center"/>
              <w:textAlignment w:val="auto"/>
              <w:rPr>
                <w:w w:val="99"/>
                <w:sz w:val="26"/>
                <w:szCs w:val="26"/>
                <w:lang w:val="ro-RO"/>
              </w:rPr>
            </w:pPr>
          </w:p>
        </w:tc>
        <w:tc>
          <w:tcPr>
            <w:tcW w:w="2592" w:type="dxa"/>
          </w:tcPr>
          <w:p w:rsidR="00A621A7" w:rsidRPr="00273226" w:rsidRDefault="00A621A7" w:rsidP="00524B04">
            <w:pPr>
              <w:suppressAutoHyphens w:val="0"/>
              <w:jc w:val="center"/>
              <w:textAlignment w:val="auto"/>
              <w:rPr>
                <w:w w:val="99"/>
                <w:sz w:val="26"/>
                <w:szCs w:val="26"/>
                <w:lang w:val="ro-RO"/>
              </w:rPr>
            </w:pPr>
          </w:p>
        </w:tc>
      </w:tr>
      <w:tr w:rsidR="00273226" w:rsidRPr="00273226" w:rsidTr="003704E2">
        <w:trPr>
          <w:trHeight w:val="300"/>
        </w:trPr>
        <w:tc>
          <w:tcPr>
            <w:tcW w:w="1093" w:type="dxa"/>
          </w:tcPr>
          <w:p w:rsidR="00A621A7" w:rsidRPr="00273226" w:rsidRDefault="00A621A7" w:rsidP="00524B04">
            <w:pPr>
              <w:suppressAutoHyphens w:val="0"/>
              <w:jc w:val="center"/>
              <w:textAlignment w:val="auto"/>
              <w:rPr>
                <w:w w:val="99"/>
                <w:sz w:val="26"/>
                <w:szCs w:val="26"/>
                <w:lang w:val="ro-RO"/>
              </w:rPr>
            </w:pPr>
          </w:p>
        </w:tc>
        <w:tc>
          <w:tcPr>
            <w:tcW w:w="2410" w:type="dxa"/>
          </w:tcPr>
          <w:p w:rsidR="00A621A7" w:rsidRPr="00273226" w:rsidRDefault="00A621A7" w:rsidP="00524B04">
            <w:pPr>
              <w:suppressAutoHyphens w:val="0"/>
              <w:jc w:val="center"/>
              <w:textAlignment w:val="auto"/>
              <w:rPr>
                <w:w w:val="99"/>
                <w:sz w:val="26"/>
                <w:szCs w:val="26"/>
                <w:lang w:val="ro-RO"/>
              </w:rPr>
            </w:pPr>
          </w:p>
        </w:tc>
        <w:tc>
          <w:tcPr>
            <w:tcW w:w="2271" w:type="dxa"/>
          </w:tcPr>
          <w:p w:rsidR="00A621A7" w:rsidRPr="00273226" w:rsidRDefault="00A621A7" w:rsidP="00524B04">
            <w:pPr>
              <w:suppressAutoHyphens w:val="0"/>
              <w:jc w:val="center"/>
              <w:textAlignment w:val="auto"/>
              <w:rPr>
                <w:sz w:val="26"/>
                <w:szCs w:val="26"/>
                <w:lang w:val="ro-RO"/>
              </w:rPr>
            </w:pPr>
          </w:p>
        </w:tc>
        <w:tc>
          <w:tcPr>
            <w:tcW w:w="2266" w:type="dxa"/>
          </w:tcPr>
          <w:p w:rsidR="00A621A7" w:rsidRPr="00273226" w:rsidRDefault="00A621A7" w:rsidP="00524B04">
            <w:pPr>
              <w:suppressAutoHyphens w:val="0"/>
              <w:jc w:val="center"/>
              <w:textAlignment w:val="auto"/>
              <w:rPr>
                <w:w w:val="99"/>
                <w:sz w:val="26"/>
                <w:szCs w:val="26"/>
                <w:lang w:val="ro-RO"/>
              </w:rPr>
            </w:pPr>
          </w:p>
        </w:tc>
        <w:tc>
          <w:tcPr>
            <w:tcW w:w="2592" w:type="dxa"/>
          </w:tcPr>
          <w:p w:rsidR="00A621A7" w:rsidRPr="00273226" w:rsidRDefault="00A621A7" w:rsidP="00524B04">
            <w:pPr>
              <w:suppressAutoHyphens w:val="0"/>
              <w:jc w:val="center"/>
              <w:textAlignment w:val="auto"/>
              <w:rPr>
                <w:w w:val="99"/>
                <w:sz w:val="26"/>
                <w:szCs w:val="26"/>
                <w:lang w:val="ro-RO"/>
              </w:rPr>
            </w:pPr>
          </w:p>
        </w:tc>
      </w:tr>
      <w:tr w:rsidR="00273226" w:rsidRPr="00273226" w:rsidTr="003704E2">
        <w:trPr>
          <w:trHeight w:val="300"/>
        </w:trPr>
        <w:tc>
          <w:tcPr>
            <w:tcW w:w="1093" w:type="dxa"/>
          </w:tcPr>
          <w:p w:rsidR="00A621A7" w:rsidRPr="00273226" w:rsidRDefault="00A621A7" w:rsidP="00524B04">
            <w:pPr>
              <w:suppressAutoHyphens w:val="0"/>
              <w:jc w:val="center"/>
              <w:textAlignment w:val="auto"/>
              <w:rPr>
                <w:w w:val="99"/>
                <w:sz w:val="26"/>
                <w:szCs w:val="26"/>
                <w:lang w:val="ro-RO"/>
              </w:rPr>
            </w:pPr>
          </w:p>
        </w:tc>
        <w:tc>
          <w:tcPr>
            <w:tcW w:w="2410" w:type="dxa"/>
          </w:tcPr>
          <w:p w:rsidR="00A621A7" w:rsidRPr="00273226" w:rsidRDefault="00A621A7" w:rsidP="00524B04">
            <w:pPr>
              <w:suppressAutoHyphens w:val="0"/>
              <w:jc w:val="center"/>
              <w:textAlignment w:val="auto"/>
              <w:rPr>
                <w:w w:val="99"/>
                <w:sz w:val="26"/>
                <w:szCs w:val="26"/>
                <w:lang w:val="ro-RO"/>
              </w:rPr>
            </w:pPr>
          </w:p>
        </w:tc>
        <w:tc>
          <w:tcPr>
            <w:tcW w:w="2271" w:type="dxa"/>
          </w:tcPr>
          <w:p w:rsidR="00A621A7" w:rsidRPr="00273226" w:rsidRDefault="00A621A7" w:rsidP="00524B04">
            <w:pPr>
              <w:suppressAutoHyphens w:val="0"/>
              <w:jc w:val="center"/>
              <w:textAlignment w:val="auto"/>
              <w:rPr>
                <w:sz w:val="26"/>
                <w:szCs w:val="26"/>
                <w:lang w:val="ro-RO"/>
              </w:rPr>
            </w:pPr>
          </w:p>
        </w:tc>
        <w:tc>
          <w:tcPr>
            <w:tcW w:w="2266" w:type="dxa"/>
          </w:tcPr>
          <w:p w:rsidR="00A621A7" w:rsidRPr="00273226" w:rsidRDefault="00A621A7" w:rsidP="00524B04">
            <w:pPr>
              <w:suppressAutoHyphens w:val="0"/>
              <w:jc w:val="center"/>
              <w:textAlignment w:val="auto"/>
              <w:rPr>
                <w:w w:val="99"/>
                <w:sz w:val="26"/>
                <w:szCs w:val="26"/>
                <w:lang w:val="ro-RO"/>
              </w:rPr>
            </w:pPr>
          </w:p>
        </w:tc>
        <w:tc>
          <w:tcPr>
            <w:tcW w:w="2592" w:type="dxa"/>
          </w:tcPr>
          <w:p w:rsidR="00A621A7" w:rsidRPr="00273226" w:rsidRDefault="00A621A7" w:rsidP="00524B04">
            <w:pPr>
              <w:suppressAutoHyphens w:val="0"/>
              <w:jc w:val="center"/>
              <w:textAlignment w:val="auto"/>
              <w:rPr>
                <w:w w:val="99"/>
                <w:sz w:val="26"/>
                <w:szCs w:val="26"/>
                <w:lang w:val="ro-RO"/>
              </w:rPr>
            </w:pPr>
          </w:p>
        </w:tc>
      </w:tr>
      <w:tr w:rsidR="00273226" w:rsidRPr="00273226" w:rsidTr="003704E2">
        <w:trPr>
          <w:trHeight w:val="300"/>
        </w:trPr>
        <w:tc>
          <w:tcPr>
            <w:tcW w:w="1093" w:type="dxa"/>
          </w:tcPr>
          <w:p w:rsidR="00A621A7" w:rsidRPr="00273226" w:rsidRDefault="00A621A7" w:rsidP="00524B04">
            <w:pPr>
              <w:suppressAutoHyphens w:val="0"/>
              <w:jc w:val="center"/>
              <w:textAlignment w:val="auto"/>
              <w:rPr>
                <w:w w:val="99"/>
                <w:sz w:val="26"/>
                <w:szCs w:val="26"/>
                <w:lang w:val="ro-RO"/>
              </w:rPr>
            </w:pPr>
          </w:p>
        </w:tc>
        <w:tc>
          <w:tcPr>
            <w:tcW w:w="2410" w:type="dxa"/>
          </w:tcPr>
          <w:p w:rsidR="00A621A7" w:rsidRPr="00273226" w:rsidRDefault="00A621A7" w:rsidP="00524B04">
            <w:pPr>
              <w:suppressAutoHyphens w:val="0"/>
              <w:jc w:val="center"/>
              <w:textAlignment w:val="auto"/>
              <w:rPr>
                <w:w w:val="99"/>
                <w:sz w:val="26"/>
                <w:szCs w:val="26"/>
                <w:lang w:val="ro-RO"/>
              </w:rPr>
            </w:pPr>
          </w:p>
        </w:tc>
        <w:tc>
          <w:tcPr>
            <w:tcW w:w="2271" w:type="dxa"/>
          </w:tcPr>
          <w:p w:rsidR="00A621A7" w:rsidRPr="00273226" w:rsidRDefault="00A621A7" w:rsidP="00524B04">
            <w:pPr>
              <w:suppressAutoHyphens w:val="0"/>
              <w:jc w:val="center"/>
              <w:textAlignment w:val="auto"/>
              <w:rPr>
                <w:sz w:val="26"/>
                <w:szCs w:val="26"/>
                <w:lang w:val="ro-RO"/>
              </w:rPr>
            </w:pPr>
          </w:p>
        </w:tc>
        <w:tc>
          <w:tcPr>
            <w:tcW w:w="2266" w:type="dxa"/>
          </w:tcPr>
          <w:p w:rsidR="00A621A7" w:rsidRPr="00273226" w:rsidRDefault="00A621A7" w:rsidP="00524B04">
            <w:pPr>
              <w:suppressAutoHyphens w:val="0"/>
              <w:jc w:val="center"/>
              <w:textAlignment w:val="auto"/>
              <w:rPr>
                <w:w w:val="99"/>
                <w:sz w:val="26"/>
                <w:szCs w:val="26"/>
                <w:lang w:val="ro-RO"/>
              </w:rPr>
            </w:pPr>
          </w:p>
        </w:tc>
        <w:tc>
          <w:tcPr>
            <w:tcW w:w="2592" w:type="dxa"/>
          </w:tcPr>
          <w:p w:rsidR="00A621A7" w:rsidRPr="00273226" w:rsidRDefault="00A621A7" w:rsidP="00524B04">
            <w:pPr>
              <w:suppressAutoHyphens w:val="0"/>
              <w:jc w:val="center"/>
              <w:textAlignment w:val="auto"/>
              <w:rPr>
                <w:w w:val="99"/>
                <w:sz w:val="26"/>
                <w:szCs w:val="26"/>
                <w:lang w:val="ro-RO"/>
              </w:rPr>
            </w:pPr>
          </w:p>
        </w:tc>
      </w:tr>
      <w:tr w:rsidR="00273226" w:rsidRPr="00273226" w:rsidTr="003704E2">
        <w:trPr>
          <w:trHeight w:val="290"/>
        </w:trPr>
        <w:tc>
          <w:tcPr>
            <w:tcW w:w="1093" w:type="dxa"/>
          </w:tcPr>
          <w:p w:rsidR="00FB0055" w:rsidRPr="00273226" w:rsidRDefault="00FB0055" w:rsidP="00524B04">
            <w:pPr>
              <w:suppressAutoHyphens w:val="0"/>
              <w:textAlignment w:val="auto"/>
              <w:rPr>
                <w:sz w:val="26"/>
                <w:szCs w:val="26"/>
                <w:lang w:val="ro-RO"/>
              </w:rPr>
            </w:pPr>
          </w:p>
        </w:tc>
        <w:tc>
          <w:tcPr>
            <w:tcW w:w="2410" w:type="dxa"/>
          </w:tcPr>
          <w:p w:rsidR="00FB0055" w:rsidRPr="00273226" w:rsidRDefault="00FB0055" w:rsidP="00524B04">
            <w:pPr>
              <w:suppressAutoHyphens w:val="0"/>
              <w:jc w:val="center"/>
              <w:textAlignment w:val="auto"/>
              <w:rPr>
                <w:sz w:val="26"/>
                <w:szCs w:val="26"/>
                <w:lang w:val="ro-RO"/>
              </w:rPr>
            </w:pPr>
            <w:proofErr w:type="spellStart"/>
            <w:r w:rsidRPr="00273226">
              <w:rPr>
                <w:sz w:val="26"/>
                <w:szCs w:val="26"/>
                <w:lang w:val="ro-RO"/>
              </w:rPr>
              <w:t>Total</w:t>
            </w:r>
            <w:r w:rsidRPr="00273226">
              <w:rPr>
                <w:spacing w:val="-2"/>
                <w:sz w:val="26"/>
                <w:szCs w:val="26"/>
                <w:lang w:val="ro-RO"/>
              </w:rPr>
              <w:t>general</w:t>
            </w:r>
            <w:proofErr w:type="spellEnd"/>
          </w:p>
        </w:tc>
        <w:tc>
          <w:tcPr>
            <w:tcW w:w="2271" w:type="dxa"/>
          </w:tcPr>
          <w:p w:rsidR="00FB0055" w:rsidRPr="00273226" w:rsidRDefault="00FB0055" w:rsidP="00524B04">
            <w:pPr>
              <w:suppressAutoHyphens w:val="0"/>
              <w:textAlignment w:val="auto"/>
              <w:rPr>
                <w:sz w:val="26"/>
                <w:szCs w:val="26"/>
                <w:lang w:val="ro-RO"/>
              </w:rPr>
            </w:pPr>
          </w:p>
        </w:tc>
        <w:tc>
          <w:tcPr>
            <w:tcW w:w="2266" w:type="dxa"/>
          </w:tcPr>
          <w:p w:rsidR="00FB0055" w:rsidRPr="00273226" w:rsidRDefault="00FB0055" w:rsidP="00524B04">
            <w:pPr>
              <w:suppressAutoHyphens w:val="0"/>
              <w:textAlignment w:val="auto"/>
              <w:rPr>
                <w:sz w:val="26"/>
                <w:szCs w:val="26"/>
                <w:lang w:val="ro-RO"/>
              </w:rPr>
            </w:pPr>
          </w:p>
        </w:tc>
        <w:tc>
          <w:tcPr>
            <w:tcW w:w="2592" w:type="dxa"/>
          </w:tcPr>
          <w:p w:rsidR="00FB0055" w:rsidRPr="00273226" w:rsidRDefault="00FB0055" w:rsidP="00524B04">
            <w:pPr>
              <w:suppressAutoHyphens w:val="0"/>
              <w:textAlignment w:val="auto"/>
              <w:rPr>
                <w:sz w:val="26"/>
                <w:szCs w:val="26"/>
                <w:lang w:val="ro-RO"/>
              </w:rPr>
            </w:pPr>
          </w:p>
        </w:tc>
      </w:tr>
    </w:tbl>
    <w:p w:rsidR="00FB0055" w:rsidRPr="00273226" w:rsidRDefault="00FB0055" w:rsidP="00524B04">
      <w:pPr>
        <w:suppressAutoHyphens w:val="0"/>
        <w:autoSpaceDN/>
        <w:ind w:firstLine="496"/>
        <w:textAlignment w:val="auto"/>
        <w:rPr>
          <w:rFonts w:eastAsia="SimSun"/>
          <w:sz w:val="26"/>
          <w:szCs w:val="26"/>
          <w:lang w:val="ro-RO" w:eastAsia="zh-CN"/>
        </w:rPr>
      </w:pPr>
      <w:r w:rsidRPr="00273226">
        <w:rPr>
          <w:rFonts w:eastAsia="SimSun"/>
          <w:sz w:val="26"/>
          <w:szCs w:val="26"/>
          <w:lang w:val="ro-RO" w:eastAsia="zh-CN"/>
        </w:rPr>
        <w:t>Altemenţiuni:</w:t>
      </w:r>
      <w:r w:rsidRPr="00273226">
        <w:rPr>
          <w:rFonts w:eastAsia="SimSun"/>
          <w:spacing w:val="-2"/>
          <w:sz w:val="26"/>
          <w:szCs w:val="26"/>
          <w:lang w:val="ro-RO" w:eastAsia="zh-CN"/>
        </w:rPr>
        <w:t>...........................................................</w:t>
      </w:r>
    </w:p>
    <w:p w:rsidR="00FB0055" w:rsidRPr="00273226" w:rsidRDefault="00FB0055" w:rsidP="00524B04">
      <w:pPr>
        <w:suppressAutoHyphens w:val="0"/>
        <w:autoSpaceDN/>
        <w:textAlignment w:val="auto"/>
        <w:rPr>
          <w:rFonts w:eastAsia="SimSun"/>
          <w:sz w:val="26"/>
          <w:szCs w:val="26"/>
          <w:lang w:val="ro-RO" w:eastAsia="zh-CN"/>
        </w:rPr>
      </w:pPr>
      <w:r w:rsidRPr="00273226">
        <w:rPr>
          <w:rFonts w:eastAsia="SimSun"/>
          <w:sz w:val="26"/>
          <w:szCs w:val="26"/>
          <w:lang w:val="ro-RO" w:eastAsia="zh-CN"/>
        </w:rPr>
        <w:t>Obiecţiilecontribuabilului:</w:t>
      </w:r>
      <w:r w:rsidRPr="00273226">
        <w:rPr>
          <w:rFonts w:eastAsia="SimSun"/>
          <w:spacing w:val="-2"/>
          <w:sz w:val="26"/>
          <w:szCs w:val="26"/>
          <w:lang w:val="ro-RO" w:eastAsia="zh-CN"/>
        </w:rPr>
        <w:t>.............................................</w:t>
      </w:r>
    </w:p>
    <w:p w:rsidR="00FB0055" w:rsidRPr="00273226" w:rsidRDefault="00FB0055" w:rsidP="00524B04">
      <w:pPr>
        <w:tabs>
          <w:tab w:val="left" w:pos="6853"/>
        </w:tabs>
        <w:suppressAutoHyphens w:val="0"/>
        <w:autoSpaceDN/>
        <w:jc w:val="center"/>
        <w:textAlignment w:val="auto"/>
        <w:rPr>
          <w:rFonts w:eastAsia="SimSun"/>
          <w:b/>
          <w:bCs/>
          <w:sz w:val="26"/>
          <w:szCs w:val="26"/>
          <w:lang w:val="ro-RO" w:eastAsia="zh-CN"/>
        </w:rPr>
      </w:pPr>
      <w:proofErr w:type="spellStart"/>
      <w:r w:rsidRPr="00273226">
        <w:rPr>
          <w:rFonts w:eastAsia="SimSun"/>
          <w:b/>
          <w:bCs/>
          <w:spacing w:val="-2"/>
          <w:sz w:val="26"/>
          <w:szCs w:val="26"/>
          <w:lang w:val="ro-RO" w:eastAsia="zh-CN"/>
        </w:rPr>
        <w:t>AvizatContribuabil</w:t>
      </w:r>
      <w:proofErr w:type="spellEnd"/>
      <w:r w:rsidRPr="00273226">
        <w:rPr>
          <w:rFonts w:eastAsia="SimSun"/>
          <w:b/>
          <w:bCs/>
          <w:spacing w:val="-2"/>
          <w:sz w:val="26"/>
          <w:szCs w:val="26"/>
          <w:lang w:val="ro-RO" w:eastAsia="zh-CN"/>
        </w:rPr>
        <w:t>,</w:t>
      </w:r>
    </w:p>
    <w:p w:rsidR="00FB0055" w:rsidRPr="00273226" w:rsidRDefault="00EE1516" w:rsidP="006E0598">
      <w:pPr>
        <w:suppressAutoHyphens w:val="0"/>
        <w:autoSpaceDN/>
        <w:textAlignment w:val="auto"/>
        <w:rPr>
          <w:rFonts w:eastAsia="SimSun"/>
          <w:b/>
          <w:bCs/>
          <w:sz w:val="26"/>
          <w:szCs w:val="26"/>
          <w:lang w:val="ro-RO" w:eastAsia="zh-CN"/>
        </w:rPr>
      </w:pPr>
      <w:r w:rsidRPr="00273226">
        <w:rPr>
          <w:rFonts w:eastAsia="SimSun"/>
          <w:b/>
          <w:bCs/>
          <w:sz w:val="26"/>
          <w:szCs w:val="26"/>
          <w:lang w:val="ro-RO" w:eastAsia="zh-CN"/>
        </w:rPr>
        <w:t xml:space="preserve"> Director executiv/ Director executiv adj.</w:t>
      </w:r>
    </w:p>
    <w:p w:rsidR="00FB0055" w:rsidRPr="00273226" w:rsidRDefault="00FB0055" w:rsidP="00524B04">
      <w:pPr>
        <w:suppressAutoHyphens w:val="0"/>
        <w:autoSpaceDN/>
        <w:jc w:val="center"/>
        <w:textAlignment w:val="auto"/>
        <w:rPr>
          <w:rFonts w:eastAsia="SimSun"/>
          <w:b/>
          <w:bCs/>
          <w:sz w:val="26"/>
          <w:szCs w:val="26"/>
          <w:u w:val="single"/>
          <w:lang w:val="ro-RO" w:eastAsia="zh-CN"/>
        </w:rPr>
      </w:pPr>
    </w:p>
    <w:p w:rsidR="00FB0055" w:rsidRPr="00273226" w:rsidRDefault="00FB0055" w:rsidP="006E0598">
      <w:pPr>
        <w:suppressAutoHyphens w:val="0"/>
        <w:autoSpaceDN/>
        <w:textAlignment w:val="auto"/>
        <w:rPr>
          <w:rFonts w:eastAsia="SimSun"/>
          <w:b/>
          <w:bCs/>
          <w:sz w:val="26"/>
          <w:szCs w:val="26"/>
          <w:lang w:val="ro-RO" w:eastAsia="zh-CN"/>
        </w:rPr>
      </w:pPr>
      <w:r w:rsidRPr="00273226">
        <w:rPr>
          <w:rFonts w:eastAsia="SimSun"/>
          <w:b/>
          <w:bCs/>
          <w:sz w:val="26"/>
          <w:szCs w:val="26"/>
          <w:lang w:val="ro-RO" w:eastAsia="zh-CN"/>
        </w:rPr>
        <w:t>Verificat,</w:t>
      </w:r>
    </w:p>
    <w:p w:rsidR="00FB0055" w:rsidRPr="00273226" w:rsidRDefault="00E45002" w:rsidP="006E0598">
      <w:pPr>
        <w:suppressAutoHyphens w:val="0"/>
        <w:autoSpaceDN/>
        <w:textAlignment w:val="auto"/>
        <w:rPr>
          <w:rFonts w:eastAsia="SimSun"/>
          <w:b/>
          <w:bCs/>
          <w:sz w:val="26"/>
          <w:szCs w:val="26"/>
          <w:lang w:val="ro-RO" w:eastAsia="zh-CN"/>
        </w:rPr>
      </w:pPr>
      <w:r>
        <w:rPr>
          <w:rFonts w:eastAsia="SimSun"/>
          <w:b/>
          <w:bCs/>
          <w:sz w:val="26"/>
          <w:szCs w:val="26"/>
          <w:lang w:val="ro-RO" w:eastAsia="zh-CN"/>
        </w:rPr>
        <w:t>Ș</w:t>
      </w:r>
      <w:r w:rsidR="00FB0055" w:rsidRPr="00273226">
        <w:rPr>
          <w:rFonts w:eastAsia="SimSun"/>
          <w:b/>
          <w:bCs/>
          <w:sz w:val="26"/>
          <w:szCs w:val="26"/>
          <w:lang w:val="ro-RO" w:eastAsia="zh-CN"/>
        </w:rPr>
        <w:t>ef serviciu</w:t>
      </w:r>
    </w:p>
    <w:p w:rsidR="00FB0055" w:rsidRPr="00273226" w:rsidRDefault="00FB0055" w:rsidP="00524B04">
      <w:pPr>
        <w:widowControl w:val="0"/>
        <w:suppressAutoHyphens w:val="0"/>
        <w:autoSpaceDE w:val="0"/>
        <w:textAlignment w:val="auto"/>
        <w:rPr>
          <w:b/>
          <w:bCs/>
          <w:sz w:val="26"/>
          <w:szCs w:val="26"/>
          <w:u w:val="single"/>
          <w:lang w:val="ro-RO"/>
        </w:rPr>
      </w:pPr>
    </w:p>
    <w:p w:rsidR="00FB0055" w:rsidRPr="00273226" w:rsidRDefault="00FB0055" w:rsidP="00524B04">
      <w:pPr>
        <w:suppressAutoHyphens w:val="0"/>
        <w:autoSpaceDN/>
        <w:jc w:val="center"/>
        <w:textAlignment w:val="auto"/>
        <w:rPr>
          <w:rFonts w:eastAsia="SimSun"/>
          <w:b/>
          <w:bCs/>
          <w:sz w:val="26"/>
          <w:szCs w:val="26"/>
          <w:lang w:val="ro-RO" w:eastAsia="zh-CN"/>
        </w:rPr>
      </w:pPr>
      <w:r w:rsidRPr="00273226">
        <w:rPr>
          <w:rFonts w:eastAsia="SimSun"/>
          <w:b/>
          <w:bCs/>
          <w:spacing w:val="-2"/>
          <w:sz w:val="26"/>
          <w:szCs w:val="26"/>
          <w:lang w:val="ro-RO" w:eastAsia="zh-CN"/>
        </w:rPr>
        <w:t xml:space="preserve">      Întocmit</w:t>
      </w:r>
    </w:p>
    <w:p w:rsidR="00A621A7" w:rsidRPr="00273226" w:rsidRDefault="00FB0055" w:rsidP="00A433D8">
      <w:pPr>
        <w:suppressAutoHyphens w:val="0"/>
        <w:autoSpaceDN/>
        <w:jc w:val="center"/>
        <w:textAlignment w:val="auto"/>
        <w:rPr>
          <w:rFonts w:eastAsia="SimSun"/>
          <w:b/>
          <w:bCs/>
          <w:sz w:val="26"/>
          <w:szCs w:val="26"/>
          <w:lang w:val="ro-RO" w:eastAsia="zh-CN"/>
        </w:rPr>
      </w:pPr>
      <w:r w:rsidRPr="00273226">
        <w:rPr>
          <w:rFonts w:eastAsia="SimSun"/>
          <w:b/>
          <w:bCs/>
          <w:spacing w:val="-2"/>
          <w:sz w:val="26"/>
          <w:szCs w:val="26"/>
          <w:lang w:val="ro-RO" w:eastAsia="zh-CN"/>
        </w:rPr>
        <w:t xml:space="preserve">       ................................</w:t>
      </w:r>
    </w:p>
    <w:p w:rsidR="00351565" w:rsidRPr="00273226" w:rsidRDefault="00351565" w:rsidP="003D2E38">
      <w:pPr>
        <w:widowControl w:val="0"/>
        <w:tabs>
          <w:tab w:val="left" w:pos="7515"/>
        </w:tabs>
        <w:suppressAutoHyphens w:val="0"/>
        <w:autoSpaceDE w:val="0"/>
        <w:jc w:val="right"/>
        <w:textAlignment w:val="auto"/>
        <w:rPr>
          <w:b/>
          <w:sz w:val="28"/>
          <w:szCs w:val="28"/>
          <w:lang w:val="ro-RO"/>
        </w:rPr>
      </w:pPr>
      <w:r w:rsidRPr="00273226">
        <w:rPr>
          <w:b/>
          <w:sz w:val="28"/>
          <w:szCs w:val="28"/>
          <w:lang w:val="ro-RO"/>
        </w:rPr>
        <w:t xml:space="preserve">Anexa </w:t>
      </w:r>
      <w:r w:rsidR="003D2E38" w:rsidRPr="00273226">
        <w:rPr>
          <w:b/>
          <w:sz w:val="28"/>
          <w:szCs w:val="28"/>
          <w:lang w:val="ro-RO"/>
        </w:rPr>
        <w:t>5</w:t>
      </w:r>
      <w:r w:rsidRPr="00273226">
        <w:rPr>
          <w:b/>
          <w:sz w:val="28"/>
          <w:szCs w:val="28"/>
          <w:lang w:val="ro-RO"/>
        </w:rPr>
        <w:t xml:space="preserve"> la procedură</w:t>
      </w:r>
    </w:p>
    <w:p w:rsidR="005E4684" w:rsidRPr="00273226" w:rsidRDefault="008D6CA1" w:rsidP="005E4684">
      <w:pPr>
        <w:rPr>
          <w:b/>
          <w:sz w:val="24"/>
          <w:szCs w:val="24"/>
          <w:lang w:val="ro-RO"/>
        </w:rPr>
      </w:pPr>
      <w:r>
        <w:rPr>
          <w:noProof/>
          <w:sz w:val="24"/>
          <w:szCs w:val="24"/>
        </w:rPr>
        <mc:AlternateContent>
          <mc:Choice Requires="wpg">
            <w:drawing>
              <wp:anchor distT="0" distB="0" distL="0" distR="0" simplePos="0" relativeHeight="251717632" behindDoc="0" locked="0" layoutInCell="0" allowOverlap="1">
                <wp:simplePos x="0" y="0"/>
                <wp:positionH relativeFrom="column">
                  <wp:posOffset>556260</wp:posOffset>
                </wp:positionH>
                <wp:positionV relativeFrom="paragraph">
                  <wp:posOffset>-184785</wp:posOffset>
                </wp:positionV>
                <wp:extent cx="3895725" cy="1276350"/>
                <wp:effectExtent l="0" t="0" r="9525" b="0"/>
                <wp:wrapNone/>
                <wp:docPr id="21" name="Grupar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1276350"/>
                          <a:chOff x="1153" y="-12238"/>
                          <a:chExt cx="6135" cy="15691"/>
                        </a:xfrm>
                      </wpg:grpSpPr>
                      <wps:wsp>
                        <wps:cNvPr id="111" name="AutoShape 3"/>
                        <wps:cNvSpPr>
                          <a:spLocks noChangeArrowheads="1"/>
                        </wps:cNvSpPr>
                        <wps:spPr bwMode="auto">
                          <a:xfrm>
                            <a:off x="1153" y="34"/>
                            <a:ext cx="5925" cy="1897"/>
                          </a:xfrm>
                          <a:prstGeom prst="roundRect">
                            <a:avLst>
                              <a:gd name="adj" fmla="val 16667"/>
                            </a:avLst>
                          </a:prstGeom>
                          <a:solidFill>
                            <a:srgbClr val="FFFFFF"/>
                          </a:solidFill>
                          <a:ln>
                            <a:noFill/>
                          </a:ln>
                          <a:effectLst/>
                        </wps:spPr>
                        <wps:bodyPr rot="0" vert="horz" wrap="square" lIns="91440" tIns="45720" rIns="91440" bIns="45720" anchor="ctr" anchorCtr="0" upright="1">
                          <a:noAutofit/>
                        </wps:bodyPr>
                      </wps:wsp>
                      <wps:wsp>
                        <wps:cNvPr id="112" name="Text Box 4"/>
                        <wps:cNvSpPr txBox="1">
                          <a:spLocks noChangeArrowheads="1"/>
                        </wps:cNvSpPr>
                        <wps:spPr bwMode="auto">
                          <a:xfrm>
                            <a:off x="1363" y="-12238"/>
                            <a:ext cx="5925" cy="15691"/>
                          </a:xfrm>
                          <a:prstGeom prst="rect">
                            <a:avLst/>
                          </a:prstGeom>
                          <a:noFill/>
                          <a:ln>
                            <a:noFill/>
                          </a:ln>
                          <a:effectLst/>
                        </wps:spPr>
                        <wps:txbx>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21" o:spid="_x0000_s1029" style="position:absolute;margin-left:43.8pt;margin-top:-14.55pt;width:306.75pt;height:100.5pt;z-index:251717632;mso-wrap-distance-left:0;mso-wrap-distance-right:0" coordorigin="1153,-12238" coordsize="6135,1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" o:allowincell="f">
                <v:roundrect id="AutoShape 3" o:spid="_x0000_s1030" style="position:absolute;left:1153;top:34;width:5925;height:1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FfcEA&#10;AADcAAAADwAAAGRycy9kb3ducmV2LnhtbERPS2vCQBC+F/wPyxR6q5v0IDV1lSIEJJiDqd7H7ORB&#10;s7Nhd6vJv+8Khd7m43vOZjeZQdzI+d6ygnSZgCCure65VXD+yl/fQfiArHGwTApm8rDbLp42mGl7&#10;5xPdqtCKGMI+QwVdCGMmpa87MuiXdiSOXGOdwRCha6V2eI/hZpBvSbKSBnuODR2OtO+o/q5+jIKq&#10;Gft8vgTUa5c0x/Ja7Mt1odTL8/T5ASLQFP7Ff+6DjvPTFB7PxAv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xX3BAAAA3AAAAA8AAAAAAAAAAAAAAAAAmAIAAGRycy9kb3du&#10;cmV2LnhtbFBLBQYAAAAABAAEAPUAAACGAwAAAAA=&#10;" stroked="f"/>
                <v:shape id="Text Box 4" o:spid="_x0000_s1031" type="#_x0000_t202" style="position:absolute;left:1363;top:-12238;width:5925;height:15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u8EA&#10;AADcAAAADwAAAGRycy9kb3ducmV2LnhtbERPTWvCQBC9F/oflin0VjexIBJdRVoqvbXagh6H3TEJ&#10;ZmdDdhLTf98VBG/zeJ+zXI++UQN1sQ5sIJ9koIhtcDWXBn5/Pl7moKIgO2wCk4E/irBePT4ssXDh&#10;wjsa9lKqFMKxQAOVSFtoHW1FHuMktMSJO4XOoyTYldp1eEnhvtHTLJtpjzWnhgpbeqvInve9N2C/&#10;fZ9b2fVzp4etfLnX7fH9YMzz07hZgBIa5S6+uT9dmp9P4fpMuk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B/7vBAAAA3AAAAA8AAAAAAAAAAAAAAAAAmAIAAGRycy9kb3du&#10;cmV2LnhtbFBLBQYAAAAABAAEAPUAAACGAwAAAAA=&#10;" filled="f" stroked="f">
                  <v:textbox inset=".35mm,.35mm,.35mm,.35mm">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v:textbox>
                </v:shape>
              </v:group>
            </w:pict>
          </mc:Fallback>
        </mc:AlternateContent>
      </w:r>
      <w:r w:rsidR="005E4684" w:rsidRPr="00273226">
        <w:rPr>
          <w:noProof/>
          <w:sz w:val="24"/>
          <w:szCs w:val="24"/>
        </w:rPr>
        <w:drawing>
          <wp:inline distT="0" distB="0" distL="0" distR="0">
            <wp:extent cx="68580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79057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866775" cy="819150"/>
            <wp:effectExtent l="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5E4684" w:rsidRPr="00273226" w:rsidRDefault="005E4684" w:rsidP="005E4684">
      <w:pPr>
        <w:pStyle w:val="Cristi"/>
        <w:jc w:val="left"/>
        <w:rPr>
          <w:rFonts w:ascii="Times New Roman" w:hAnsi="Times New Roman" w:cs="Times New Roman"/>
          <w:b/>
          <w:sz w:val="24"/>
          <w:szCs w:val="24"/>
        </w:rPr>
      </w:pPr>
    </w:p>
    <w:p w:rsidR="005E4684" w:rsidRPr="00273226" w:rsidRDefault="008D6CA1" w:rsidP="005E4684">
      <w:pPr>
        <w:pStyle w:val="Cristi"/>
        <w:jc w:val="left"/>
        <w:rPr>
          <w:rFonts w:ascii="Times New Roman" w:hAnsi="Times New Roman" w:cs="Times New Roman"/>
          <w:b/>
          <w:sz w:val="24"/>
          <w:szCs w:val="24"/>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718656" behindDoc="0" locked="0" layoutInCell="0" allowOverlap="1">
                <wp:simplePos x="0" y="0"/>
                <wp:positionH relativeFrom="column">
                  <wp:posOffset>8255</wp:posOffset>
                </wp:positionH>
                <wp:positionV relativeFrom="paragraph">
                  <wp:posOffset>7619</wp:posOffset>
                </wp:positionV>
                <wp:extent cx="6339205" cy="0"/>
                <wp:effectExtent l="38100" t="38100" r="61595" b="57150"/>
                <wp:wrapNone/>
                <wp:docPr id="20" name="Conector drep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572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135F4D0" id="Conector drept 20"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6pt" to="49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" o:allowincell="f" strokeweight="1.59mm">
                <v:stroke joinstyle="miter" endcap="square"/>
              </v:line>
            </w:pict>
          </mc:Fallback>
        </mc:AlternateContent>
      </w:r>
    </w:p>
    <w:p w:rsidR="005E4684" w:rsidRPr="00273226" w:rsidRDefault="005E4684" w:rsidP="005E4684">
      <w:pPr>
        <w:jc w:val="both"/>
        <w:rPr>
          <w:sz w:val="26"/>
          <w:szCs w:val="26"/>
          <w:lang w:val="ro-RO"/>
        </w:rPr>
      </w:pPr>
      <w:r w:rsidRPr="00273226">
        <w:rPr>
          <w:sz w:val="26"/>
          <w:szCs w:val="26"/>
          <w:lang w:val="ro-RO"/>
        </w:rPr>
        <w:t>DIRECŢIA TAXE ŞI IMPOZITE</w:t>
      </w:r>
      <w:r w:rsidRPr="00273226">
        <w:rPr>
          <w:sz w:val="26"/>
          <w:szCs w:val="26"/>
          <w:lang w:val="ro-RO"/>
        </w:rPr>
        <w:tab/>
      </w:r>
    </w:p>
    <w:p w:rsidR="00351565" w:rsidRPr="00273226" w:rsidRDefault="00351565" w:rsidP="00351565">
      <w:pPr>
        <w:widowControl w:val="0"/>
        <w:suppressAutoHyphens w:val="0"/>
        <w:autoSpaceDE w:val="0"/>
        <w:textAlignment w:val="auto"/>
        <w:rPr>
          <w:bCs/>
          <w:iCs/>
          <w:sz w:val="24"/>
          <w:szCs w:val="24"/>
          <w:lang w:val="ro-RO"/>
        </w:rPr>
      </w:pPr>
      <w:r w:rsidRPr="00273226">
        <w:rPr>
          <w:bCs/>
          <w:iCs/>
          <w:sz w:val="24"/>
          <w:szCs w:val="24"/>
          <w:lang w:val="ro-RO"/>
        </w:rPr>
        <w:t>Serviciul U.E.S.P.J./U.E.S.P.F.</w:t>
      </w:r>
    </w:p>
    <w:p w:rsidR="00351565" w:rsidRPr="00273226" w:rsidRDefault="00351565" w:rsidP="00351565">
      <w:pPr>
        <w:widowControl w:val="0"/>
        <w:suppressAutoHyphens w:val="0"/>
        <w:autoSpaceDE w:val="0"/>
        <w:textAlignment w:val="auto"/>
        <w:rPr>
          <w:bCs/>
          <w:iCs/>
          <w:sz w:val="24"/>
          <w:szCs w:val="24"/>
          <w:lang w:val="ro-RO"/>
        </w:rPr>
      </w:pPr>
      <w:r w:rsidRPr="00273226">
        <w:rPr>
          <w:bCs/>
          <w:iCs/>
          <w:sz w:val="24"/>
          <w:szCs w:val="24"/>
          <w:lang w:val="ro-RO"/>
        </w:rPr>
        <w:t>Nr.______________</w:t>
      </w:r>
    </w:p>
    <w:p w:rsidR="00351565" w:rsidRPr="00273226" w:rsidRDefault="00351565" w:rsidP="00351565">
      <w:pPr>
        <w:rPr>
          <w:sz w:val="24"/>
          <w:szCs w:val="24"/>
          <w:lang w:val="ro-RO"/>
        </w:rPr>
      </w:pPr>
      <w:r w:rsidRPr="00273226">
        <w:rPr>
          <w:sz w:val="24"/>
          <w:szCs w:val="24"/>
          <w:lang w:val="ro-RO"/>
        </w:rPr>
        <w:tab/>
      </w:r>
      <w:r w:rsidRPr="00273226">
        <w:rPr>
          <w:sz w:val="24"/>
          <w:szCs w:val="24"/>
          <w:lang w:val="ro-RO"/>
        </w:rPr>
        <w:tab/>
      </w:r>
      <w:r w:rsidRPr="00273226">
        <w:rPr>
          <w:sz w:val="24"/>
          <w:szCs w:val="24"/>
          <w:lang w:val="ro-RO"/>
        </w:rPr>
        <w:tab/>
      </w:r>
      <w:r w:rsidRPr="00273226">
        <w:rPr>
          <w:sz w:val="24"/>
          <w:szCs w:val="24"/>
          <w:lang w:val="ro-RO"/>
        </w:rPr>
        <w:tab/>
      </w:r>
    </w:p>
    <w:p w:rsidR="00650239" w:rsidRPr="00273226" w:rsidRDefault="00650239" w:rsidP="00351565">
      <w:pPr>
        <w:rPr>
          <w:sz w:val="24"/>
          <w:szCs w:val="24"/>
          <w:lang w:val="ro-RO"/>
        </w:rPr>
      </w:pPr>
    </w:p>
    <w:p w:rsidR="00351565" w:rsidRPr="00273226" w:rsidRDefault="00351565" w:rsidP="00351565">
      <w:pPr>
        <w:jc w:val="center"/>
        <w:rPr>
          <w:b/>
          <w:bCs/>
          <w:sz w:val="24"/>
          <w:szCs w:val="24"/>
          <w:lang w:val="ro-RO"/>
        </w:rPr>
      </w:pPr>
      <w:r w:rsidRPr="00273226">
        <w:rPr>
          <w:b/>
          <w:bCs/>
          <w:sz w:val="24"/>
          <w:szCs w:val="24"/>
          <w:lang w:val="ro-RO"/>
        </w:rPr>
        <w:t>ACORD DE PRINCIPIU</w:t>
      </w:r>
    </w:p>
    <w:p w:rsidR="00650239" w:rsidRPr="00273226" w:rsidRDefault="00650239" w:rsidP="00351565">
      <w:pPr>
        <w:jc w:val="center"/>
        <w:rPr>
          <w:b/>
          <w:bCs/>
          <w:sz w:val="24"/>
          <w:szCs w:val="24"/>
          <w:lang w:val="ro-RO"/>
        </w:rPr>
      </w:pPr>
    </w:p>
    <w:p w:rsidR="00351565" w:rsidRPr="00273226" w:rsidRDefault="00351565" w:rsidP="00351565">
      <w:pPr>
        <w:rPr>
          <w:sz w:val="24"/>
          <w:szCs w:val="24"/>
          <w:lang w:val="ro-RO"/>
        </w:rPr>
      </w:pPr>
      <w:r w:rsidRPr="00273226">
        <w:rPr>
          <w:sz w:val="24"/>
          <w:szCs w:val="24"/>
          <w:lang w:val="ro-RO"/>
        </w:rPr>
        <w:t>Datele de identificare a contribuabilului:</w:t>
      </w:r>
    </w:p>
    <w:p w:rsidR="00351565" w:rsidRPr="00273226" w:rsidRDefault="00351565" w:rsidP="00351565">
      <w:pPr>
        <w:rPr>
          <w:i/>
          <w:iCs/>
          <w:sz w:val="24"/>
          <w:szCs w:val="24"/>
          <w:lang w:val="ro-RO"/>
        </w:rPr>
      </w:pPr>
      <w:r w:rsidRPr="00273226">
        <w:rPr>
          <w:i/>
          <w:iCs/>
          <w:sz w:val="24"/>
          <w:szCs w:val="24"/>
          <w:lang w:val="ro-RO"/>
        </w:rPr>
        <w:t>Denumire, sediu, cod identificare fiscală/Nume, prenume, adresă domiciliu, CNP.</w:t>
      </w:r>
    </w:p>
    <w:p w:rsidR="00351565" w:rsidRPr="00273226" w:rsidRDefault="00351565" w:rsidP="00351565">
      <w:pPr>
        <w:rPr>
          <w:sz w:val="24"/>
          <w:szCs w:val="24"/>
          <w:lang w:val="ro-RO"/>
        </w:rPr>
      </w:pPr>
      <w:r w:rsidRPr="00273226">
        <w:rPr>
          <w:sz w:val="24"/>
          <w:szCs w:val="24"/>
          <w:lang w:val="ro-RO"/>
        </w:rPr>
        <w:t>Date de identificare ale persoanei împuternicite:</w:t>
      </w:r>
    </w:p>
    <w:p w:rsidR="00351565" w:rsidRPr="00273226" w:rsidRDefault="00351565" w:rsidP="00351565">
      <w:pPr>
        <w:rPr>
          <w:i/>
          <w:iCs/>
          <w:sz w:val="24"/>
          <w:szCs w:val="24"/>
          <w:lang w:val="ro-RO"/>
        </w:rPr>
      </w:pPr>
      <w:r w:rsidRPr="00273226">
        <w:rPr>
          <w:i/>
          <w:iCs/>
          <w:sz w:val="24"/>
          <w:szCs w:val="24"/>
          <w:lang w:val="ro-RO"/>
        </w:rPr>
        <w:t>Denumire, sediu, cod identificare fiscală/Nume, prenume, adresă domiciliu, CNP</w:t>
      </w:r>
    </w:p>
    <w:p w:rsidR="00351565" w:rsidRPr="00273226" w:rsidRDefault="00351565" w:rsidP="00351565">
      <w:pPr>
        <w:rPr>
          <w:i/>
          <w:iCs/>
          <w:sz w:val="24"/>
          <w:szCs w:val="24"/>
          <w:lang w:val="ro-RO"/>
        </w:rPr>
      </w:pPr>
    </w:p>
    <w:p w:rsidR="00351565" w:rsidRPr="00273226" w:rsidRDefault="00351565" w:rsidP="00351565">
      <w:pPr>
        <w:rPr>
          <w:rFonts w:eastAsia="SimSun"/>
          <w:sz w:val="24"/>
          <w:szCs w:val="24"/>
          <w:lang w:val="ro-RO" w:eastAsia="zh-CN"/>
        </w:rPr>
      </w:pPr>
      <w:r w:rsidRPr="00273226">
        <w:rPr>
          <w:sz w:val="24"/>
          <w:szCs w:val="24"/>
          <w:lang w:val="ro-RO"/>
        </w:rPr>
        <w:tab/>
        <w:t xml:space="preserve">În temeiul art. 7 din H.C.L. nr. _______ privind </w:t>
      </w:r>
      <w:r w:rsidRPr="00273226">
        <w:rPr>
          <w:rFonts w:eastAsia="SimSun"/>
          <w:sz w:val="24"/>
          <w:szCs w:val="24"/>
          <w:lang w:val="ro-RO" w:eastAsia="zh-CN"/>
        </w:rPr>
        <w:t>aprobarea procedurii de eșalonare la plata obligațiilor datorate bugetului local al Municipiului Craiova, raportat la art. 185 din Legea nr. 207/2015 privind Codul de procedură fiscală.</w:t>
      </w:r>
    </w:p>
    <w:p w:rsidR="00351565" w:rsidRPr="00273226" w:rsidRDefault="00351565" w:rsidP="00351565">
      <w:pPr>
        <w:rPr>
          <w:rFonts w:eastAsia="SimSun"/>
          <w:sz w:val="24"/>
          <w:szCs w:val="24"/>
          <w:lang w:val="ro-RO" w:eastAsia="zh-CN"/>
        </w:rPr>
      </w:pPr>
      <w:r w:rsidRPr="00273226">
        <w:rPr>
          <w:rFonts w:eastAsia="SimSun"/>
          <w:sz w:val="24"/>
          <w:szCs w:val="24"/>
          <w:lang w:val="ro-RO" w:eastAsia="zh-CN"/>
        </w:rPr>
        <w:tab/>
        <w:t>Având în vedere cererea înregistrată la organul fiscal local cu numărul..................</w:t>
      </w:r>
    </w:p>
    <w:p w:rsidR="00351565" w:rsidRPr="00273226" w:rsidRDefault="00351565" w:rsidP="00351565">
      <w:pPr>
        <w:rPr>
          <w:rFonts w:eastAsia="SimSun"/>
          <w:sz w:val="24"/>
          <w:szCs w:val="24"/>
          <w:lang w:val="ro-RO" w:eastAsia="zh-CN"/>
        </w:rPr>
      </w:pPr>
      <w:r w:rsidRPr="00273226">
        <w:rPr>
          <w:rFonts w:eastAsia="SimSun"/>
          <w:sz w:val="24"/>
          <w:szCs w:val="24"/>
          <w:lang w:val="ro-RO" w:eastAsia="zh-CN"/>
        </w:rPr>
        <w:tab/>
        <w:t>Se emite prezentul acord de principiu privind:</w:t>
      </w:r>
    </w:p>
    <w:p w:rsidR="00351565" w:rsidRPr="00273226" w:rsidRDefault="00351565" w:rsidP="00B306F0">
      <w:pPr>
        <w:pStyle w:val="Listparagraf"/>
        <w:numPr>
          <w:ilvl w:val="0"/>
          <w:numId w:val="37"/>
        </w:numPr>
        <w:rPr>
          <w:sz w:val="24"/>
          <w:szCs w:val="24"/>
          <w:lang w:val="ro-RO"/>
        </w:rPr>
      </w:pPr>
      <w:r w:rsidRPr="00273226">
        <w:rPr>
          <w:sz w:val="24"/>
          <w:szCs w:val="24"/>
          <w:lang w:val="ro-RO"/>
        </w:rPr>
        <w:t>Eșalonarea la plată a obligațiilor fiscale în sumă de .................. lei, reprezentând:</w:t>
      </w:r>
    </w:p>
    <w:tbl>
      <w:tblPr>
        <w:tblW w:w="10757" w:type="dxa"/>
        <w:tblLook w:val="04A0" w:firstRow="1" w:lastRow="0" w:firstColumn="1" w:lastColumn="0" w:noHBand="0" w:noVBand="1"/>
      </w:tblPr>
      <w:tblGrid>
        <w:gridCol w:w="546"/>
        <w:gridCol w:w="1842"/>
        <w:gridCol w:w="1687"/>
        <w:gridCol w:w="1546"/>
        <w:gridCol w:w="1687"/>
        <w:gridCol w:w="1621"/>
        <w:gridCol w:w="1828"/>
      </w:tblGrid>
      <w:tr w:rsidR="00273226" w:rsidRPr="00273226" w:rsidTr="006375C9">
        <w:trPr>
          <w:trHeight w:val="52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Nr. crt.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Denumire/natura obligației fiscale</w:t>
            </w:r>
          </w:p>
        </w:tc>
        <w:tc>
          <w:tcPr>
            <w:tcW w:w="8369" w:type="dxa"/>
            <w:gridSpan w:val="5"/>
            <w:tcBorders>
              <w:top w:val="single" w:sz="4" w:space="0" w:color="auto"/>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Obligația fiscală</w:t>
            </w:r>
          </w:p>
        </w:tc>
      </w:tr>
      <w:tr w:rsidR="00273226" w:rsidRPr="008C4BB3" w:rsidTr="006375C9">
        <w:trPr>
          <w:trHeight w:val="525"/>
        </w:trPr>
        <w:tc>
          <w:tcPr>
            <w:tcW w:w="546" w:type="dxa"/>
            <w:vMerge w:val="restart"/>
            <w:tcBorders>
              <w:top w:val="single" w:sz="4" w:space="0" w:color="auto"/>
              <w:left w:val="single" w:sz="4" w:space="0" w:color="auto"/>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p>
        </w:tc>
        <w:tc>
          <w:tcPr>
            <w:tcW w:w="1842" w:type="dxa"/>
            <w:vMerge w:val="restart"/>
            <w:tcBorders>
              <w:top w:val="single" w:sz="4" w:space="0" w:color="auto"/>
              <w:left w:val="nil"/>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p>
          <w:p w:rsidR="006375C9" w:rsidRPr="00273226" w:rsidRDefault="006375C9" w:rsidP="006375C9">
            <w:pPr>
              <w:jc w:val="center"/>
              <w:rPr>
                <w:lang w:val="ro-RO" w:eastAsia="ro-RO"/>
              </w:rPr>
            </w:pPr>
          </w:p>
        </w:tc>
        <w:tc>
          <w:tcPr>
            <w:tcW w:w="1687" w:type="dxa"/>
            <w:vMerge w:val="restart"/>
            <w:tcBorders>
              <w:top w:val="nil"/>
              <w:left w:val="nil"/>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r w:rsidRPr="00273226">
              <w:rPr>
                <w:lang w:val="ro-RO" w:eastAsia="ro-RO"/>
              </w:rPr>
              <w:t>Total din care</w:t>
            </w:r>
          </w:p>
          <w:p w:rsidR="006375C9" w:rsidRPr="00273226" w:rsidRDefault="006375C9" w:rsidP="006375C9">
            <w:pPr>
              <w:jc w:val="center"/>
              <w:rPr>
                <w:lang w:val="ro-RO" w:eastAsia="ro-RO"/>
              </w:rPr>
            </w:pPr>
          </w:p>
        </w:tc>
        <w:tc>
          <w:tcPr>
            <w:tcW w:w="1546" w:type="dxa"/>
            <w:vMerge w:val="restart"/>
            <w:tcBorders>
              <w:top w:val="nil"/>
              <w:left w:val="nil"/>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r w:rsidRPr="00273226">
              <w:rPr>
                <w:lang w:val="ro-RO" w:eastAsia="ro-RO"/>
              </w:rPr>
              <w:t>Obligația fiscală principală</w:t>
            </w:r>
          </w:p>
          <w:p w:rsidR="006375C9" w:rsidRPr="00273226" w:rsidRDefault="006375C9" w:rsidP="006375C9">
            <w:pPr>
              <w:jc w:val="center"/>
              <w:rPr>
                <w:lang w:val="ro-RO" w:eastAsia="ro-RO"/>
              </w:rPr>
            </w:pPr>
          </w:p>
        </w:tc>
        <w:tc>
          <w:tcPr>
            <w:tcW w:w="1687" w:type="dxa"/>
            <w:vMerge w:val="restart"/>
            <w:tcBorders>
              <w:top w:val="nil"/>
              <w:left w:val="nil"/>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r w:rsidRPr="00273226">
              <w:rPr>
                <w:lang w:val="ro-RO" w:eastAsia="ro-RO"/>
              </w:rPr>
              <w:t>Obligația fiscală accesorie</w:t>
            </w:r>
          </w:p>
          <w:p w:rsidR="006375C9" w:rsidRPr="00273226" w:rsidRDefault="006375C9" w:rsidP="006375C9">
            <w:pPr>
              <w:jc w:val="center"/>
              <w:rPr>
                <w:lang w:val="ro-RO" w:eastAsia="ro-RO"/>
              </w:rPr>
            </w:pPr>
          </w:p>
        </w:tc>
        <w:tc>
          <w:tcPr>
            <w:tcW w:w="3449" w:type="dxa"/>
            <w:gridSpan w:val="2"/>
            <w:tcBorders>
              <w:top w:val="single" w:sz="4" w:space="0" w:color="auto"/>
              <w:left w:val="nil"/>
              <w:bottom w:val="single" w:sz="4" w:space="0" w:color="auto"/>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r w:rsidRPr="00273226">
              <w:rPr>
                <w:lang w:val="ro-RO" w:eastAsia="ro-RO"/>
              </w:rPr>
              <w:t>Majorări de întârziere pe perioada de eșalonare</w:t>
            </w:r>
            <w:r w:rsidR="00F501AA" w:rsidRPr="00273226">
              <w:rPr>
                <w:lang w:val="ro-RO" w:eastAsia="ro-RO"/>
              </w:rPr>
              <w:t xml:space="preserve"> (0,5%/lună</w:t>
            </w:r>
            <w:r w:rsidR="00286F50" w:rsidRPr="00273226">
              <w:rPr>
                <w:lang w:val="ro-RO" w:eastAsia="ro-RO"/>
              </w:rPr>
              <w:t>)</w:t>
            </w:r>
          </w:p>
        </w:tc>
      </w:tr>
      <w:tr w:rsidR="00273226" w:rsidRPr="008C4BB3" w:rsidTr="006375C9">
        <w:trPr>
          <w:trHeight w:val="1035"/>
        </w:trPr>
        <w:tc>
          <w:tcPr>
            <w:tcW w:w="546" w:type="dxa"/>
            <w:vMerge/>
            <w:tcBorders>
              <w:left w:val="single" w:sz="4" w:space="0" w:color="auto"/>
              <w:bottom w:val="single" w:sz="4" w:space="0" w:color="auto"/>
              <w:right w:val="single" w:sz="4" w:space="0" w:color="auto"/>
            </w:tcBorders>
            <w:shd w:val="clear" w:color="auto" w:fill="auto"/>
            <w:vAlign w:val="center"/>
          </w:tcPr>
          <w:p w:rsidR="006375C9" w:rsidRPr="00273226" w:rsidRDefault="006375C9" w:rsidP="006375C9">
            <w:pPr>
              <w:suppressAutoHyphens w:val="0"/>
              <w:autoSpaceDN/>
              <w:jc w:val="center"/>
              <w:textAlignment w:val="auto"/>
              <w:rPr>
                <w:lang w:val="ro-RO" w:eastAsia="ro-RO"/>
              </w:rPr>
            </w:pPr>
          </w:p>
        </w:tc>
        <w:tc>
          <w:tcPr>
            <w:tcW w:w="1842" w:type="dxa"/>
            <w:vMerge/>
            <w:tcBorders>
              <w:left w:val="nil"/>
              <w:bottom w:val="single" w:sz="4" w:space="0" w:color="auto"/>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p>
        </w:tc>
        <w:tc>
          <w:tcPr>
            <w:tcW w:w="1687" w:type="dxa"/>
            <w:vMerge/>
            <w:tcBorders>
              <w:left w:val="nil"/>
              <w:bottom w:val="single" w:sz="4" w:space="0" w:color="auto"/>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p>
        </w:tc>
        <w:tc>
          <w:tcPr>
            <w:tcW w:w="1546" w:type="dxa"/>
            <w:vMerge/>
            <w:tcBorders>
              <w:left w:val="nil"/>
              <w:bottom w:val="single" w:sz="4" w:space="0" w:color="auto"/>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p>
        </w:tc>
        <w:tc>
          <w:tcPr>
            <w:tcW w:w="1687" w:type="dxa"/>
            <w:vMerge/>
            <w:tcBorders>
              <w:left w:val="nil"/>
              <w:bottom w:val="single" w:sz="4" w:space="0" w:color="auto"/>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p>
        </w:tc>
        <w:tc>
          <w:tcPr>
            <w:tcW w:w="1621" w:type="dxa"/>
            <w:tcBorders>
              <w:top w:val="nil"/>
              <w:left w:val="nil"/>
              <w:bottom w:val="single" w:sz="4" w:space="0" w:color="auto"/>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r w:rsidRPr="00273226">
              <w:rPr>
                <w:lang w:val="ro-RO" w:eastAsia="ro-RO"/>
              </w:rPr>
              <w:t>Componenta de prejudiciu (50% ce se datorează pe perioada eșalonării)</w:t>
            </w:r>
          </w:p>
        </w:tc>
        <w:tc>
          <w:tcPr>
            <w:tcW w:w="1828" w:type="dxa"/>
            <w:tcBorders>
              <w:top w:val="nil"/>
              <w:left w:val="nil"/>
              <w:bottom w:val="single" w:sz="4" w:space="0" w:color="auto"/>
              <w:right w:val="single" w:sz="4" w:space="0" w:color="auto"/>
            </w:tcBorders>
            <w:shd w:val="clear" w:color="auto" w:fill="auto"/>
            <w:vAlign w:val="center"/>
            <w:hideMark/>
          </w:tcPr>
          <w:p w:rsidR="006375C9" w:rsidRPr="00273226" w:rsidRDefault="006375C9" w:rsidP="006375C9">
            <w:pPr>
              <w:suppressAutoHyphens w:val="0"/>
              <w:autoSpaceDN/>
              <w:jc w:val="center"/>
              <w:textAlignment w:val="auto"/>
              <w:rPr>
                <w:lang w:val="ro-RO" w:eastAsia="ro-RO"/>
              </w:rPr>
            </w:pPr>
            <w:r w:rsidRPr="00273226">
              <w:rPr>
                <w:lang w:val="ro-RO" w:eastAsia="ro-RO"/>
              </w:rPr>
              <w:t>Componenta de penalitate (50% ce se amână la plată)</w:t>
            </w:r>
          </w:p>
        </w:tc>
      </w:tr>
      <w:tr w:rsidR="00273226" w:rsidRPr="00273226" w:rsidTr="006375C9">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0</w:t>
            </w:r>
          </w:p>
        </w:tc>
        <w:tc>
          <w:tcPr>
            <w:tcW w:w="1842"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1</w:t>
            </w:r>
          </w:p>
        </w:tc>
        <w:tc>
          <w:tcPr>
            <w:tcW w:w="1687"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2=3+4+5</w:t>
            </w:r>
          </w:p>
        </w:tc>
        <w:tc>
          <w:tcPr>
            <w:tcW w:w="1546"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3</w:t>
            </w:r>
          </w:p>
        </w:tc>
        <w:tc>
          <w:tcPr>
            <w:tcW w:w="1687"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4</w:t>
            </w:r>
          </w:p>
        </w:tc>
        <w:tc>
          <w:tcPr>
            <w:tcW w:w="1621"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5</w:t>
            </w:r>
          </w:p>
        </w:tc>
        <w:tc>
          <w:tcPr>
            <w:tcW w:w="1828"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6</w:t>
            </w:r>
          </w:p>
        </w:tc>
      </w:tr>
      <w:tr w:rsidR="00273226" w:rsidRPr="00273226" w:rsidTr="006375C9">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1</w:t>
            </w:r>
          </w:p>
        </w:tc>
        <w:tc>
          <w:tcPr>
            <w:tcW w:w="1842"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c>
          <w:tcPr>
            <w:tcW w:w="1687"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c>
          <w:tcPr>
            <w:tcW w:w="1546"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c>
          <w:tcPr>
            <w:tcW w:w="1687"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c>
          <w:tcPr>
            <w:tcW w:w="1621"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c>
          <w:tcPr>
            <w:tcW w:w="1828"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r>
      <w:tr w:rsidR="00273226" w:rsidRPr="00273226" w:rsidTr="006375C9">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2</w:t>
            </w:r>
          </w:p>
        </w:tc>
        <w:tc>
          <w:tcPr>
            <w:tcW w:w="1842"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c>
          <w:tcPr>
            <w:tcW w:w="1687"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c>
          <w:tcPr>
            <w:tcW w:w="1546"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c>
          <w:tcPr>
            <w:tcW w:w="1687"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c>
          <w:tcPr>
            <w:tcW w:w="1621"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c>
          <w:tcPr>
            <w:tcW w:w="1828" w:type="dxa"/>
            <w:tcBorders>
              <w:top w:val="nil"/>
              <w:left w:val="nil"/>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p>
        </w:tc>
      </w:tr>
      <w:tr w:rsidR="00273226" w:rsidRPr="00273226" w:rsidTr="006375C9">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3</w:t>
            </w:r>
          </w:p>
        </w:tc>
        <w:tc>
          <w:tcPr>
            <w:tcW w:w="1842"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687"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546"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687"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621"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828"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r>
      <w:tr w:rsidR="00273226" w:rsidRPr="00273226" w:rsidTr="006375C9">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4</w:t>
            </w:r>
          </w:p>
        </w:tc>
        <w:tc>
          <w:tcPr>
            <w:tcW w:w="1842"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687"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546"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687"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621"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828"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r>
      <w:tr w:rsidR="00273226" w:rsidRPr="00273226" w:rsidTr="006375C9">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351565" w:rsidRPr="00273226" w:rsidRDefault="00351565" w:rsidP="006375C9">
            <w:pPr>
              <w:suppressAutoHyphens w:val="0"/>
              <w:autoSpaceDN/>
              <w:jc w:val="center"/>
              <w:textAlignment w:val="auto"/>
              <w:rPr>
                <w:lang w:val="ro-RO" w:eastAsia="ro-RO"/>
              </w:rPr>
            </w:pPr>
            <w:r w:rsidRPr="00273226">
              <w:rPr>
                <w:lang w:val="ro-RO" w:eastAsia="ro-RO"/>
              </w:rPr>
              <w:t>5</w:t>
            </w:r>
          </w:p>
        </w:tc>
        <w:tc>
          <w:tcPr>
            <w:tcW w:w="1842"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687"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546"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687"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621"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c>
          <w:tcPr>
            <w:tcW w:w="1828" w:type="dxa"/>
            <w:tcBorders>
              <w:top w:val="nil"/>
              <w:left w:val="nil"/>
              <w:bottom w:val="single" w:sz="4" w:space="0" w:color="auto"/>
              <w:right w:val="single" w:sz="4" w:space="0" w:color="auto"/>
            </w:tcBorders>
            <w:shd w:val="clear" w:color="auto" w:fill="auto"/>
            <w:noWrap/>
            <w:vAlign w:val="center"/>
            <w:hideMark/>
          </w:tcPr>
          <w:p w:rsidR="00351565" w:rsidRPr="00273226" w:rsidRDefault="00351565" w:rsidP="006375C9">
            <w:pPr>
              <w:suppressAutoHyphens w:val="0"/>
              <w:autoSpaceDN/>
              <w:jc w:val="center"/>
              <w:textAlignment w:val="auto"/>
              <w:rPr>
                <w:lang w:val="ro-RO" w:eastAsia="ro-RO"/>
              </w:rPr>
            </w:pPr>
          </w:p>
        </w:tc>
      </w:tr>
    </w:tbl>
    <w:p w:rsidR="00351565" w:rsidRPr="00273226" w:rsidRDefault="00351565" w:rsidP="00B306F0">
      <w:pPr>
        <w:pStyle w:val="Listparagraf"/>
        <w:numPr>
          <w:ilvl w:val="0"/>
          <w:numId w:val="37"/>
        </w:numPr>
        <w:tabs>
          <w:tab w:val="left" w:pos="993"/>
        </w:tabs>
        <w:ind w:left="0" w:firstLine="720"/>
        <w:rPr>
          <w:sz w:val="24"/>
          <w:szCs w:val="24"/>
          <w:lang w:val="ro-RO"/>
        </w:rPr>
      </w:pPr>
      <w:r w:rsidRPr="00273226">
        <w:rPr>
          <w:sz w:val="24"/>
          <w:szCs w:val="24"/>
          <w:lang w:val="ro-RO"/>
        </w:rPr>
        <w:t>Amânarea la plată a obligațiilor fiscale accesorii aferente obligațiilor fiscale principale</w:t>
      </w:r>
      <w:r w:rsidR="00286F50" w:rsidRPr="00273226">
        <w:rPr>
          <w:sz w:val="24"/>
          <w:szCs w:val="24"/>
          <w:lang w:val="ro-RO"/>
        </w:rPr>
        <w:t xml:space="preserve"> eșalonate</w:t>
      </w:r>
      <w:r w:rsidRPr="00273226">
        <w:rPr>
          <w:sz w:val="24"/>
          <w:szCs w:val="24"/>
          <w:lang w:val="ro-RO"/>
        </w:rPr>
        <w:t xml:space="preserve">, respectiv a componentei de penalitate ce intră în compunerea majorărilor de întârziere, datorate pe perioada eșalonării prevăzute la lit. a) col. 6, în sumă totală de .......... </w:t>
      </w:r>
    </w:p>
    <w:p w:rsidR="00351565" w:rsidRPr="00273226" w:rsidRDefault="00351565" w:rsidP="00B306F0">
      <w:pPr>
        <w:pStyle w:val="Listparagraf"/>
        <w:numPr>
          <w:ilvl w:val="0"/>
          <w:numId w:val="37"/>
        </w:numPr>
        <w:tabs>
          <w:tab w:val="left" w:pos="993"/>
        </w:tabs>
        <w:ind w:left="0" w:firstLine="720"/>
        <w:rPr>
          <w:sz w:val="24"/>
          <w:szCs w:val="24"/>
          <w:lang w:val="ro-RO"/>
        </w:rPr>
      </w:pPr>
      <w:r w:rsidRPr="00273226">
        <w:rPr>
          <w:sz w:val="24"/>
          <w:szCs w:val="24"/>
          <w:lang w:val="ro-RO"/>
        </w:rPr>
        <w:t>Perioada pentru care se acordă eșalonarea la plată este de ................ luni;</w:t>
      </w:r>
    </w:p>
    <w:p w:rsidR="00351565" w:rsidRPr="00273226" w:rsidRDefault="00351565" w:rsidP="00B306F0">
      <w:pPr>
        <w:pStyle w:val="Listparagraf"/>
        <w:numPr>
          <w:ilvl w:val="0"/>
          <w:numId w:val="37"/>
        </w:numPr>
        <w:tabs>
          <w:tab w:val="left" w:pos="993"/>
        </w:tabs>
        <w:ind w:left="0" w:firstLine="720"/>
        <w:jc w:val="both"/>
        <w:rPr>
          <w:sz w:val="24"/>
          <w:szCs w:val="24"/>
          <w:lang w:val="ro-RO"/>
        </w:rPr>
      </w:pPr>
      <w:r w:rsidRPr="00273226">
        <w:rPr>
          <w:sz w:val="24"/>
          <w:szCs w:val="24"/>
          <w:lang w:val="ro-RO"/>
        </w:rPr>
        <w:t>În termen de cel mult 15 zile de la data comunicării prezentului acord de principiu trebuie să constituiți garanții conform art</w:t>
      </w:r>
      <w:r w:rsidR="006375C9" w:rsidRPr="00273226">
        <w:rPr>
          <w:sz w:val="24"/>
          <w:szCs w:val="24"/>
          <w:lang w:val="ro-RO"/>
        </w:rPr>
        <w:t>.9</w:t>
      </w:r>
      <w:r w:rsidRPr="00273226">
        <w:rPr>
          <w:sz w:val="24"/>
          <w:szCs w:val="24"/>
          <w:lang w:val="ro-RO"/>
        </w:rPr>
        <w:t xml:space="preserve"> din </w:t>
      </w:r>
      <w:r w:rsidRPr="00273226">
        <w:rPr>
          <w:i/>
          <w:iCs/>
          <w:sz w:val="24"/>
          <w:szCs w:val="24"/>
          <w:lang w:val="ro-RO"/>
        </w:rPr>
        <w:t xml:space="preserve">Procedura de acordare a </w:t>
      </w:r>
      <w:proofErr w:type="spellStart"/>
      <w:r w:rsidRPr="00273226">
        <w:rPr>
          <w:i/>
          <w:iCs/>
          <w:sz w:val="24"/>
          <w:szCs w:val="24"/>
          <w:lang w:val="ro-RO"/>
        </w:rPr>
        <w:t>eşalonării</w:t>
      </w:r>
      <w:proofErr w:type="spellEnd"/>
      <w:r w:rsidRPr="00273226">
        <w:rPr>
          <w:i/>
          <w:iCs/>
          <w:sz w:val="24"/>
          <w:szCs w:val="24"/>
          <w:lang w:val="ro-RO"/>
        </w:rPr>
        <w:t xml:space="preserve"> la plată a </w:t>
      </w:r>
      <w:proofErr w:type="spellStart"/>
      <w:r w:rsidRPr="00273226">
        <w:rPr>
          <w:i/>
          <w:iCs/>
          <w:sz w:val="24"/>
          <w:szCs w:val="24"/>
          <w:lang w:val="ro-RO"/>
        </w:rPr>
        <w:t>obligaţiilor</w:t>
      </w:r>
      <w:proofErr w:type="spellEnd"/>
      <w:r w:rsidRPr="00273226">
        <w:rPr>
          <w:i/>
          <w:iCs/>
          <w:sz w:val="24"/>
          <w:szCs w:val="24"/>
          <w:lang w:val="ro-RO"/>
        </w:rPr>
        <w:t xml:space="preserve"> restante datorate bugetului local al Municipiului Craiova</w:t>
      </w:r>
      <w:r w:rsidRPr="00273226">
        <w:rPr>
          <w:sz w:val="24"/>
          <w:szCs w:val="24"/>
          <w:lang w:val="ro-RO"/>
        </w:rPr>
        <w:t xml:space="preserve"> adoptată prin H.C.L. nr ______/_____, astfel:</w:t>
      </w:r>
    </w:p>
    <w:p w:rsidR="00351565" w:rsidRPr="00273226" w:rsidRDefault="00351565" w:rsidP="00594356">
      <w:pPr>
        <w:pStyle w:val="Listparagraf"/>
        <w:jc w:val="both"/>
        <w:rPr>
          <w:sz w:val="24"/>
          <w:szCs w:val="24"/>
          <w:lang w:val="ro-RO"/>
        </w:rPr>
      </w:pPr>
      <w:r w:rsidRPr="00273226">
        <w:rPr>
          <w:sz w:val="24"/>
          <w:szCs w:val="24"/>
          <w:lang w:val="ro-RO"/>
        </w:rPr>
        <w:t>1)în situația în care garanțiile sunt numai sub formă de scrisoare de garanție bancară sau mijloace bănești consemnate pe numele contribuabilului la dispoziția organului fiscal competent, la o unitate a Trezoreriei Statului, iar garanțiile trebuie să acopere suma de _________ lei;</w:t>
      </w:r>
    </w:p>
    <w:p w:rsidR="00351565" w:rsidRPr="00273226" w:rsidRDefault="00351565" w:rsidP="00594356">
      <w:pPr>
        <w:pStyle w:val="Listparagraf"/>
        <w:jc w:val="both"/>
        <w:rPr>
          <w:sz w:val="24"/>
          <w:szCs w:val="24"/>
          <w:lang w:val="ro-RO"/>
        </w:rPr>
      </w:pPr>
      <w:r w:rsidRPr="00273226">
        <w:rPr>
          <w:sz w:val="24"/>
          <w:szCs w:val="24"/>
          <w:lang w:val="ro-RO"/>
        </w:rPr>
        <w:t>2)în situația în care garanțiile sunt sub forma sechestrului asiguratoriu/propriu-zis asupra bunurilor proprietate a contribuabilului, aveți obligația să depuneți și raportul de evaluare al imobilului sechestrat.</w:t>
      </w:r>
    </w:p>
    <w:p w:rsidR="00351565" w:rsidRPr="00273226" w:rsidRDefault="00351565" w:rsidP="00351565">
      <w:pPr>
        <w:pStyle w:val="Listparagraf"/>
        <w:rPr>
          <w:sz w:val="24"/>
          <w:szCs w:val="24"/>
          <w:lang w:val="ro-RO"/>
        </w:rPr>
      </w:pPr>
    </w:p>
    <w:p w:rsidR="00650239" w:rsidRPr="00273226" w:rsidRDefault="00650239" w:rsidP="00351565">
      <w:pPr>
        <w:pStyle w:val="Listparagraf"/>
        <w:rPr>
          <w:sz w:val="24"/>
          <w:szCs w:val="24"/>
          <w:lang w:val="ro-RO"/>
        </w:rPr>
      </w:pPr>
    </w:p>
    <w:p w:rsidR="00351565" w:rsidRPr="00273226" w:rsidRDefault="00EE1516" w:rsidP="00351565">
      <w:pPr>
        <w:suppressAutoHyphens w:val="0"/>
        <w:autoSpaceDN/>
        <w:jc w:val="center"/>
        <w:textAlignment w:val="auto"/>
        <w:rPr>
          <w:rFonts w:eastAsia="SimSun"/>
          <w:b/>
          <w:i/>
          <w:sz w:val="24"/>
          <w:szCs w:val="24"/>
          <w:lang w:val="ro-RO" w:eastAsia="zh-CN"/>
        </w:rPr>
      </w:pPr>
      <w:r w:rsidRPr="00273226">
        <w:rPr>
          <w:rFonts w:eastAsia="SimSun"/>
          <w:b/>
          <w:i/>
          <w:sz w:val="24"/>
          <w:szCs w:val="24"/>
          <w:lang w:val="ro-RO" w:eastAsia="zh-CN"/>
        </w:rPr>
        <w:t xml:space="preserve"> Director executiv/ Director executiv adj.</w:t>
      </w:r>
      <w:r w:rsidR="00351565" w:rsidRPr="00273226">
        <w:rPr>
          <w:rFonts w:eastAsia="SimSun"/>
          <w:b/>
          <w:i/>
          <w:sz w:val="24"/>
          <w:szCs w:val="24"/>
          <w:lang w:val="ro-RO" w:eastAsia="zh-CN"/>
        </w:rPr>
        <w:t>,</w:t>
      </w:r>
    </w:p>
    <w:p w:rsidR="00650239" w:rsidRPr="00273226" w:rsidRDefault="00650239" w:rsidP="00351565">
      <w:pPr>
        <w:suppressAutoHyphens w:val="0"/>
        <w:autoSpaceDN/>
        <w:jc w:val="center"/>
        <w:textAlignment w:val="auto"/>
        <w:rPr>
          <w:rFonts w:eastAsia="SimSun"/>
          <w:b/>
          <w:i/>
          <w:sz w:val="24"/>
          <w:szCs w:val="24"/>
          <w:lang w:val="ro-RO" w:eastAsia="zh-CN"/>
        </w:rPr>
      </w:pPr>
    </w:p>
    <w:p w:rsidR="00650239" w:rsidRPr="00273226" w:rsidRDefault="00650239" w:rsidP="00351565">
      <w:pPr>
        <w:suppressAutoHyphens w:val="0"/>
        <w:autoSpaceDN/>
        <w:jc w:val="center"/>
        <w:textAlignment w:val="auto"/>
        <w:rPr>
          <w:rFonts w:eastAsia="SimSun"/>
          <w:b/>
          <w:i/>
          <w:sz w:val="24"/>
          <w:szCs w:val="24"/>
          <w:lang w:val="ro-RO" w:eastAsia="zh-CN"/>
        </w:rPr>
      </w:pPr>
    </w:p>
    <w:p w:rsidR="00351565" w:rsidRPr="00273226" w:rsidRDefault="00351565" w:rsidP="00351565">
      <w:pPr>
        <w:suppressAutoHyphens w:val="0"/>
        <w:autoSpaceDN/>
        <w:textAlignment w:val="auto"/>
        <w:rPr>
          <w:rFonts w:eastAsia="SimSun"/>
          <w:b/>
          <w:i/>
          <w:sz w:val="24"/>
          <w:szCs w:val="24"/>
          <w:lang w:val="ro-RO" w:eastAsia="zh-CN"/>
        </w:rPr>
      </w:pPr>
    </w:p>
    <w:p w:rsidR="00351565" w:rsidRPr="00273226" w:rsidRDefault="00351565" w:rsidP="00351565">
      <w:pPr>
        <w:widowControl w:val="0"/>
        <w:suppressAutoHyphens w:val="0"/>
        <w:autoSpaceDE w:val="0"/>
        <w:textAlignment w:val="auto"/>
        <w:rPr>
          <w:b/>
          <w:bCs/>
          <w:sz w:val="24"/>
          <w:szCs w:val="24"/>
          <w:lang w:val="ro-RO"/>
        </w:rPr>
      </w:pPr>
      <w:r w:rsidRPr="00273226">
        <w:rPr>
          <w:b/>
          <w:bCs/>
          <w:sz w:val="24"/>
          <w:szCs w:val="24"/>
          <w:lang w:val="ro-RO"/>
        </w:rPr>
        <w:t>Verificat,</w:t>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t>Întocmit,</w:t>
      </w:r>
    </w:p>
    <w:p w:rsidR="00351565" w:rsidRPr="00273226" w:rsidRDefault="00351565" w:rsidP="00351565">
      <w:pPr>
        <w:suppressAutoHyphens w:val="0"/>
        <w:autoSpaceDN/>
        <w:textAlignment w:val="auto"/>
        <w:rPr>
          <w:rFonts w:eastAsia="SimSun"/>
          <w:b/>
          <w:bCs/>
          <w:sz w:val="24"/>
          <w:szCs w:val="24"/>
          <w:lang w:val="ro-RO" w:eastAsia="zh-CN"/>
        </w:rPr>
      </w:pPr>
      <w:r w:rsidRPr="00273226">
        <w:rPr>
          <w:rFonts w:eastAsia="SimSun"/>
          <w:b/>
          <w:bCs/>
          <w:sz w:val="24"/>
          <w:szCs w:val="24"/>
          <w:lang w:val="ro-RO" w:eastAsia="zh-CN"/>
        </w:rPr>
        <w:t>Șef serviciu</w:t>
      </w:r>
    </w:p>
    <w:p w:rsidR="00351565" w:rsidRPr="00273226" w:rsidRDefault="00351565" w:rsidP="00351565">
      <w:pPr>
        <w:pStyle w:val="Listparagraf"/>
        <w:rPr>
          <w:sz w:val="28"/>
          <w:szCs w:val="28"/>
          <w:lang w:val="ro-RO"/>
        </w:rPr>
      </w:pPr>
    </w:p>
    <w:p w:rsidR="00351565" w:rsidRPr="00273226" w:rsidRDefault="00351565" w:rsidP="00351565">
      <w:pPr>
        <w:pStyle w:val="Listparagraf"/>
        <w:rPr>
          <w:sz w:val="28"/>
          <w:szCs w:val="28"/>
          <w:lang w:val="ro-RO"/>
        </w:rPr>
      </w:pPr>
    </w:p>
    <w:p w:rsidR="00351565" w:rsidRPr="00273226" w:rsidRDefault="00351565" w:rsidP="00524B04">
      <w:pPr>
        <w:suppressAutoHyphens w:val="0"/>
        <w:autoSpaceDN/>
        <w:textAlignment w:val="auto"/>
        <w:rPr>
          <w:rFonts w:eastAsia="SimSun"/>
          <w:sz w:val="28"/>
          <w:szCs w:val="28"/>
          <w:lang w:val="ro-RO" w:eastAsia="zh-CN"/>
        </w:rPr>
      </w:pPr>
    </w:p>
    <w:p w:rsidR="006B64E3" w:rsidRPr="00273226" w:rsidRDefault="006B64E3" w:rsidP="00524B04">
      <w:pPr>
        <w:suppressAutoHyphens w:val="0"/>
        <w:autoSpaceDN/>
        <w:textAlignment w:val="auto"/>
        <w:rPr>
          <w:rFonts w:eastAsia="SimSun"/>
          <w:sz w:val="28"/>
          <w:szCs w:val="28"/>
          <w:lang w:val="ro-RO" w:eastAsia="zh-CN"/>
        </w:rPr>
      </w:pPr>
    </w:p>
    <w:p w:rsidR="006B64E3" w:rsidRPr="00273226" w:rsidRDefault="006B64E3" w:rsidP="00524B04">
      <w:pPr>
        <w:suppressAutoHyphens w:val="0"/>
        <w:autoSpaceDN/>
        <w:textAlignment w:val="auto"/>
        <w:rPr>
          <w:rFonts w:eastAsia="SimSun"/>
          <w:sz w:val="28"/>
          <w:szCs w:val="28"/>
          <w:lang w:val="ro-RO" w:eastAsia="zh-CN"/>
        </w:rPr>
      </w:pPr>
    </w:p>
    <w:p w:rsidR="006B64E3" w:rsidRPr="00273226" w:rsidRDefault="006B64E3"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6375C9" w:rsidRPr="00273226" w:rsidRDefault="006375C9" w:rsidP="00524B04">
      <w:pPr>
        <w:suppressAutoHyphens w:val="0"/>
        <w:autoSpaceDN/>
        <w:textAlignment w:val="auto"/>
        <w:rPr>
          <w:rFonts w:eastAsia="SimSun"/>
          <w:sz w:val="28"/>
          <w:szCs w:val="28"/>
          <w:lang w:val="ro-RO" w:eastAsia="zh-CN"/>
        </w:rPr>
      </w:pPr>
    </w:p>
    <w:p w:rsidR="006375C9" w:rsidRPr="00273226" w:rsidRDefault="006375C9" w:rsidP="00524B04">
      <w:pPr>
        <w:suppressAutoHyphens w:val="0"/>
        <w:autoSpaceDN/>
        <w:textAlignment w:val="auto"/>
        <w:rPr>
          <w:rFonts w:eastAsia="SimSun"/>
          <w:sz w:val="28"/>
          <w:szCs w:val="28"/>
          <w:lang w:val="ro-RO" w:eastAsia="zh-CN"/>
        </w:rPr>
      </w:pPr>
    </w:p>
    <w:p w:rsidR="006375C9" w:rsidRPr="00273226" w:rsidRDefault="006375C9" w:rsidP="00524B04">
      <w:pPr>
        <w:suppressAutoHyphens w:val="0"/>
        <w:autoSpaceDN/>
        <w:textAlignment w:val="auto"/>
        <w:rPr>
          <w:rFonts w:eastAsia="SimSun"/>
          <w:sz w:val="28"/>
          <w:szCs w:val="28"/>
          <w:lang w:val="ro-RO" w:eastAsia="zh-CN"/>
        </w:rPr>
      </w:pPr>
    </w:p>
    <w:p w:rsidR="006B64E3" w:rsidRPr="00273226" w:rsidRDefault="006B64E3" w:rsidP="00524B04">
      <w:pPr>
        <w:suppressAutoHyphens w:val="0"/>
        <w:autoSpaceDN/>
        <w:textAlignment w:val="auto"/>
        <w:rPr>
          <w:rFonts w:eastAsia="SimSun"/>
          <w:sz w:val="28"/>
          <w:szCs w:val="28"/>
          <w:lang w:val="ro-RO" w:eastAsia="zh-CN"/>
        </w:rPr>
      </w:pPr>
    </w:p>
    <w:p w:rsidR="006B64E3" w:rsidRPr="00273226" w:rsidRDefault="006B64E3" w:rsidP="00524B04">
      <w:pPr>
        <w:suppressAutoHyphens w:val="0"/>
        <w:autoSpaceDN/>
        <w:textAlignment w:val="auto"/>
        <w:rPr>
          <w:rFonts w:eastAsia="SimSun"/>
          <w:sz w:val="28"/>
          <w:szCs w:val="28"/>
          <w:lang w:val="ro-RO" w:eastAsia="zh-CN"/>
        </w:rPr>
      </w:pPr>
    </w:p>
    <w:p w:rsidR="006B64E3" w:rsidRPr="00273226" w:rsidRDefault="006B64E3" w:rsidP="00433B6C">
      <w:pPr>
        <w:widowControl w:val="0"/>
        <w:tabs>
          <w:tab w:val="left" w:pos="7515"/>
        </w:tabs>
        <w:suppressAutoHyphens w:val="0"/>
        <w:autoSpaceDE w:val="0"/>
        <w:jc w:val="right"/>
        <w:textAlignment w:val="auto"/>
        <w:rPr>
          <w:b/>
          <w:sz w:val="28"/>
          <w:szCs w:val="28"/>
          <w:lang w:val="ro-RO"/>
        </w:rPr>
      </w:pPr>
      <w:r w:rsidRPr="00273226">
        <w:rPr>
          <w:b/>
          <w:sz w:val="28"/>
          <w:szCs w:val="28"/>
          <w:lang w:val="ro-RO"/>
        </w:rPr>
        <w:t>Anexa nr.</w:t>
      </w:r>
      <w:r w:rsidR="00433B6C" w:rsidRPr="00273226">
        <w:rPr>
          <w:b/>
          <w:sz w:val="28"/>
          <w:szCs w:val="28"/>
          <w:lang w:val="ro-RO"/>
        </w:rPr>
        <w:t>6</w:t>
      </w:r>
      <w:r w:rsidRPr="00273226">
        <w:rPr>
          <w:b/>
          <w:sz w:val="28"/>
          <w:szCs w:val="28"/>
          <w:lang w:val="ro-RO"/>
        </w:rPr>
        <w:t xml:space="preserve"> la procedură</w:t>
      </w:r>
    </w:p>
    <w:p w:rsidR="005E4684" w:rsidRPr="00273226" w:rsidRDefault="008D6CA1" w:rsidP="005E4684">
      <w:pPr>
        <w:rPr>
          <w:b/>
          <w:sz w:val="24"/>
          <w:szCs w:val="24"/>
          <w:lang w:val="ro-RO"/>
        </w:rPr>
      </w:pPr>
      <w:r>
        <w:rPr>
          <w:noProof/>
          <w:sz w:val="24"/>
          <w:szCs w:val="24"/>
        </w:rPr>
        <mc:AlternateContent>
          <mc:Choice Requires="wpg">
            <w:drawing>
              <wp:anchor distT="0" distB="0" distL="0" distR="0" simplePos="0" relativeHeight="251711488" behindDoc="0" locked="0" layoutInCell="0" allowOverlap="1">
                <wp:simplePos x="0" y="0"/>
                <wp:positionH relativeFrom="column">
                  <wp:posOffset>556260</wp:posOffset>
                </wp:positionH>
                <wp:positionV relativeFrom="paragraph">
                  <wp:posOffset>-184785</wp:posOffset>
                </wp:positionV>
                <wp:extent cx="3895725" cy="1276350"/>
                <wp:effectExtent l="0" t="0" r="9525" b="0"/>
                <wp:wrapNone/>
                <wp:docPr id="19" name="Grupar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1276350"/>
                          <a:chOff x="1153" y="-12238"/>
                          <a:chExt cx="6135" cy="15691"/>
                        </a:xfrm>
                      </wpg:grpSpPr>
                      <wps:wsp>
                        <wps:cNvPr id="97" name="AutoShape 3"/>
                        <wps:cNvSpPr>
                          <a:spLocks noChangeArrowheads="1"/>
                        </wps:cNvSpPr>
                        <wps:spPr bwMode="auto">
                          <a:xfrm>
                            <a:off x="1153" y="34"/>
                            <a:ext cx="5925" cy="1897"/>
                          </a:xfrm>
                          <a:prstGeom prst="roundRect">
                            <a:avLst>
                              <a:gd name="adj" fmla="val 16667"/>
                            </a:avLst>
                          </a:prstGeom>
                          <a:solidFill>
                            <a:srgbClr val="FFFFFF"/>
                          </a:solidFill>
                          <a:ln>
                            <a:noFill/>
                          </a:ln>
                          <a:effectLst/>
                        </wps:spPr>
                        <wps:bodyPr rot="0" vert="horz" wrap="square" lIns="91440" tIns="45720" rIns="91440" bIns="45720" anchor="ctr" anchorCtr="0" upright="1">
                          <a:noAutofit/>
                        </wps:bodyPr>
                      </wps:wsp>
                      <wps:wsp>
                        <wps:cNvPr id="98" name="Text Box 4"/>
                        <wps:cNvSpPr txBox="1">
                          <a:spLocks noChangeArrowheads="1"/>
                        </wps:cNvSpPr>
                        <wps:spPr bwMode="auto">
                          <a:xfrm>
                            <a:off x="1363" y="-12238"/>
                            <a:ext cx="5925" cy="15691"/>
                          </a:xfrm>
                          <a:prstGeom prst="rect">
                            <a:avLst/>
                          </a:prstGeom>
                          <a:noFill/>
                          <a:ln>
                            <a:noFill/>
                          </a:ln>
                          <a:effectLst/>
                        </wps:spPr>
                        <wps:txbx>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19" o:spid="_x0000_s1032" style="position:absolute;margin-left:43.8pt;margin-top:-14.55pt;width:306.75pt;height:100.5pt;z-index:251711488;mso-wrap-distance-left:0;mso-wrap-distance-right:0" coordorigin="1153,-12238" coordsize="6135,1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" o:allowincell="f">
                <v:roundrect id="AutoShape 3" o:spid="_x0000_s1033" style="position:absolute;left:1153;top:34;width:5925;height:1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OhcMA&#10;AADbAAAADwAAAGRycy9kb3ducmV2LnhtbESPS2vDMBCE74X8B7GF3Bq5OaS1GyWUQKCY5FAnuW+t&#10;9YNaKyOpfvz7qFDocZiZb5jtfjKdGMj51rKC51UCgri0uuVawfVyfHoF4QOyxs4yKZjJw363eNhi&#10;pu3InzQUoRYRwj5DBU0IfSalLxsy6Fe2J45eZZ3BEKWrpXY4Rrjp5DpJNtJgy3GhwZ4ODZXfxY9R&#10;UFR9e5xvAXXqkup0/soP5zRXavk4vb+BCDSF//Bf+0MrSF/g90v8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cOhcMAAADbAAAADwAAAAAAAAAAAAAAAACYAgAAZHJzL2Rv&#10;d25yZXYueG1sUEsFBgAAAAAEAAQA9QAAAIgDAAAAAA==&#10;" stroked="f"/>
                <v:shape id="Text Box 4" o:spid="_x0000_s1034" type="#_x0000_t202" style="position:absolute;left:1363;top:-12238;width:5925;height:15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OsWL8A&#10;AADbAAAADwAAAGRycy9kb3ducmV2LnhtbERPS2vCQBC+F/oflin0VjdaEE1dpShKbz6hPQ670yQ0&#10;Oxuyk5j+e/cgePz43ovV4GvVUxurwAbGowwUsQ2u4sLA5bx9m4GKguywDkwG/inCavn8tMDchSsf&#10;qT9JoVIIxxwNlCJNrnW0JXmMo9AQJ+43tB4lwbbQrsVrCve1nmTZVHusODWU2NC6JPt36rwBe/Dd&#10;2Mqxmznd72Tv3nc/m29jXl+Gzw9QQoM8xHf3lzMwT2PTl/QD9P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M6xYvwAAANsAAAAPAAAAAAAAAAAAAAAAAJgCAABkcnMvZG93bnJl&#10;di54bWxQSwUGAAAAAAQABAD1AAAAhAMAAAAA&#10;" filled="f" stroked="f">
                  <v:textbox inset=".35mm,.35mm,.35mm,.35mm">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v:textbox>
                </v:shape>
              </v:group>
            </w:pict>
          </mc:Fallback>
        </mc:AlternateContent>
      </w:r>
      <w:r w:rsidR="005E4684" w:rsidRPr="00273226">
        <w:rPr>
          <w:noProof/>
          <w:sz w:val="24"/>
          <w:szCs w:val="24"/>
        </w:rPr>
        <w:drawing>
          <wp:inline distT="0" distB="0" distL="0" distR="0">
            <wp:extent cx="685800" cy="9715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790575" cy="83820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866775" cy="81915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5E4684" w:rsidRPr="00273226" w:rsidRDefault="005E4684" w:rsidP="005E4684">
      <w:pPr>
        <w:pStyle w:val="Cristi"/>
        <w:jc w:val="left"/>
        <w:rPr>
          <w:rFonts w:ascii="Times New Roman" w:hAnsi="Times New Roman" w:cs="Times New Roman"/>
          <w:b/>
          <w:sz w:val="24"/>
          <w:szCs w:val="24"/>
        </w:rPr>
      </w:pPr>
    </w:p>
    <w:p w:rsidR="005E4684" w:rsidRPr="00273226" w:rsidRDefault="008D6CA1" w:rsidP="005E4684">
      <w:pPr>
        <w:pStyle w:val="Cristi"/>
        <w:jc w:val="left"/>
        <w:rPr>
          <w:rFonts w:ascii="Times New Roman" w:hAnsi="Times New Roman" w:cs="Times New Roman"/>
          <w:b/>
          <w:sz w:val="24"/>
          <w:szCs w:val="24"/>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712512" behindDoc="0" locked="0" layoutInCell="0" allowOverlap="1">
                <wp:simplePos x="0" y="0"/>
                <wp:positionH relativeFrom="column">
                  <wp:posOffset>8255</wp:posOffset>
                </wp:positionH>
                <wp:positionV relativeFrom="paragraph">
                  <wp:posOffset>7619</wp:posOffset>
                </wp:positionV>
                <wp:extent cx="6339205" cy="0"/>
                <wp:effectExtent l="38100" t="38100" r="61595" b="57150"/>
                <wp:wrapNone/>
                <wp:docPr id="18" name="Conector drep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572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72EF7B4" id="Conector drept 18"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6pt" to="49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" o:allowincell="f" strokeweight="1.59mm">
                <v:stroke joinstyle="miter" endcap="square"/>
              </v:line>
            </w:pict>
          </mc:Fallback>
        </mc:AlternateContent>
      </w:r>
    </w:p>
    <w:p w:rsidR="005E4684" w:rsidRPr="00273226" w:rsidRDefault="005E4684" w:rsidP="005E4684">
      <w:pPr>
        <w:jc w:val="both"/>
        <w:rPr>
          <w:sz w:val="26"/>
          <w:szCs w:val="26"/>
          <w:lang w:val="ro-RO"/>
        </w:rPr>
      </w:pPr>
      <w:r w:rsidRPr="00273226">
        <w:rPr>
          <w:sz w:val="26"/>
          <w:szCs w:val="26"/>
          <w:lang w:val="ro-RO"/>
        </w:rPr>
        <w:t>DIRECŢIA TAXE ŞI IMPOZITE</w:t>
      </w:r>
      <w:r w:rsidRPr="00273226">
        <w:rPr>
          <w:sz w:val="26"/>
          <w:szCs w:val="26"/>
          <w:lang w:val="ro-RO"/>
        </w:rPr>
        <w:tab/>
      </w:r>
    </w:p>
    <w:p w:rsidR="006B64E3" w:rsidRPr="00273226" w:rsidRDefault="006B64E3" w:rsidP="006B64E3">
      <w:pPr>
        <w:widowControl w:val="0"/>
        <w:suppressAutoHyphens w:val="0"/>
        <w:autoSpaceDE w:val="0"/>
        <w:textAlignment w:val="auto"/>
        <w:rPr>
          <w:bCs/>
          <w:iCs/>
          <w:sz w:val="24"/>
          <w:szCs w:val="24"/>
          <w:lang w:val="ro-RO"/>
        </w:rPr>
      </w:pPr>
      <w:r w:rsidRPr="00273226">
        <w:rPr>
          <w:bCs/>
          <w:iCs/>
          <w:sz w:val="24"/>
          <w:szCs w:val="24"/>
          <w:lang w:val="ro-RO"/>
        </w:rPr>
        <w:t>Serviciul U.E.S.P.J./U.E.S.P.F.</w:t>
      </w:r>
    </w:p>
    <w:p w:rsidR="006B64E3" w:rsidRPr="00273226" w:rsidRDefault="006B64E3" w:rsidP="006B64E3">
      <w:pPr>
        <w:widowControl w:val="0"/>
        <w:suppressAutoHyphens w:val="0"/>
        <w:autoSpaceDE w:val="0"/>
        <w:textAlignment w:val="auto"/>
        <w:rPr>
          <w:bCs/>
          <w:iCs/>
          <w:sz w:val="24"/>
          <w:szCs w:val="24"/>
          <w:lang w:val="ro-RO"/>
        </w:rPr>
      </w:pPr>
      <w:r w:rsidRPr="00273226">
        <w:rPr>
          <w:bCs/>
          <w:iCs/>
          <w:sz w:val="24"/>
          <w:szCs w:val="24"/>
          <w:lang w:val="ro-RO"/>
        </w:rPr>
        <w:t>Nr.______________</w:t>
      </w:r>
    </w:p>
    <w:p w:rsidR="006B64E3" w:rsidRPr="00273226" w:rsidRDefault="006B64E3" w:rsidP="006B64E3">
      <w:pPr>
        <w:rPr>
          <w:sz w:val="24"/>
          <w:szCs w:val="24"/>
          <w:lang w:val="ro-RO"/>
        </w:rPr>
      </w:pPr>
      <w:r w:rsidRPr="00273226">
        <w:rPr>
          <w:sz w:val="24"/>
          <w:szCs w:val="24"/>
          <w:lang w:val="ro-RO"/>
        </w:rPr>
        <w:tab/>
      </w:r>
      <w:r w:rsidRPr="00273226">
        <w:rPr>
          <w:sz w:val="24"/>
          <w:szCs w:val="24"/>
          <w:lang w:val="ro-RO"/>
        </w:rPr>
        <w:tab/>
      </w:r>
      <w:r w:rsidRPr="00273226">
        <w:rPr>
          <w:sz w:val="24"/>
          <w:szCs w:val="24"/>
          <w:lang w:val="ro-RO"/>
        </w:rPr>
        <w:tab/>
      </w:r>
      <w:r w:rsidRPr="00273226">
        <w:rPr>
          <w:sz w:val="24"/>
          <w:szCs w:val="24"/>
          <w:lang w:val="ro-RO"/>
        </w:rPr>
        <w:tab/>
      </w:r>
    </w:p>
    <w:p w:rsidR="006B64E3" w:rsidRPr="00273226" w:rsidRDefault="006B64E3" w:rsidP="006B64E3">
      <w:pPr>
        <w:pStyle w:val="Listparagraf"/>
        <w:jc w:val="center"/>
        <w:rPr>
          <w:b/>
          <w:bCs/>
          <w:sz w:val="24"/>
          <w:szCs w:val="24"/>
          <w:lang w:val="ro-RO"/>
        </w:rPr>
      </w:pPr>
      <w:r w:rsidRPr="00273226">
        <w:rPr>
          <w:b/>
          <w:bCs/>
          <w:sz w:val="24"/>
          <w:szCs w:val="24"/>
          <w:lang w:val="ro-RO"/>
        </w:rPr>
        <w:t>DECIZIE</w:t>
      </w:r>
    </w:p>
    <w:p w:rsidR="006B64E3" w:rsidRPr="00273226" w:rsidRDefault="006B64E3" w:rsidP="006B64E3">
      <w:pPr>
        <w:pStyle w:val="Listparagraf"/>
        <w:jc w:val="center"/>
        <w:rPr>
          <w:b/>
          <w:bCs/>
          <w:sz w:val="24"/>
          <w:szCs w:val="24"/>
          <w:lang w:val="ro-RO"/>
        </w:rPr>
      </w:pPr>
      <w:r w:rsidRPr="00273226">
        <w:rPr>
          <w:b/>
          <w:bCs/>
          <w:sz w:val="24"/>
          <w:szCs w:val="24"/>
          <w:lang w:val="ro-RO"/>
        </w:rPr>
        <w:t>prin care se ia act de retragerea cererii de acordare a</w:t>
      </w:r>
    </w:p>
    <w:p w:rsidR="006B64E3" w:rsidRPr="00273226" w:rsidRDefault="006B64E3" w:rsidP="006B64E3">
      <w:pPr>
        <w:pStyle w:val="Listparagraf"/>
        <w:jc w:val="center"/>
        <w:rPr>
          <w:b/>
          <w:bCs/>
          <w:sz w:val="24"/>
          <w:szCs w:val="24"/>
          <w:lang w:val="ro-RO"/>
        </w:rPr>
      </w:pPr>
      <w:r w:rsidRPr="00273226">
        <w:rPr>
          <w:b/>
          <w:bCs/>
          <w:sz w:val="24"/>
          <w:szCs w:val="24"/>
          <w:lang w:val="ro-RO"/>
        </w:rPr>
        <w:t>eșalonării la plată a obligațiilor fiscale restante</w:t>
      </w:r>
    </w:p>
    <w:p w:rsidR="006B64E3" w:rsidRPr="00273226" w:rsidRDefault="006B64E3" w:rsidP="006B64E3">
      <w:pPr>
        <w:pStyle w:val="Listparagraf"/>
        <w:rPr>
          <w:sz w:val="24"/>
          <w:szCs w:val="24"/>
          <w:lang w:val="ro-RO"/>
        </w:rPr>
      </w:pPr>
    </w:p>
    <w:p w:rsidR="006B64E3" w:rsidRPr="00273226" w:rsidRDefault="006B64E3" w:rsidP="006B64E3">
      <w:pPr>
        <w:rPr>
          <w:sz w:val="24"/>
          <w:szCs w:val="24"/>
          <w:lang w:val="ro-RO"/>
        </w:rPr>
      </w:pPr>
      <w:r w:rsidRPr="00273226">
        <w:rPr>
          <w:sz w:val="24"/>
          <w:szCs w:val="24"/>
          <w:lang w:val="ro-RO"/>
        </w:rPr>
        <w:t>Datele de identificare a contribuabilului:</w:t>
      </w:r>
    </w:p>
    <w:p w:rsidR="006B64E3" w:rsidRPr="00273226" w:rsidRDefault="006B64E3" w:rsidP="006B64E3">
      <w:pPr>
        <w:rPr>
          <w:i/>
          <w:iCs/>
          <w:sz w:val="24"/>
          <w:szCs w:val="24"/>
          <w:lang w:val="ro-RO"/>
        </w:rPr>
      </w:pPr>
      <w:r w:rsidRPr="00273226">
        <w:rPr>
          <w:i/>
          <w:iCs/>
          <w:sz w:val="24"/>
          <w:szCs w:val="24"/>
          <w:lang w:val="ro-RO"/>
        </w:rPr>
        <w:t>Denumire, sediu, cod identificare fiscală/Nume, prenume, adresă domiciliu, CNP.</w:t>
      </w:r>
    </w:p>
    <w:p w:rsidR="006B64E3" w:rsidRPr="00273226" w:rsidRDefault="006B64E3" w:rsidP="006B64E3">
      <w:pPr>
        <w:rPr>
          <w:sz w:val="24"/>
          <w:szCs w:val="24"/>
          <w:lang w:val="ro-RO"/>
        </w:rPr>
      </w:pPr>
      <w:r w:rsidRPr="00273226">
        <w:rPr>
          <w:sz w:val="24"/>
          <w:szCs w:val="24"/>
          <w:lang w:val="ro-RO"/>
        </w:rPr>
        <w:t>Date de identificare ale persoanei împuternicite:</w:t>
      </w:r>
    </w:p>
    <w:p w:rsidR="006B64E3" w:rsidRPr="00273226" w:rsidRDefault="006B64E3" w:rsidP="006B64E3">
      <w:pPr>
        <w:rPr>
          <w:i/>
          <w:iCs/>
          <w:sz w:val="24"/>
          <w:szCs w:val="24"/>
          <w:lang w:val="ro-RO"/>
        </w:rPr>
      </w:pPr>
      <w:r w:rsidRPr="00273226">
        <w:rPr>
          <w:i/>
          <w:iCs/>
          <w:sz w:val="24"/>
          <w:szCs w:val="24"/>
          <w:lang w:val="ro-RO"/>
        </w:rPr>
        <w:t>Denumire, sediu, cod identificare fiscală/Nume, prenume, adresă domiciliu, CNP</w:t>
      </w:r>
    </w:p>
    <w:p w:rsidR="006B64E3" w:rsidRPr="00273226" w:rsidRDefault="006B64E3" w:rsidP="006B64E3">
      <w:pPr>
        <w:pStyle w:val="Listparagraf"/>
        <w:rPr>
          <w:sz w:val="24"/>
          <w:szCs w:val="24"/>
          <w:lang w:val="ro-RO"/>
        </w:rPr>
      </w:pPr>
    </w:p>
    <w:p w:rsidR="006B64E3" w:rsidRPr="00273226" w:rsidRDefault="006B64E3" w:rsidP="006375C9">
      <w:pPr>
        <w:pStyle w:val="Listparagraf"/>
        <w:ind w:left="0" w:firstLine="720"/>
        <w:jc w:val="both"/>
        <w:rPr>
          <w:sz w:val="24"/>
          <w:szCs w:val="24"/>
          <w:lang w:val="ro-RO"/>
        </w:rPr>
      </w:pPr>
      <w:r w:rsidRPr="00273226">
        <w:rPr>
          <w:sz w:val="24"/>
          <w:szCs w:val="24"/>
          <w:lang w:val="ro-RO"/>
        </w:rPr>
        <w:t>Având în vedere cererea înregistrată cu numărul ................. , de retragere a cererii numărul .......................,</w:t>
      </w:r>
      <w:r w:rsidR="006375C9" w:rsidRPr="00273226">
        <w:rPr>
          <w:sz w:val="24"/>
          <w:szCs w:val="24"/>
          <w:lang w:val="ro-RO"/>
        </w:rPr>
        <w:t xml:space="preserve"> în </w:t>
      </w:r>
      <w:r w:rsidR="00122B5D" w:rsidRPr="00273226">
        <w:rPr>
          <w:sz w:val="24"/>
          <w:szCs w:val="24"/>
          <w:lang w:val="ro-RO"/>
        </w:rPr>
        <w:t>temeiul</w:t>
      </w:r>
      <w:r w:rsidRPr="00273226">
        <w:rPr>
          <w:sz w:val="24"/>
          <w:szCs w:val="24"/>
          <w:lang w:val="ro-RO"/>
        </w:rPr>
        <w:t xml:space="preserve"> dispozițiile art. 8 din </w:t>
      </w:r>
      <w:r w:rsidRPr="00273226">
        <w:rPr>
          <w:i/>
          <w:iCs/>
          <w:sz w:val="24"/>
          <w:szCs w:val="24"/>
          <w:lang w:val="ro-RO"/>
        </w:rPr>
        <w:t xml:space="preserve">Procedura de acordare a </w:t>
      </w:r>
      <w:proofErr w:type="spellStart"/>
      <w:r w:rsidRPr="00273226">
        <w:rPr>
          <w:i/>
          <w:iCs/>
          <w:sz w:val="24"/>
          <w:szCs w:val="24"/>
          <w:lang w:val="ro-RO"/>
        </w:rPr>
        <w:t>eşalonării</w:t>
      </w:r>
      <w:proofErr w:type="spellEnd"/>
      <w:r w:rsidRPr="00273226">
        <w:rPr>
          <w:i/>
          <w:iCs/>
          <w:sz w:val="24"/>
          <w:szCs w:val="24"/>
          <w:lang w:val="ro-RO"/>
        </w:rPr>
        <w:t xml:space="preserve"> la plată a </w:t>
      </w:r>
      <w:proofErr w:type="spellStart"/>
      <w:r w:rsidRPr="00273226">
        <w:rPr>
          <w:i/>
          <w:iCs/>
          <w:sz w:val="24"/>
          <w:szCs w:val="24"/>
          <w:lang w:val="ro-RO"/>
        </w:rPr>
        <w:t>obligaţiilor</w:t>
      </w:r>
      <w:proofErr w:type="spellEnd"/>
      <w:r w:rsidRPr="00273226">
        <w:rPr>
          <w:i/>
          <w:iCs/>
          <w:sz w:val="24"/>
          <w:szCs w:val="24"/>
          <w:lang w:val="ro-RO"/>
        </w:rPr>
        <w:t xml:space="preserve"> restante datorate bugetului local al Municipiului </w:t>
      </w:r>
      <w:proofErr w:type="spellStart"/>
      <w:r w:rsidRPr="00273226">
        <w:rPr>
          <w:i/>
          <w:iCs/>
          <w:sz w:val="24"/>
          <w:szCs w:val="24"/>
          <w:lang w:val="ro-RO"/>
        </w:rPr>
        <w:t>Craiova</w:t>
      </w:r>
      <w:r w:rsidR="00122B5D" w:rsidRPr="00273226">
        <w:rPr>
          <w:sz w:val="24"/>
          <w:szCs w:val="24"/>
          <w:lang w:val="ro-RO"/>
        </w:rPr>
        <w:t>aprobată</w:t>
      </w:r>
      <w:proofErr w:type="spellEnd"/>
      <w:r w:rsidRPr="00273226">
        <w:rPr>
          <w:sz w:val="24"/>
          <w:szCs w:val="24"/>
          <w:lang w:val="ro-RO"/>
        </w:rPr>
        <w:t xml:space="preserve"> prin H.C.L. nr ______/_____ se emite următoarea </w:t>
      </w:r>
    </w:p>
    <w:p w:rsidR="006B64E3" w:rsidRPr="00273226" w:rsidRDefault="006B64E3" w:rsidP="006B64E3">
      <w:pPr>
        <w:pStyle w:val="Listparagraf"/>
        <w:ind w:left="3600" w:firstLine="720"/>
        <w:rPr>
          <w:b/>
          <w:bCs/>
          <w:sz w:val="24"/>
          <w:szCs w:val="24"/>
          <w:lang w:val="ro-RO"/>
        </w:rPr>
      </w:pPr>
      <w:r w:rsidRPr="00273226">
        <w:rPr>
          <w:b/>
          <w:bCs/>
          <w:sz w:val="24"/>
          <w:szCs w:val="24"/>
          <w:lang w:val="ro-RO"/>
        </w:rPr>
        <w:t>DECIZIE</w:t>
      </w:r>
    </w:p>
    <w:p w:rsidR="006B64E3" w:rsidRPr="00273226" w:rsidRDefault="006B64E3" w:rsidP="006B64E3">
      <w:pPr>
        <w:pStyle w:val="Listparagraf"/>
        <w:ind w:left="0" w:firstLine="720"/>
        <w:rPr>
          <w:b/>
          <w:bCs/>
          <w:sz w:val="24"/>
          <w:szCs w:val="24"/>
          <w:lang w:val="ro-RO"/>
        </w:rPr>
      </w:pPr>
    </w:p>
    <w:p w:rsidR="006B64E3" w:rsidRPr="00273226" w:rsidRDefault="006B64E3" w:rsidP="00594356">
      <w:pPr>
        <w:pStyle w:val="Listparagraf"/>
        <w:ind w:left="0" w:firstLine="720"/>
        <w:jc w:val="both"/>
        <w:rPr>
          <w:sz w:val="24"/>
          <w:szCs w:val="24"/>
          <w:lang w:val="ro-RO"/>
        </w:rPr>
      </w:pPr>
      <w:r w:rsidRPr="00273226">
        <w:rPr>
          <w:b/>
          <w:bCs/>
          <w:sz w:val="24"/>
          <w:szCs w:val="24"/>
          <w:lang w:val="ro-RO"/>
        </w:rPr>
        <w:t>Art. 1</w:t>
      </w:r>
      <w:r w:rsidRPr="00273226">
        <w:rPr>
          <w:sz w:val="24"/>
          <w:szCs w:val="24"/>
          <w:lang w:val="ro-RO"/>
        </w:rPr>
        <w:t xml:space="preserve">  Se ia act de retragerea cererii de acordare a eșalonării la plata obligațiilor fiscale restante datorate bugetului local al municipiului Craiova depusă de către ___________________________ și înregistrată cu numărul __________.</w:t>
      </w:r>
    </w:p>
    <w:p w:rsidR="006B64E3" w:rsidRPr="00273226" w:rsidRDefault="006B64E3" w:rsidP="00594356">
      <w:pPr>
        <w:pStyle w:val="Listparagraf"/>
        <w:ind w:left="0" w:firstLine="720"/>
        <w:jc w:val="both"/>
        <w:rPr>
          <w:sz w:val="24"/>
          <w:szCs w:val="24"/>
          <w:lang w:val="ro-RO"/>
        </w:rPr>
      </w:pPr>
    </w:p>
    <w:p w:rsidR="006B64E3" w:rsidRPr="00273226" w:rsidRDefault="006B64E3" w:rsidP="00594356">
      <w:pPr>
        <w:suppressAutoHyphens w:val="0"/>
        <w:autoSpaceDN/>
        <w:ind w:firstLine="542"/>
        <w:jc w:val="both"/>
        <w:textAlignment w:val="auto"/>
        <w:rPr>
          <w:rFonts w:eastAsia="SimSun"/>
          <w:sz w:val="24"/>
          <w:szCs w:val="24"/>
          <w:lang w:val="ro-RO" w:eastAsia="zh-CN"/>
        </w:rPr>
      </w:pPr>
      <w:r w:rsidRPr="00273226">
        <w:rPr>
          <w:rFonts w:eastAsia="SimSun"/>
          <w:b/>
          <w:sz w:val="24"/>
          <w:szCs w:val="24"/>
          <w:lang w:val="ro-RO" w:eastAsia="zh-CN"/>
        </w:rPr>
        <w:t xml:space="preserve">Art. 2 </w:t>
      </w:r>
      <w:r w:rsidRPr="00273226">
        <w:rPr>
          <w:rFonts w:eastAsia="SimSun"/>
          <w:sz w:val="24"/>
          <w:szCs w:val="24"/>
          <w:lang w:val="ro-RO" w:eastAsia="zh-CN"/>
        </w:rPr>
        <w:t xml:space="preserve">Împotriva prezentei decizii se poate formula </w:t>
      </w:r>
      <w:proofErr w:type="spellStart"/>
      <w:r w:rsidRPr="00273226">
        <w:rPr>
          <w:rFonts w:eastAsia="SimSun"/>
          <w:sz w:val="24"/>
          <w:szCs w:val="24"/>
          <w:lang w:val="ro-RO" w:eastAsia="zh-CN"/>
        </w:rPr>
        <w:t>contestaţie</w:t>
      </w:r>
      <w:proofErr w:type="spellEnd"/>
      <w:r w:rsidRPr="00273226">
        <w:rPr>
          <w:rFonts w:eastAsia="SimSun"/>
          <w:sz w:val="24"/>
          <w:szCs w:val="24"/>
          <w:lang w:val="ro-RO" w:eastAsia="zh-CN"/>
        </w:rPr>
        <w:t xml:space="preserve">, în </w:t>
      </w:r>
      <w:proofErr w:type="spellStart"/>
      <w:r w:rsidRPr="00273226">
        <w:rPr>
          <w:rFonts w:eastAsia="SimSun"/>
          <w:sz w:val="24"/>
          <w:szCs w:val="24"/>
          <w:lang w:val="ro-RO" w:eastAsia="zh-CN"/>
        </w:rPr>
        <w:t>condiţiile</w:t>
      </w:r>
      <w:proofErr w:type="spellEnd"/>
      <w:r w:rsidRPr="00273226">
        <w:rPr>
          <w:rFonts w:eastAsia="SimSun"/>
          <w:sz w:val="24"/>
          <w:szCs w:val="24"/>
          <w:lang w:val="ro-RO" w:eastAsia="zh-CN"/>
        </w:rPr>
        <w:t xml:space="preserve"> art. 268 și art. 269 din Legea nr. 207/2015 privind Codul de procedură fiscală, cu modificările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completărileulterioare,întermende45deziledeladatacomunicării,subsancțiuneadecăderii.</w:t>
      </w:r>
    </w:p>
    <w:p w:rsidR="006B64E3" w:rsidRPr="00273226" w:rsidRDefault="006B64E3" w:rsidP="00594356">
      <w:pPr>
        <w:suppressAutoHyphens w:val="0"/>
        <w:autoSpaceDN/>
        <w:ind w:firstLine="542"/>
        <w:jc w:val="both"/>
        <w:textAlignment w:val="auto"/>
        <w:rPr>
          <w:rFonts w:eastAsia="SimSun"/>
          <w:sz w:val="24"/>
          <w:szCs w:val="24"/>
          <w:lang w:val="ro-RO" w:eastAsia="zh-CN"/>
        </w:rPr>
      </w:pPr>
      <w:r w:rsidRPr="00273226">
        <w:rPr>
          <w:rFonts w:eastAsia="SimSun"/>
          <w:b/>
          <w:sz w:val="24"/>
          <w:szCs w:val="24"/>
          <w:lang w:val="ro-RO" w:eastAsia="zh-CN"/>
        </w:rPr>
        <w:t>Art.3</w:t>
      </w:r>
      <w:r w:rsidRPr="00273226">
        <w:rPr>
          <w:rFonts w:eastAsia="SimSun"/>
          <w:sz w:val="24"/>
          <w:szCs w:val="24"/>
          <w:lang w:val="ro-RO" w:eastAsia="zh-CN"/>
        </w:rPr>
        <w:t>Contestațiasedepunelaorganulfiscalemitental</w:t>
      </w:r>
      <w:r w:rsidRPr="00273226">
        <w:rPr>
          <w:rFonts w:eastAsia="SimSun"/>
          <w:spacing w:val="-2"/>
          <w:sz w:val="24"/>
          <w:szCs w:val="24"/>
          <w:lang w:val="ro-RO" w:eastAsia="zh-CN"/>
        </w:rPr>
        <w:t>deciziei.</w:t>
      </w:r>
    </w:p>
    <w:p w:rsidR="006B64E3" w:rsidRPr="00273226" w:rsidRDefault="006B64E3" w:rsidP="00594356">
      <w:pPr>
        <w:tabs>
          <w:tab w:val="left" w:pos="4113"/>
        </w:tabs>
        <w:suppressAutoHyphens w:val="0"/>
        <w:autoSpaceDN/>
        <w:jc w:val="both"/>
        <w:textAlignment w:val="auto"/>
        <w:rPr>
          <w:rFonts w:eastAsia="SimSun"/>
          <w:sz w:val="24"/>
          <w:szCs w:val="24"/>
          <w:lang w:val="ro-RO" w:eastAsia="zh-CN"/>
        </w:rPr>
      </w:pPr>
      <w:r w:rsidRPr="00273226">
        <w:rPr>
          <w:rFonts w:eastAsia="SimSun"/>
          <w:sz w:val="24"/>
          <w:szCs w:val="24"/>
          <w:lang w:val="ro-RO" w:eastAsia="zh-CN"/>
        </w:rPr>
        <w:t xml:space="preserve">Decizia a fost emisă astăzi, </w:t>
      </w:r>
      <w:r w:rsidRPr="00273226">
        <w:rPr>
          <w:rFonts w:eastAsia="SimSun"/>
          <w:sz w:val="24"/>
          <w:szCs w:val="24"/>
          <w:u w:val="single"/>
          <w:lang w:val="ro-RO" w:eastAsia="zh-CN"/>
        </w:rPr>
        <w:tab/>
      </w:r>
    </w:p>
    <w:p w:rsidR="006B64E3" w:rsidRPr="00273226" w:rsidRDefault="006B64E3" w:rsidP="006B64E3">
      <w:pPr>
        <w:widowControl w:val="0"/>
        <w:suppressAutoHyphens w:val="0"/>
        <w:autoSpaceDE w:val="0"/>
        <w:textAlignment w:val="auto"/>
        <w:rPr>
          <w:sz w:val="24"/>
          <w:szCs w:val="24"/>
          <w:lang w:val="ro-RO"/>
        </w:rPr>
      </w:pPr>
    </w:p>
    <w:p w:rsidR="00594356" w:rsidRPr="00273226" w:rsidRDefault="006B64E3" w:rsidP="006B64E3">
      <w:pPr>
        <w:suppressAutoHyphens w:val="0"/>
        <w:autoSpaceDN/>
        <w:jc w:val="center"/>
        <w:textAlignment w:val="auto"/>
        <w:rPr>
          <w:rFonts w:eastAsia="SimSun"/>
          <w:b/>
          <w:i/>
          <w:sz w:val="24"/>
          <w:szCs w:val="24"/>
          <w:lang w:val="ro-RO" w:eastAsia="zh-CN"/>
        </w:rPr>
      </w:pPr>
      <w:r w:rsidRPr="00273226">
        <w:rPr>
          <w:rFonts w:eastAsia="SimSun"/>
          <w:b/>
          <w:i/>
          <w:sz w:val="24"/>
          <w:szCs w:val="24"/>
          <w:lang w:val="ro-RO" w:eastAsia="zh-CN"/>
        </w:rPr>
        <w:tab/>
      </w:r>
    </w:p>
    <w:p w:rsidR="00594356" w:rsidRPr="00273226" w:rsidRDefault="00594356" w:rsidP="006B64E3">
      <w:pPr>
        <w:suppressAutoHyphens w:val="0"/>
        <w:autoSpaceDN/>
        <w:jc w:val="center"/>
        <w:textAlignment w:val="auto"/>
        <w:rPr>
          <w:rFonts w:eastAsia="SimSun"/>
          <w:b/>
          <w:i/>
          <w:sz w:val="24"/>
          <w:szCs w:val="24"/>
          <w:lang w:val="ro-RO" w:eastAsia="zh-CN"/>
        </w:rPr>
      </w:pPr>
    </w:p>
    <w:p w:rsidR="006B64E3" w:rsidRPr="00273226" w:rsidRDefault="00EE1516" w:rsidP="006B64E3">
      <w:pPr>
        <w:suppressAutoHyphens w:val="0"/>
        <w:autoSpaceDN/>
        <w:jc w:val="center"/>
        <w:textAlignment w:val="auto"/>
        <w:rPr>
          <w:rFonts w:eastAsia="SimSun"/>
          <w:b/>
          <w:i/>
          <w:sz w:val="24"/>
          <w:szCs w:val="24"/>
          <w:lang w:val="ro-RO" w:eastAsia="zh-CN"/>
        </w:rPr>
      </w:pPr>
      <w:r w:rsidRPr="00273226">
        <w:rPr>
          <w:rFonts w:eastAsia="SimSun"/>
          <w:b/>
          <w:i/>
          <w:sz w:val="24"/>
          <w:szCs w:val="24"/>
          <w:lang w:val="ro-RO" w:eastAsia="zh-CN"/>
        </w:rPr>
        <w:t xml:space="preserve"> Director executiv/ Director executiv adj.</w:t>
      </w:r>
      <w:r w:rsidR="006B64E3" w:rsidRPr="00273226">
        <w:rPr>
          <w:rFonts w:eastAsia="SimSun"/>
          <w:b/>
          <w:i/>
          <w:sz w:val="24"/>
          <w:szCs w:val="24"/>
          <w:lang w:val="ro-RO" w:eastAsia="zh-CN"/>
        </w:rPr>
        <w:t>,</w:t>
      </w:r>
    </w:p>
    <w:p w:rsidR="006B64E3" w:rsidRPr="00273226" w:rsidRDefault="006B64E3" w:rsidP="006B64E3">
      <w:pPr>
        <w:suppressAutoHyphens w:val="0"/>
        <w:autoSpaceDN/>
        <w:textAlignment w:val="auto"/>
        <w:rPr>
          <w:rFonts w:eastAsia="SimSun"/>
          <w:b/>
          <w:i/>
          <w:sz w:val="24"/>
          <w:szCs w:val="24"/>
          <w:lang w:val="ro-RO" w:eastAsia="zh-CN"/>
        </w:rPr>
      </w:pPr>
    </w:p>
    <w:p w:rsidR="006B64E3" w:rsidRPr="00273226" w:rsidRDefault="006B64E3" w:rsidP="006B64E3">
      <w:pPr>
        <w:widowControl w:val="0"/>
        <w:suppressAutoHyphens w:val="0"/>
        <w:autoSpaceDE w:val="0"/>
        <w:textAlignment w:val="auto"/>
        <w:rPr>
          <w:b/>
          <w:bCs/>
          <w:sz w:val="24"/>
          <w:szCs w:val="24"/>
          <w:lang w:val="ro-RO"/>
        </w:rPr>
      </w:pPr>
      <w:r w:rsidRPr="00273226">
        <w:rPr>
          <w:b/>
          <w:bCs/>
          <w:sz w:val="24"/>
          <w:szCs w:val="24"/>
          <w:lang w:val="ro-RO"/>
        </w:rPr>
        <w:t>Verificat,</w:t>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t>Întocmit,</w:t>
      </w:r>
    </w:p>
    <w:p w:rsidR="006B64E3" w:rsidRPr="00273226" w:rsidRDefault="006B64E3" w:rsidP="006B64E3">
      <w:pPr>
        <w:suppressAutoHyphens w:val="0"/>
        <w:autoSpaceDN/>
        <w:textAlignment w:val="auto"/>
        <w:rPr>
          <w:rFonts w:eastAsia="SimSun"/>
          <w:b/>
          <w:bCs/>
          <w:sz w:val="24"/>
          <w:szCs w:val="24"/>
          <w:lang w:val="ro-RO" w:eastAsia="zh-CN"/>
        </w:rPr>
      </w:pPr>
      <w:r w:rsidRPr="00273226">
        <w:rPr>
          <w:rFonts w:eastAsia="SimSun"/>
          <w:b/>
          <w:bCs/>
          <w:sz w:val="24"/>
          <w:szCs w:val="24"/>
          <w:lang w:val="ro-RO" w:eastAsia="zh-CN"/>
        </w:rPr>
        <w:t>Șef serviciu</w:t>
      </w:r>
    </w:p>
    <w:p w:rsidR="006B64E3" w:rsidRPr="00273226" w:rsidRDefault="006B64E3" w:rsidP="006B64E3">
      <w:pPr>
        <w:pStyle w:val="Listparagraf"/>
        <w:ind w:left="0" w:firstLine="720"/>
        <w:rPr>
          <w:sz w:val="28"/>
          <w:szCs w:val="28"/>
          <w:lang w:val="ro-RO"/>
        </w:rPr>
      </w:pPr>
    </w:p>
    <w:p w:rsidR="006B64E3" w:rsidRPr="00273226" w:rsidRDefault="006B64E3" w:rsidP="006B64E3">
      <w:pPr>
        <w:pStyle w:val="Listparagraf"/>
        <w:ind w:left="0" w:firstLine="720"/>
        <w:rPr>
          <w:sz w:val="28"/>
          <w:szCs w:val="28"/>
          <w:lang w:val="ro-RO"/>
        </w:rPr>
      </w:pPr>
    </w:p>
    <w:p w:rsidR="006B64E3" w:rsidRPr="00273226" w:rsidRDefault="006B64E3" w:rsidP="00524B04">
      <w:pPr>
        <w:suppressAutoHyphens w:val="0"/>
        <w:autoSpaceDN/>
        <w:textAlignment w:val="auto"/>
        <w:rPr>
          <w:rFonts w:eastAsia="SimSun"/>
          <w:sz w:val="28"/>
          <w:szCs w:val="28"/>
          <w:lang w:val="ro-RO" w:eastAsia="zh-CN"/>
        </w:rPr>
      </w:pPr>
    </w:p>
    <w:p w:rsidR="00351565" w:rsidRPr="00273226" w:rsidRDefault="00351565" w:rsidP="00524B04">
      <w:pPr>
        <w:suppressAutoHyphens w:val="0"/>
        <w:autoSpaceDN/>
        <w:textAlignment w:val="auto"/>
        <w:rPr>
          <w:rFonts w:eastAsia="SimSun"/>
          <w:sz w:val="28"/>
          <w:szCs w:val="28"/>
          <w:lang w:val="ro-RO" w:eastAsia="zh-CN"/>
        </w:rPr>
      </w:pPr>
    </w:p>
    <w:p w:rsidR="00351565" w:rsidRPr="00273226" w:rsidRDefault="00351565" w:rsidP="00524B04">
      <w:pPr>
        <w:suppressAutoHyphens w:val="0"/>
        <w:autoSpaceDN/>
        <w:textAlignment w:val="auto"/>
        <w:rPr>
          <w:rFonts w:eastAsia="SimSun"/>
          <w:sz w:val="28"/>
          <w:szCs w:val="28"/>
          <w:lang w:val="ro-RO" w:eastAsia="zh-CN"/>
        </w:rPr>
        <w:sectPr w:rsidR="00351565" w:rsidRPr="00273226">
          <w:pgSz w:w="12240" w:h="15840"/>
          <w:pgMar w:top="820" w:right="660" w:bottom="280" w:left="900" w:header="708" w:footer="708" w:gutter="0"/>
          <w:cols w:space="708"/>
        </w:sectPr>
      </w:pPr>
    </w:p>
    <w:p w:rsidR="00FB0055" w:rsidRPr="00273226" w:rsidRDefault="00FB0055" w:rsidP="002303F0">
      <w:pPr>
        <w:suppressAutoHyphens w:val="0"/>
        <w:autoSpaceDN/>
        <w:jc w:val="right"/>
        <w:textAlignment w:val="auto"/>
        <w:rPr>
          <w:rFonts w:eastAsia="SimSun"/>
          <w:b/>
          <w:spacing w:val="-2"/>
          <w:sz w:val="28"/>
          <w:szCs w:val="28"/>
          <w:lang w:val="ro-RO" w:eastAsia="zh-CN"/>
        </w:rPr>
      </w:pPr>
      <w:r w:rsidRPr="00273226">
        <w:rPr>
          <w:rFonts w:eastAsia="SimSun"/>
          <w:b/>
          <w:sz w:val="28"/>
          <w:szCs w:val="28"/>
          <w:lang w:val="ro-RO" w:eastAsia="zh-CN"/>
        </w:rPr>
        <w:t>Anexa</w:t>
      </w:r>
      <w:r w:rsidR="00E24795">
        <w:rPr>
          <w:rFonts w:eastAsia="SimSun"/>
          <w:b/>
          <w:sz w:val="28"/>
          <w:szCs w:val="28"/>
          <w:lang w:val="ro-RO" w:eastAsia="zh-CN"/>
        </w:rPr>
        <w:t xml:space="preserve"> </w:t>
      </w:r>
      <w:r w:rsidRPr="00273226">
        <w:rPr>
          <w:rFonts w:eastAsia="SimSun"/>
          <w:b/>
          <w:sz w:val="28"/>
          <w:szCs w:val="28"/>
          <w:lang w:val="ro-RO" w:eastAsia="zh-CN"/>
        </w:rPr>
        <w:t>nr.</w:t>
      </w:r>
      <w:r w:rsidR="002A2F6F" w:rsidRPr="00273226">
        <w:rPr>
          <w:rFonts w:eastAsia="SimSun"/>
          <w:b/>
          <w:sz w:val="28"/>
          <w:szCs w:val="28"/>
          <w:lang w:val="ro-RO" w:eastAsia="zh-CN"/>
        </w:rPr>
        <w:t>7</w:t>
      </w:r>
      <w:r w:rsidRPr="00273226">
        <w:rPr>
          <w:rFonts w:eastAsia="SimSun"/>
          <w:b/>
          <w:sz w:val="28"/>
          <w:szCs w:val="28"/>
          <w:lang w:val="ro-RO" w:eastAsia="zh-CN"/>
        </w:rPr>
        <w:t>la</w:t>
      </w:r>
      <w:r w:rsidRPr="00273226">
        <w:rPr>
          <w:rFonts w:eastAsia="SimSun"/>
          <w:b/>
          <w:spacing w:val="-2"/>
          <w:sz w:val="28"/>
          <w:szCs w:val="28"/>
          <w:lang w:val="ro-RO" w:eastAsia="zh-CN"/>
        </w:rPr>
        <w:t>procedură</w:t>
      </w:r>
    </w:p>
    <w:p w:rsidR="005E4684" w:rsidRPr="00273226" w:rsidRDefault="008D6CA1" w:rsidP="005E4684">
      <w:pPr>
        <w:rPr>
          <w:b/>
          <w:sz w:val="24"/>
          <w:szCs w:val="24"/>
          <w:lang w:val="ro-RO"/>
        </w:rPr>
      </w:pPr>
      <w:r>
        <w:rPr>
          <w:noProof/>
          <w:sz w:val="24"/>
          <w:szCs w:val="24"/>
        </w:rPr>
        <mc:AlternateContent>
          <mc:Choice Requires="wpg">
            <w:drawing>
              <wp:anchor distT="0" distB="0" distL="0" distR="0" simplePos="0" relativeHeight="251714560" behindDoc="0" locked="0" layoutInCell="0" allowOverlap="1">
                <wp:simplePos x="0" y="0"/>
                <wp:positionH relativeFrom="column">
                  <wp:posOffset>556260</wp:posOffset>
                </wp:positionH>
                <wp:positionV relativeFrom="paragraph">
                  <wp:posOffset>-184785</wp:posOffset>
                </wp:positionV>
                <wp:extent cx="3895725" cy="1276350"/>
                <wp:effectExtent l="0" t="0" r="9525" b="0"/>
                <wp:wrapNone/>
                <wp:docPr id="17" name="Grupar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1276350"/>
                          <a:chOff x="1153" y="-12238"/>
                          <a:chExt cx="6135" cy="15691"/>
                        </a:xfrm>
                      </wpg:grpSpPr>
                      <wps:wsp>
                        <wps:cNvPr id="104" name="AutoShape 3"/>
                        <wps:cNvSpPr>
                          <a:spLocks noChangeArrowheads="1"/>
                        </wps:cNvSpPr>
                        <wps:spPr bwMode="auto">
                          <a:xfrm>
                            <a:off x="1153" y="34"/>
                            <a:ext cx="5925" cy="1897"/>
                          </a:xfrm>
                          <a:prstGeom prst="roundRect">
                            <a:avLst>
                              <a:gd name="adj" fmla="val 16667"/>
                            </a:avLst>
                          </a:prstGeom>
                          <a:solidFill>
                            <a:srgbClr val="FFFFFF"/>
                          </a:solidFill>
                          <a:ln>
                            <a:noFill/>
                          </a:ln>
                          <a:effectLst/>
                        </wps:spPr>
                        <wps:bodyPr rot="0" vert="horz" wrap="square" lIns="91440" tIns="45720" rIns="91440" bIns="45720" anchor="ctr" anchorCtr="0" upright="1">
                          <a:noAutofit/>
                        </wps:bodyPr>
                      </wps:wsp>
                      <wps:wsp>
                        <wps:cNvPr id="105" name="Text Box 4"/>
                        <wps:cNvSpPr txBox="1">
                          <a:spLocks noChangeArrowheads="1"/>
                        </wps:cNvSpPr>
                        <wps:spPr bwMode="auto">
                          <a:xfrm>
                            <a:off x="1363" y="-12238"/>
                            <a:ext cx="5925" cy="15691"/>
                          </a:xfrm>
                          <a:prstGeom prst="rect">
                            <a:avLst/>
                          </a:prstGeom>
                          <a:noFill/>
                          <a:ln>
                            <a:noFill/>
                          </a:ln>
                          <a:effectLst/>
                        </wps:spPr>
                        <wps:txbx>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17" o:spid="_x0000_s1035" style="position:absolute;margin-left:43.8pt;margin-top:-14.55pt;width:306.75pt;height:100.5pt;z-index:251714560;mso-wrap-distance-left:0;mso-wrap-distance-right:0" coordorigin="1153,-12238" coordsize="6135,1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" o:allowincell="f">
                <v:roundrect id="AutoShape 3" o:spid="_x0000_s1036" style="position:absolute;left:1153;top:34;width:5925;height:1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wOMAA&#10;AADcAAAADwAAAGRycy9kb3ducmV2LnhtbERPS2sCMRC+C/6HMIXeNKmU4m6NIoIgUg+u7X26mX3g&#10;ZrIkUdd/3xQEb/PxPWexGmwnruRD61jD21SBIC6dabnW8H3aTuYgQkQ22DkmDXcKsFqORwvMjbvx&#10;ka5FrEUK4ZCjhibGPpcylA1ZDFPXEyeuct5iTNDX0ni8pXDbyZlSH9Jiy6mhwZ42DZXn4mI1FFXf&#10;bu8/EU3mVfV1+N1vDtle69eXYf0JItIQn+KHe2fSfPUO/8+kC+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LwOMAAAADcAAAADwAAAAAAAAAAAAAAAACYAgAAZHJzL2Rvd25y&#10;ZXYueG1sUEsFBgAAAAAEAAQA9QAAAIUDAAAAAA==&#10;" stroked="f"/>
                <v:shape id="Text Box 4" o:spid="_x0000_s1037" type="#_x0000_t202" style="position:absolute;left:1363;top:-12238;width:5925;height:15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xEsEA&#10;AADcAAAADwAAAGRycy9kb3ducmV2LnhtbERPTWvCQBC9F/wPywje6saKRVJXKUqlt6ot6HHYnSah&#10;2dmQncT033cFobd5vM9ZbQZfq57aWAU2MJtmoIhtcBUXBr4+3x6XoKIgO6wDk4FfirBZjx5WmLtw&#10;5SP1JylUCuGYo4FSpMm1jrYkj3EaGuLEfYfWoyTYFtq1eE3hvtZPWfasPVacGkpsaFuS/Tl13oA9&#10;+G5m5dgtne738uHm+8vubMxkPLy+gBIa5F98d7+7ND9bwO2Zd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x8RLBAAAA3AAAAA8AAAAAAAAAAAAAAAAAmAIAAGRycy9kb3du&#10;cmV2LnhtbFBLBQYAAAAABAAEAPUAAACGAwAAAAA=&#10;" filled="f" stroked="f">
                  <v:textbox inset=".35mm,.35mm,.35mm,.35mm">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v:textbox>
                </v:shape>
              </v:group>
            </w:pict>
          </mc:Fallback>
        </mc:AlternateContent>
      </w:r>
      <w:r w:rsidR="005E4684" w:rsidRPr="00273226">
        <w:rPr>
          <w:noProof/>
          <w:sz w:val="24"/>
          <w:szCs w:val="24"/>
        </w:rPr>
        <w:drawing>
          <wp:inline distT="0" distB="0" distL="0" distR="0">
            <wp:extent cx="685800" cy="9715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790575" cy="8382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866775" cy="81915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5E4684" w:rsidRPr="00273226" w:rsidRDefault="005E4684" w:rsidP="005E4684">
      <w:pPr>
        <w:pStyle w:val="Cristi"/>
        <w:jc w:val="left"/>
        <w:rPr>
          <w:rFonts w:ascii="Times New Roman" w:hAnsi="Times New Roman" w:cs="Times New Roman"/>
          <w:b/>
          <w:sz w:val="24"/>
          <w:szCs w:val="24"/>
        </w:rPr>
      </w:pPr>
    </w:p>
    <w:p w:rsidR="005E4684" w:rsidRPr="00273226" w:rsidRDefault="008D6CA1" w:rsidP="005E4684">
      <w:pPr>
        <w:pStyle w:val="Cristi"/>
        <w:jc w:val="left"/>
        <w:rPr>
          <w:rFonts w:ascii="Times New Roman" w:hAnsi="Times New Roman" w:cs="Times New Roman"/>
          <w:b/>
          <w:sz w:val="24"/>
          <w:szCs w:val="24"/>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715584" behindDoc="0" locked="0" layoutInCell="0" allowOverlap="1">
                <wp:simplePos x="0" y="0"/>
                <wp:positionH relativeFrom="column">
                  <wp:posOffset>8255</wp:posOffset>
                </wp:positionH>
                <wp:positionV relativeFrom="paragraph">
                  <wp:posOffset>7619</wp:posOffset>
                </wp:positionV>
                <wp:extent cx="6339205" cy="0"/>
                <wp:effectExtent l="38100" t="38100" r="61595" b="57150"/>
                <wp:wrapNone/>
                <wp:docPr id="16" name="Conector drep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572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668DAEA" id="Conector drept 16"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6pt" to="49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" o:allowincell="f" strokeweight="1.59mm">
                <v:stroke joinstyle="miter" endcap="square"/>
              </v:line>
            </w:pict>
          </mc:Fallback>
        </mc:AlternateContent>
      </w:r>
    </w:p>
    <w:p w:rsidR="005E4684" w:rsidRPr="00273226" w:rsidRDefault="005E4684" w:rsidP="005E4684">
      <w:pPr>
        <w:jc w:val="both"/>
        <w:rPr>
          <w:sz w:val="26"/>
          <w:szCs w:val="26"/>
          <w:lang w:val="ro-RO"/>
        </w:rPr>
      </w:pPr>
      <w:r w:rsidRPr="00273226">
        <w:rPr>
          <w:sz w:val="26"/>
          <w:szCs w:val="26"/>
          <w:lang w:val="ro-RO"/>
        </w:rPr>
        <w:t>DIRECŢIA TAXE ŞI IMPOZITE</w:t>
      </w:r>
      <w:r w:rsidRPr="00273226">
        <w:rPr>
          <w:sz w:val="26"/>
          <w:szCs w:val="26"/>
          <w:lang w:val="ro-RO"/>
        </w:rPr>
        <w:tab/>
      </w:r>
    </w:p>
    <w:p w:rsidR="004845A0" w:rsidRPr="00273226" w:rsidRDefault="004845A0" w:rsidP="00524B04">
      <w:pPr>
        <w:widowControl w:val="0"/>
        <w:suppressAutoHyphens w:val="0"/>
        <w:autoSpaceDE w:val="0"/>
        <w:textAlignment w:val="auto"/>
        <w:rPr>
          <w:bCs/>
          <w:iCs/>
          <w:sz w:val="24"/>
          <w:szCs w:val="24"/>
          <w:lang w:val="ro-RO"/>
        </w:rPr>
      </w:pPr>
      <w:r w:rsidRPr="00273226">
        <w:rPr>
          <w:bCs/>
          <w:iCs/>
          <w:sz w:val="24"/>
          <w:szCs w:val="24"/>
          <w:lang w:val="ro-RO"/>
        </w:rPr>
        <w:t>Serviciul U.E.S.P.J./U.E.S.P.F.</w:t>
      </w:r>
    </w:p>
    <w:p w:rsidR="00FB0055" w:rsidRPr="00273226" w:rsidRDefault="004845A0" w:rsidP="00524B04">
      <w:pPr>
        <w:widowControl w:val="0"/>
        <w:suppressAutoHyphens w:val="0"/>
        <w:autoSpaceDE w:val="0"/>
        <w:textAlignment w:val="auto"/>
        <w:rPr>
          <w:bCs/>
          <w:iCs/>
          <w:sz w:val="24"/>
          <w:szCs w:val="24"/>
          <w:lang w:val="ro-RO"/>
        </w:rPr>
      </w:pPr>
      <w:r w:rsidRPr="00273226">
        <w:rPr>
          <w:bCs/>
          <w:iCs/>
          <w:sz w:val="24"/>
          <w:szCs w:val="24"/>
          <w:lang w:val="ro-RO"/>
        </w:rPr>
        <w:t>Nr.______________</w:t>
      </w:r>
    </w:p>
    <w:p w:rsidR="00FB0055" w:rsidRPr="00273226" w:rsidRDefault="00FB0055" w:rsidP="00524B04">
      <w:pPr>
        <w:tabs>
          <w:tab w:val="left" w:pos="2862"/>
        </w:tabs>
        <w:suppressAutoHyphens w:val="0"/>
        <w:autoSpaceDN/>
        <w:jc w:val="center"/>
        <w:textAlignment w:val="auto"/>
        <w:rPr>
          <w:rFonts w:eastAsia="SimSun"/>
          <w:b/>
          <w:i/>
          <w:sz w:val="24"/>
          <w:szCs w:val="24"/>
          <w:lang w:val="ro-RO" w:eastAsia="zh-CN"/>
        </w:rPr>
      </w:pPr>
      <w:r w:rsidRPr="00273226">
        <w:rPr>
          <w:rFonts w:eastAsia="SimSun"/>
          <w:b/>
          <w:i/>
          <w:spacing w:val="-2"/>
          <w:sz w:val="24"/>
          <w:szCs w:val="24"/>
          <w:lang w:val="ro-RO" w:eastAsia="zh-CN"/>
        </w:rPr>
        <w:t xml:space="preserve">DECIZIA </w:t>
      </w:r>
      <w:r w:rsidRPr="00273226">
        <w:rPr>
          <w:rFonts w:eastAsia="SimSun"/>
          <w:b/>
          <w:i/>
          <w:sz w:val="24"/>
          <w:szCs w:val="24"/>
          <w:lang w:val="ro-RO" w:eastAsia="zh-CN"/>
        </w:rPr>
        <w:t xml:space="preserve">NR. </w:t>
      </w:r>
      <w:r w:rsidRPr="00273226">
        <w:rPr>
          <w:rFonts w:eastAsia="SimSun"/>
          <w:b/>
          <w:i/>
          <w:sz w:val="24"/>
          <w:szCs w:val="24"/>
          <w:u w:val="single"/>
          <w:lang w:val="ro-RO" w:eastAsia="zh-CN"/>
        </w:rPr>
        <w:tab/>
      </w:r>
    </w:p>
    <w:p w:rsidR="00FB0055" w:rsidRPr="00273226" w:rsidRDefault="00FB0055" w:rsidP="00524B04">
      <w:pPr>
        <w:suppressAutoHyphens w:val="0"/>
        <w:autoSpaceDN/>
        <w:jc w:val="center"/>
        <w:textAlignment w:val="auto"/>
        <w:rPr>
          <w:rFonts w:eastAsia="SimSun"/>
          <w:b/>
          <w:i/>
          <w:sz w:val="24"/>
          <w:szCs w:val="24"/>
          <w:lang w:val="ro-RO" w:eastAsia="zh-CN"/>
        </w:rPr>
      </w:pPr>
      <w:proofErr w:type="spellStart"/>
      <w:r w:rsidRPr="00273226">
        <w:rPr>
          <w:rFonts w:eastAsia="SimSun"/>
          <w:b/>
          <w:i/>
          <w:sz w:val="24"/>
          <w:szCs w:val="24"/>
          <w:lang w:val="ro-RO" w:eastAsia="zh-CN"/>
        </w:rPr>
        <w:t>privindeșalonarealaplat</w:t>
      </w:r>
      <w:r w:rsidR="00222C13" w:rsidRPr="00273226">
        <w:rPr>
          <w:rFonts w:eastAsia="SimSun"/>
          <w:b/>
          <w:i/>
          <w:sz w:val="24"/>
          <w:szCs w:val="24"/>
          <w:lang w:val="ro-RO" w:eastAsia="zh-CN"/>
        </w:rPr>
        <w:t>ă</w:t>
      </w:r>
      <w:proofErr w:type="spellEnd"/>
      <w:r w:rsidR="00222C13" w:rsidRPr="00273226">
        <w:rPr>
          <w:rFonts w:eastAsia="SimSun"/>
          <w:b/>
          <w:i/>
          <w:sz w:val="24"/>
          <w:szCs w:val="24"/>
          <w:lang w:val="ro-RO" w:eastAsia="zh-CN"/>
        </w:rPr>
        <w:t xml:space="preserve"> </w:t>
      </w:r>
      <w:proofErr w:type="spellStart"/>
      <w:r w:rsidR="00222C13" w:rsidRPr="00273226">
        <w:rPr>
          <w:rFonts w:eastAsia="SimSun"/>
          <w:b/>
          <w:i/>
          <w:sz w:val="24"/>
          <w:szCs w:val="24"/>
          <w:lang w:val="ro-RO" w:eastAsia="zh-CN"/>
        </w:rPr>
        <w:t>a</w:t>
      </w:r>
      <w:r w:rsidRPr="00273226">
        <w:rPr>
          <w:rFonts w:eastAsia="SimSun"/>
          <w:b/>
          <w:i/>
          <w:sz w:val="24"/>
          <w:szCs w:val="24"/>
          <w:lang w:val="ro-RO" w:eastAsia="zh-CN"/>
        </w:rPr>
        <w:t>obligațiilor</w:t>
      </w:r>
      <w:r w:rsidRPr="00273226">
        <w:rPr>
          <w:rFonts w:eastAsia="SimSun"/>
          <w:b/>
          <w:i/>
          <w:spacing w:val="-2"/>
          <w:sz w:val="24"/>
          <w:szCs w:val="24"/>
          <w:lang w:val="ro-RO" w:eastAsia="zh-CN"/>
        </w:rPr>
        <w:t>fiscale</w:t>
      </w:r>
      <w:proofErr w:type="spellEnd"/>
    </w:p>
    <w:p w:rsidR="00FB0055" w:rsidRPr="00273226" w:rsidRDefault="00FB0055" w:rsidP="00524B04">
      <w:pPr>
        <w:widowControl w:val="0"/>
        <w:suppressAutoHyphens w:val="0"/>
        <w:autoSpaceDE w:val="0"/>
        <w:textAlignment w:val="auto"/>
        <w:rPr>
          <w:b/>
          <w:i/>
          <w:sz w:val="24"/>
          <w:szCs w:val="24"/>
          <w:lang w:val="ro-RO"/>
        </w:rPr>
      </w:pPr>
    </w:p>
    <w:p w:rsidR="00FB0055" w:rsidRPr="00273226" w:rsidRDefault="00FB0055" w:rsidP="00524B04">
      <w:pPr>
        <w:suppressAutoHyphens w:val="0"/>
        <w:autoSpaceDN/>
        <w:ind w:firstLine="566"/>
        <w:jc w:val="both"/>
        <w:textAlignment w:val="auto"/>
        <w:rPr>
          <w:rFonts w:eastAsia="SimSun"/>
          <w:sz w:val="24"/>
          <w:szCs w:val="24"/>
          <w:lang w:val="ro-RO" w:eastAsia="zh-CN"/>
        </w:rPr>
      </w:pPr>
      <w:r w:rsidRPr="00273226">
        <w:rPr>
          <w:rFonts w:eastAsia="SimSun"/>
          <w:sz w:val="24"/>
          <w:szCs w:val="24"/>
          <w:lang w:val="ro-RO" w:eastAsia="zh-CN"/>
        </w:rPr>
        <w:t xml:space="preserve">În conformitate cu prevederile art. 185 din Legea nr. 207/2015 privind Codul </w:t>
      </w:r>
      <w:proofErr w:type="spellStart"/>
      <w:r w:rsidRPr="00273226">
        <w:rPr>
          <w:rFonts w:eastAsia="SimSun"/>
          <w:sz w:val="24"/>
          <w:szCs w:val="24"/>
          <w:lang w:val="ro-RO" w:eastAsia="zh-CN"/>
        </w:rPr>
        <w:t>deprocedură</w:t>
      </w:r>
      <w:proofErr w:type="spellEnd"/>
      <w:r w:rsidRPr="00273226">
        <w:rPr>
          <w:rFonts w:eastAsia="SimSun"/>
          <w:sz w:val="24"/>
          <w:szCs w:val="24"/>
          <w:lang w:val="ro-RO" w:eastAsia="zh-CN"/>
        </w:rPr>
        <w:t xml:space="preserve"> fiscală, cu modificările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completările ulterioare, și ale H.C.L. nr. /</w:t>
      </w:r>
      <w:r w:rsidRPr="00273226">
        <w:rPr>
          <w:rFonts w:eastAsia="SimSun"/>
          <w:spacing w:val="80"/>
          <w:sz w:val="24"/>
          <w:szCs w:val="24"/>
          <w:u w:val="single"/>
          <w:lang w:val="ro-RO" w:eastAsia="zh-CN"/>
        </w:rPr>
        <w:t>____</w:t>
      </w:r>
      <w:r w:rsidRPr="00273226">
        <w:rPr>
          <w:rFonts w:eastAsia="SimSun"/>
          <w:sz w:val="24"/>
          <w:szCs w:val="24"/>
          <w:lang w:val="ro-RO" w:eastAsia="zh-CN"/>
        </w:rPr>
        <w:t xml:space="preserve"> privind aprobarea procedurii de eșalonare la plata obligațiilor datorate bugetului local al Municipiului Craiova;</w:t>
      </w:r>
    </w:p>
    <w:p w:rsidR="00FB0055" w:rsidRPr="00273226" w:rsidRDefault="00FB0055" w:rsidP="00524B04">
      <w:pPr>
        <w:suppressAutoHyphens w:val="0"/>
        <w:autoSpaceDN/>
        <w:jc w:val="both"/>
        <w:textAlignment w:val="auto"/>
        <w:rPr>
          <w:rFonts w:eastAsia="SimSun"/>
          <w:sz w:val="24"/>
          <w:szCs w:val="24"/>
          <w:lang w:val="ro-RO" w:eastAsia="zh-CN"/>
        </w:rPr>
      </w:pPr>
      <w:proofErr w:type="spellStart"/>
      <w:r w:rsidRPr="00273226">
        <w:rPr>
          <w:rFonts w:eastAsia="SimSun"/>
          <w:sz w:val="24"/>
          <w:szCs w:val="24"/>
          <w:lang w:val="ro-RO" w:eastAsia="zh-CN"/>
        </w:rPr>
        <w:t>Avândîn</w:t>
      </w:r>
      <w:proofErr w:type="spellEnd"/>
      <w:r w:rsidRPr="00273226">
        <w:rPr>
          <w:rFonts w:eastAsia="SimSun"/>
          <w:sz w:val="24"/>
          <w:szCs w:val="24"/>
          <w:lang w:val="ro-RO" w:eastAsia="zh-CN"/>
        </w:rPr>
        <w:t xml:space="preserve"> </w:t>
      </w:r>
      <w:r w:rsidRPr="00273226">
        <w:rPr>
          <w:rFonts w:eastAsia="SimSun"/>
          <w:spacing w:val="-2"/>
          <w:sz w:val="24"/>
          <w:szCs w:val="24"/>
          <w:lang w:val="ro-RO" w:eastAsia="zh-CN"/>
        </w:rPr>
        <w:t>vedere:</w:t>
      </w:r>
    </w:p>
    <w:p w:rsidR="00FB0055" w:rsidRPr="00273226" w:rsidRDefault="00FB0055" w:rsidP="00B306F0">
      <w:pPr>
        <w:widowControl w:val="0"/>
        <w:numPr>
          <w:ilvl w:val="0"/>
          <w:numId w:val="34"/>
        </w:numPr>
        <w:tabs>
          <w:tab w:val="left" w:pos="392"/>
          <w:tab w:val="left" w:pos="2992"/>
          <w:tab w:val="left" w:pos="4357"/>
          <w:tab w:val="left" w:pos="6626"/>
        </w:tabs>
        <w:suppressAutoHyphens w:val="0"/>
        <w:autoSpaceDE w:val="0"/>
        <w:autoSpaceDN/>
        <w:ind w:left="0"/>
        <w:textAlignment w:val="auto"/>
        <w:rPr>
          <w:sz w:val="24"/>
          <w:szCs w:val="24"/>
          <w:lang w:val="ro-RO"/>
        </w:rPr>
      </w:pPr>
      <w:r w:rsidRPr="00273226">
        <w:rPr>
          <w:sz w:val="24"/>
          <w:szCs w:val="24"/>
          <w:lang w:val="ro-RO"/>
        </w:rPr>
        <w:t xml:space="preserve">Cererea nr. </w:t>
      </w:r>
      <w:r w:rsidRPr="00273226">
        <w:rPr>
          <w:sz w:val="24"/>
          <w:szCs w:val="24"/>
          <w:u w:val="single"/>
          <w:lang w:val="ro-RO"/>
        </w:rPr>
        <w:tab/>
      </w:r>
      <w:r w:rsidRPr="00273226">
        <w:rPr>
          <w:sz w:val="24"/>
          <w:szCs w:val="24"/>
          <w:lang w:val="ro-RO"/>
        </w:rPr>
        <w:t xml:space="preserve">din data de </w:t>
      </w:r>
      <w:r w:rsidRPr="00273226">
        <w:rPr>
          <w:sz w:val="24"/>
          <w:szCs w:val="24"/>
          <w:u w:val="single"/>
          <w:lang w:val="ro-RO"/>
        </w:rPr>
        <w:tab/>
      </w:r>
      <w:r w:rsidRPr="00273226">
        <w:rPr>
          <w:sz w:val="24"/>
          <w:szCs w:val="24"/>
          <w:lang w:val="ro-RO"/>
        </w:rPr>
        <w:t>,</w:t>
      </w:r>
      <w:proofErr w:type="spellStart"/>
      <w:r w:rsidRPr="00273226">
        <w:rPr>
          <w:sz w:val="24"/>
          <w:szCs w:val="24"/>
          <w:lang w:val="ro-RO"/>
        </w:rPr>
        <w:t>înregistratălaDirecția</w:t>
      </w:r>
      <w:proofErr w:type="spellEnd"/>
      <w:r w:rsidRPr="00273226">
        <w:rPr>
          <w:sz w:val="24"/>
          <w:szCs w:val="24"/>
          <w:lang w:val="ro-RO"/>
        </w:rPr>
        <w:t xml:space="preserve"> Impozite și Taxe sub nr. </w:t>
      </w:r>
      <w:r w:rsidRPr="00273226">
        <w:rPr>
          <w:sz w:val="24"/>
          <w:szCs w:val="24"/>
          <w:u w:val="single"/>
          <w:lang w:val="ro-RO"/>
        </w:rPr>
        <w:tab/>
      </w:r>
      <w:r w:rsidRPr="00273226">
        <w:rPr>
          <w:spacing w:val="-10"/>
          <w:sz w:val="24"/>
          <w:szCs w:val="24"/>
          <w:lang w:val="ro-RO"/>
        </w:rPr>
        <w:t>,</w:t>
      </w:r>
    </w:p>
    <w:p w:rsidR="00FB0055" w:rsidRPr="00273226" w:rsidRDefault="00FB0055" w:rsidP="00B306F0">
      <w:pPr>
        <w:widowControl w:val="0"/>
        <w:numPr>
          <w:ilvl w:val="0"/>
          <w:numId w:val="34"/>
        </w:numPr>
        <w:tabs>
          <w:tab w:val="left" w:pos="387"/>
          <w:tab w:val="left" w:pos="4408"/>
        </w:tabs>
        <w:suppressAutoHyphens w:val="0"/>
        <w:autoSpaceDE w:val="0"/>
        <w:autoSpaceDN/>
        <w:ind w:left="0" w:hanging="155"/>
        <w:textAlignment w:val="auto"/>
        <w:rPr>
          <w:sz w:val="24"/>
          <w:szCs w:val="24"/>
          <w:lang w:val="ro-RO"/>
        </w:rPr>
      </w:pPr>
      <w:r w:rsidRPr="00273226">
        <w:rPr>
          <w:sz w:val="24"/>
          <w:szCs w:val="24"/>
          <w:lang w:val="ro-RO"/>
        </w:rPr>
        <w:t>Certificatul de atestare fiscală nr.</w:t>
      </w:r>
      <w:r w:rsidRPr="00273226">
        <w:rPr>
          <w:sz w:val="24"/>
          <w:szCs w:val="24"/>
          <w:u w:val="single"/>
          <w:lang w:val="ro-RO"/>
        </w:rPr>
        <w:tab/>
      </w:r>
      <w:r w:rsidRPr="00273226">
        <w:rPr>
          <w:spacing w:val="-10"/>
          <w:sz w:val="24"/>
          <w:szCs w:val="24"/>
          <w:lang w:val="ro-RO"/>
        </w:rPr>
        <w:t>;</w:t>
      </w:r>
    </w:p>
    <w:p w:rsidR="00C5498E" w:rsidRPr="00273226" w:rsidRDefault="00C5498E" w:rsidP="00B306F0">
      <w:pPr>
        <w:widowControl w:val="0"/>
        <w:numPr>
          <w:ilvl w:val="0"/>
          <w:numId w:val="34"/>
        </w:numPr>
        <w:tabs>
          <w:tab w:val="left" w:pos="387"/>
          <w:tab w:val="left" w:pos="4408"/>
        </w:tabs>
        <w:suppressAutoHyphens w:val="0"/>
        <w:autoSpaceDE w:val="0"/>
        <w:autoSpaceDN/>
        <w:ind w:left="0" w:hanging="155"/>
        <w:textAlignment w:val="auto"/>
        <w:rPr>
          <w:sz w:val="24"/>
          <w:szCs w:val="24"/>
          <w:lang w:val="ro-RO"/>
        </w:rPr>
      </w:pPr>
      <w:r w:rsidRPr="00273226">
        <w:rPr>
          <w:spacing w:val="-10"/>
          <w:sz w:val="24"/>
          <w:szCs w:val="24"/>
          <w:lang w:val="ro-RO"/>
        </w:rPr>
        <w:t>Acordul de principiu nr. __________</w:t>
      </w:r>
    </w:p>
    <w:p w:rsidR="00FB0055" w:rsidRPr="00273226" w:rsidRDefault="00FB0055" w:rsidP="00B306F0">
      <w:pPr>
        <w:widowControl w:val="0"/>
        <w:numPr>
          <w:ilvl w:val="0"/>
          <w:numId w:val="34"/>
        </w:numPr>
        <w:tabs>
          <w:tab w:val="left" w:pos="411"/>
          <w:tab w:val="left" w:pos="2301"/>
        </w:tabs>
        <w:suppressAutoHyphens w:val="0"/>
        <w:autoSpaceDE w:val="0"/>
        <w:autoSpaceDN/>
        <w:ind w:left="0"/>
        <w:textAlignment w:val="auto"/>
        <w:rPr>
          <w:sz w:val="24"/>
          <w:szCs w:val="24"/>
          <w:lang w:val="ro-RO"/>
        </w:rPr>
      </w:pPr>
      <w:r w:rsidRPr="00273226">
        <w:rPr>
          <w:sz w:val="24"/>
          <w:szCs w:val="24"/>
          <w:lang w:val="ro-RO"/>
        </w:rPr>
        <w:t xml:space="preserve">Referatul întocmit de  Direcția Impozite și Taxe, </w:t>
      </w:r>
      <w:proofErr w:type="spellStart"/>
      <w:r w:rsidRPr="00273226">
        <w:rPr>
          <w:sz w:val="24"/>
          <w:szCs w:val="24"/>
          <w:lang w:val="ro-RO"/>
        </w:rPr>
        <w:t>înregistratsub</w:t>
      </w:r>
      <w:proofErr w:type="spellEnd"/>
      <w:r w:rsidRPr="00273226">
        <w:rPr>
          <w:sz w:val="24"/>
          <w:szCs w:val="24"/>
          <w:lang w:val="ro-RO"/>
        </w:rPr>
        <w:t xml:space="preserve"> nr. </w:t>
      </w:r>
      <w:r w:rsidRPr="00273226">
        <w:rPr>
          <w:sz w:val="24"/>
          <w:szCs w:val="24"/>
          <w:u w:val="single"/>
          <w:lang w:val="ro-RO"/>
        </w:rPr>
        <w:tab/>
      </w:r>
      <w:r w:rsidRPr="00273226">
        <w:rPr>
          <w:spacing w:val="-10"/>
          <w:sz w:val="24"/>
          <w:szCs w:val="24"/>
          <w:lang w:val="ro-RO"/>
        </w:rPr>
        <w:t>;</w:t>
      </w:r>
    </w:p>
    <w:p w:rsidR="00FB0055" w:rsidRPr="00273226" w:rsidRDefault="00FB0055" w:rsidP="00524B04">
      <w:pPr>
        <w:suppressAutoHyphens w:val="0"/>
        <w:autoSpaceDN/>
        <w:ind w:firstLine="542"/>
        <w:jc w:val="both"/>
        <w:textAlignment w:val="auto"/>
        <w:rPr>
          <w:rFonts w:eastAsia="SimSun"/>
          <w:sz w:val="24"/>
          <w:szCs w:val="24"/>
          <w:lang w:val="ro-RO" w:eastAsia="zh-CN"/>
        </w:rPr>
      </w:pPr>
      <w:r w:rsidRPr="00273226">
        <w:rPr>
          <w:rFonts w:eastAsia="SimSun"/>
          <w:sz w:val="24"/>
          <w:szCs w:val="24"/>
          <w:lang w:val="ro-RO" w:eastAsia="zh-CN"/>
        </w:rPr>
        <w:t xml:space="preserve">Luând în considerare că sunt îndeplinite </w:t>
      </w:r>
      <w:proofErr w:type="spellStart"/>
      <w:r w:rsidRPr="00273226">
        <w:rPr>
          <w:rFonts w:eastAsia="SimSun"/>
          <w:sz w:val="24"/>
          <w:szCs w:val="24"/>
          <w:lang w:val="ro-RO" w:eastAsia="zh-CN"/>
        </w:rPr>
        <w:t>condiţiile</w:t>
      </w:r>
      <w:proofErr w:type="spellEnd"/>
      <w:r w:rsidRPr="00273226">
        <w:rPr>
          <w:rFonts w:eastAsia="SimSun"/>
          <w:sz w:val="24"/>
          <w:szCs w:val="24"/>
          <w:lang w:val="ro-RO" w:eastAsia="zh-CN"/>
        </w:rPr>
        <w:t xml:space="preserve"> prevăzute în Procedura de acordare a </w:t>
      </w:r>
      <w:proofErr w:type="spellStart"/>
      <w:r w:rsidRPr="00273226">
        <w:rPr>
          <w:rFonts w:eastAsia="SimSun"/>
          <w:sz w:val="24"/>
          <w:szCs w:val="24"/>
          <w:lang w:val="ro-RO" w:eastAsia="zh-CN"/>
        </w:rPr>
        <w:t>eşalonării</w:t>
      </w:r>
      <w:proofErr w:type="spellEnd"/>
      <w:r w:rsidRPr="00273226">
        <w:rPr>
          <w:rFonts w:eastAsia="SimSun"/>
          <w:sz w:val="24"/>
          <w:szCs w:val="24"/>
          <w:lang w:val="ro-RO" w:eastAsia="zh-CN"/>
        </w:rPr>
        <w:t xml:space="preserve"> la plata obligațiilor datorate bugetului local al Municipiului Craiova, se emite </w:t>
      </w:r>
      <w:r w:rsidRPr="00273226">
        <w:rPr>
          <w:rFonts w:eastAsia="SimSun"/>
          <w:spacing w:val="-2"/>
          <w:sz w:val="24"/>
          <w:szCs w:val="24"/>
          <w:lang w:val="ro-RO" w:eastAsia="zh-CN"/>
        </w:rPr>
        <w:t>următoarea</w:t>
      </w:r>
    </w:p>
    <w:p w:rsidR="00FB0055" w:rsidRPr="00273226" w:rsidRDefault="00FB0055" w:rsidP="00524B04">
      <w:pPr>
        <w:keepNext/>
        <w:keepLines/>
        <w:suppressAutoHyphens w:val="0"/>
        <w:autoSpaceDN/>
        <w:jc w:val="center"/>
        <w:textAlignment w:val="auto"/>
        <w:outlineLvl w:val="0"/>
        <w:rPr>
          <w:rFonts w:eastAsiaTheme="majorEastAsia"/>
          <w:sz w:val="24"/>
          <w:szCs w:val="24"/>
          <w:lang w:val="ro-RO" w:eastAsia="zh-CN"/>
        </w:rPr>
      </w:pPr>
      <w:r w:rsidRPr="00273226">
        <w:rPr>
          <w:rFonts w:eastAsiaTheme="majorEastAsia"/>
          <w:spacing w:val="-2"/>
          <w:sz w:val="24"/>
          <w:szCs w:val="24"/>
          <w:lang w:val="ro-RO" w:eastAsia="zh-CN"/>
        </w:rPr>
        <w:t>DECIZIE:</w:t>
      </w:r>
    </w:p>
    <w:p w:rsidR="00FB0055" w:rsidRPr="00273226" w:rsidRDefault="00FB0055" w:rsidP="00524B04">
      <w:pPr>
        <w:tabs>
          <w:tab w:val="left" w:pos="9022"/>
        </w:tabs>
        <w:suppressAutoHyphens w:val="0"/>
        <w:autoSpaceDN/>
        <w:ind w:firstLine="542"/>
        <w:jc w:val="both"/>
        <w:textAlignment w:val="auto"/>
        <w:rPr>
          <w:rFonts w:eastAsia="SimSun"/>
          <w:sz w:val="24"/>
          <w:szCs w:val="24"/>
          <w:lang w:val="ro-RO" w:eastAsia="zh-CN"/>
        </w:rPr>
      </w:pPr>
      <w:r w:rsidRPr="00273226">
        <w:rPr>
          <w:rFonts w:eastAsia="SimSun"/>
          <w:b/>
          <w:sz w:val="24"/>
          <w:szCs w:val="24"/>
          <w:lang w:val="ro-RO" w:eastAsia="zh-CN"/>
        </w:rPr>
        <w:t>A</w:t>
      </w:r>
      <w:r w:rsidR="00153D70" w:rsidRPr="00273226">
        <w:rPr>
          <w:rFonts w:eastAsia="SimSun"/>
          <w:b/>
          <w:sz w:val="24"/>
          <w:szCs w:val="24"/>
          <w:lang w:val="ro-RO" w:eastAsia="zh-CN"/>
        </w:rPr>
        <w:t>rt.</w:t>
      </w:r>
      <w:r w:rsidRPr="00273226">
        <w:rPr>
          <w:rFonts w:eastAsia="SimSun"/>
          <w:b/>
          <w:sz w:val="24"/>
          <w:szCs w:val="24"/>
          <w:lang w:val="ro-RO" w:eastAsia="zh-CN"/>
        </w:rPr>
        <w:t xml:space="preserve"> 1 Se acordă </w:t>
      </w:r>
      <w:proofErr w:type="spellStart"/>
      <w:r w:rsidRPr="00273226">
        <w:rPr>
          <w:rFonts w:eastAsia="SimSun"/>
          <w:b/>
          <w:sz w:val="24"/>
          <w:szCs w:val="24"/>
          <w:lang w:val="ro-RO" w:eastAsia="zh-CN"/>
        </w:rPr>
        <w:t>eşalonarea</w:t>
      </w:r>
      <w:proofErr w:type="spellEnd"/>
      <w:r w:rsidRPr="00273226">
        <w:rPr>
          <w:rFonts w:eastAsia="SimSun"/>
          <w:b/>
          <w:sz w:val="24"/>
          <w:szCs w:val="24"/>
          <w:lang w:val="ro-RO" w:eastAsia="zh-CN"/>
        </w:rPr>
        <w:t xml:space="preserve"> la plată pentru contribuabilul </w:t>
      </w:r>
      <w:r w:rsidRPr="00273226">
        <w:rPr>
          <w:rFonts w:eastAsia="SimSun"/>
          <w:sz w:val="24"/>
          <w:szCs w:val="24"/>
          <w:u w:val="single"/>
          <w:lang w:val="ro-RO" w:eastAsia="zh-CN"/>
        </w:rPr>
        <w:tab/>
      </w:r>
      <w:r w:rsidRPr="00273226">
        <w:rPr>
          <w:rFonts w:eastAsia="SimSun"/>
          <w:sz w:val="24"/>
          <w:szCs w:val="24"/>
          <w:lang w:val="ro-RO" w:eastAsia="zh-CN"/>
        </w:rPr>
        <w:t xml:space="preserve"> (datele de identificare ale contribuabilului și datele de identificare ale împuternicitului, dacă este cazul, respectiv denumire/nume și prenume, adresă</w:t>
      </w:r>
      <w:r w:rsidR="00122B5D" w:rsidRPr="00273226">
        <w:rPr>
          <w:rFonts w:eastAsia="SimSun"/>
          <w:sz w:val="24"/>
          <w:szCs w:val="24"/>
          <w:lang w:val="ro-RO" w:eastAsia="zh-CN"/>
        </w:rPr>
        <w:t>/domiciliul fiscal</w:t>
      </w:r>
      <w:r w:rsidRPr="00273226">
        <w:rPr>
          <w:rFonts w:eastAsia="SimSun"/>
          <w:sz w:val="24"/>
          <w:szCs w:val="24"/>
          <w:lang w:val="ro-RO" w:eastAsia="zh-CN"/>
        </w:rPr>
        <w:t xml:space="preserve">, codul de identificară fiscal/CNP) </w:t>
      </w:r>
      <w:r w:rsidRPr="00273226">
        <w:rPr>
          <w:rFonts w:eastAsia="SimSun"/>
          <w:b/>
          <w:sz w:val="24"/>
          <w:szCs w:val="24"/>
          <w:lang w:val="ro-RO" w:eastAsia="zh-CN"/>
        </w:rPr>
        <w:t xml:space="preserve">pe o perioadă </w:t>
      </w:r>
      <w:proofErr w:type="spellStart"/>
      <w:r w:rsidRPr="00273226">
        <w:rPr>
          <w:rFonts w:eastAsia="SimSun"/>
          <w:b/>
          <w:sz w:val="24"/>
          <w:szCs w:val="24"/>
          <w:lang w:val="ro-RO" w:eastAsia="zh-CN"/>
        </w:rPr>
        <w:t>deluni</w:t>
      </w:r>
      <w:proofErr w:type="spellEnd"/>
      <w:r w:rsidRPr="00273226">
        <w:rPr>
          <w:rFonts w:eastAsia="SimSun"/>
          <w:b/>
          <w:sz w:val="24"/>
          <w:szCs w:val="24"/>
          <w:lang w:val="ro-RO" w:eastAsia="zh-CN"/>
        </w:rPr>
        <w:t xml:space="preserve"> </w:t>
      </w:r>
      <w:r w:rsidRPr="00273226">
        <w:rPr>
          <w:rFonts w:eastAsia="SimSun"/>
          <w:sz w:val="24"/>
          <w:szCs w:val="24"/>
          <w:lang w:val="ro-RO" w:eastAsia="zh-CN"/>
        </w:rPr>
        <w:t xml:space="preserve">a </w:t>
      </w:r>
      <w:proofErr w:type="spellStart"/>
      <w:r w:rsidRPr="00273226">
        <w:rPr>
          <w:rFonts w:eastAsia="SimSun"/>
          <w:sz w:val="24"/>
          <w:szCs w:val="24"/>
          <w:lang w:val="ro-RO" w:eastAsia="zh-CN"/>
        </w:rPr>
        <w:t>obligaţiilor</w:t>
      </w:r>
      <w:proofErr w:type="spellEnd"/>
      <w:r w:rsidRPr="00273226">
        <w:rPr>
          <w:rFonts w:eastAsia="SimSun"/>
          <w:sz w:val="24"/>
          <w:szCs w:val="24"/>
          <w:lang w:val="ro-RO" w:eastAsia="zh-CN"/>
        </w:rPr>
        <w:t xml:space="preserve"> fiscale exigibile existente în sold la data eliberării certificatului de atestare fiscală, </w:t>
      </w:r>
      <w:r w:rsidRPr="00273226">
        <w:rPr>
          <w:rFonts w:eastAsia="SimSun"/>
          <w:b/>
          <w:sz w:val="24"/>
          <w:szCs w:val="24"/>
          <w:lang w:val="ro-RO" w:eastAsia="zh-CN"/>
        </w:rPr>
        <w:t xml:space="preserve">în sumă totală de , </w:t>
      </w:r>
      <w:r w:rsidRPr="00273226">
        <w:rPr>
          <w:rFonts w:eastAsia="SimSun"/>
          <w:sz w:val="24"/>
          <w:szCs w:val="24"/>
          <w:lang w:val="ro-RO" w:eastAsia="zh-CN"/>
        </w:rPr>
        <w:t>reprezentând</w:t>
      </w:r>
    </w:p>
    <w:p w:rsidR="00FB0055" w:rsidRPr="00273226" w:rsidRDefault="00FB0055" w:rsidP="00524B04">
      <w:pPr>
        <w:widowControl w:val="0"/>
        <w:suppressAutoHyphens w:val="0"/>
        <w:autoSpaceDE w:val="0"/>
        <w:textAlignment w:val="auto"/>
        <w:rPr>
          <w:sz w:val="24"/>
          <w:szCs w:val="24"/>
          <w:lang w:val="ro-RO"/>
        </w:rPr>
      </w:pPr>
    </w:p>
    <w:tbl>
      <w:tblPr>
        <w:tblStyle w:val="TableNormal1"/>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410"/>
        <w:gridCol w:w="2271"/>
        <w:gridCol w:w="2266"/>
        <w:gridCol w:w="2180"/>
      </w:tblGrid>
      <w:tr w:rsidR="00273226" w:rsidRPr="00273226" w:rsidTr="00122B5D">
        <w:trPr>
          <w:trHeight w:val="329"/>
        </w:trPr>
        <w:tc>
          <w:tcPr>
            <w:tcW w:w="706" w:type="dxa"/>
            <w:vMerge w:val="restart"/>
          </w:tcPr>
          <w:p w:rsidR="00122B5D" w:rsidRPr="00273226" w:rsidRDefault="00122B5D" w:rsidP="00524B04">
            <w:pPr>
              <w:suppressAutoHyphens w:val="0"/>
              <w:textAlignment w:val="auto"/>
              <w:rPr>
                <w:sz w:val="24"/>
                <w:szCs w:val="24"/>
                <w:lang w:val="ro-RO"/>
              </w:rPr>
            </w:pPr>
            <w:r w:rsidRPr="00273226">
              <w:rPr>
                <w:spacing w:val="-4"/>
                <w:sz w:val="24"/>
                <w:szCs w:val="24"/>
                <w:lang w:val="ro-RO"/>
              </w:rPr>
              <w:t>Nr.  crt.</w:t>
            </w:r>
          </w:p>
        </w:tc>
        <w:tc>
          <w:tcPr>
            <w:tcW w:w="2410" w:type="dxa"/>
            <w:vMerge w:val="restart"/>
          </w:tcPr>
          <w:p w:rsidR="00122B5D" w:rsidRPr="00273226" w:rsidRDefault="00122B5D" w:rsidP="00524B04">
            <w:pPr>
              <w:suppressAutoHyphens w:val="0"/>
              <w:ind w:hanging="572"/>
              <w:textAlignment w:val="auto"/>
              <w:rPr>
                <w:sz w:val="24"/>
                <w:szCs w:val="24"/>
                <w:lang w:val="ro-RO"/>
              </w:rPr>
            </w:pPr>
            <w:proofErr w:type="spellStart"/>
            <w:r w:rsidRPr="00273226">
              <w:rPr>
                <w:sz w:val="24"/>
                <w:szCs w:val="24"/>
                <w:lang w:val="ro-RO"/>
              </w:rPr>
              <w:t>DenD</w:t>
            </w:r>
            <w:proofErr w:type="spellEnd"/>
            <w:r w:rsidRPr="00273226">
              <w:rPr>
                <w:sz w:val="24"/>
                <w:szCs w:val="24"/>
                <w:lang w:val="ro-RO"/>
              </w:rPr>
              <w:t xml:space="preserve"> </w:t>
            </w:r>
            <w:proofErr w:type="spellStart"/>
            <w:r w:rsidRPr="00273226">
              <w:rPr>
                <w:sz w:val="24"/>
                <w:szCs w:val="24"/>
                <w:lang w:val="ro-RO"/>
              </w:rPr>
              <w:t>Denumireacreanței</w:t>
            </w:r>
            <w:proofErr w:type="spellEnd"/>
            <w:r w:rsidRPr="00273226">
              <w:rPr>
                <w:sz w:val="24"/>
                <w:szCs w:val="24"/>
                <w:lang w:val="ro-RO"/>
              </w:rPr>
              <w:t xml:space="preserve"> </w:t>
            </w:r>
            <w:r w:rsidRPr="00273226">
              <w:rPr>
                <w:spacing w:val="-2"/>
                <w:sz w:val="24"/>
                <w:szCs w:val="24"/>
                <w:lang w:val="ro-RO"/>
              </w:rPr>
              <w:t>bugetare</w:t>
            </w:r>
          </w:p>
        </w:tc>
        <w:tc>
          <w:tcPr>
            <w:tcW w:w="6717" w:type="dxa"/>
            <w:gridSpan w:val="3"/>
          </w:tcPr>
          <w:p w:rsidR="00122B5D" w:rsidRPr="00273226" w:rsidRDefault="00122B5D" w:rsidP="00524B04">
            <w:pPr>
              <w:suppressAutoHyphens w:val="0"/>
              <w:jc w:val="center"/>
              <w:textAlignment w:val="auto"/>
              <w:rPr>
                <w:sz w:val="24"/>
                <w:szCs w:val="24"/>
                <w:lang w:val="ro-RO"/>
              </w:rPr>
            </w:pPr>
            <w:proofErr w:type="spellStart"/>
            <w:r w:rsidRPr="00273226">
              <w:rPr>
                <w:sz w:val="24"/>
                <w:szCs w:val="24"/>
                <w:lang w:val="ro-RO"/>
              </w:rPr>
              <w:t>Obligații</w:t>
            </w:r>
            <w:r w:rsidRPr="00273226">
              <w:rPr>
                <w:spacing w:val="-2"/>
                <w:sz w:val="24"/>
                <w:szCs w:val="24"/>
                <w:lang w:val="ro-RO"/>
              </w:rPr>
              <w:t>fiscale</w:t>
            </w:r>
            <w:proofErr w:type="spellEnd"/>
          </w:p>
        </w:tc>
      </w:tr>
      <w:tr w:rsidR="00273226" w:rsidRPr="00273226" w:rsidTr="00122B5D">
        <w:trPr>
          <w:trHeight w:val="60"/>
        </w:trPr>
        <w:tc>
          <w:tcPr>
            <w:tcW w:w="706" w:type="dxa"/>
            <w:vMerge/>
          </w:tcPr>
          <w:p w:rsidR="00122B5D" w:rsidRPr="00273226" w:rsidRDefault="00122B5D" w:rsidP="00524B04">
            <w:pPr>
              <w:suppressAutoHyphens w:val="0"/>
              <w:textAlignment w:val="auto"/>
              <w:rPr>
                <w:sz w:val="24"/>
                <w:szCs w:val="24"/>
                <w:lang w:val="ro-RO"/>
              </w:rPr>
            </w:pPr>
          </w:p>
        </w:tc>
        <w:tc>
          <w:tcPr>
            <w:tcW w:w="2410" w:type="dxa"/>
            <w:vMerge/>
          </w:tcPr>
          <w:p w:rsidR="00122B5D" w:rsidRPr="00273226" w:rsidRDefault="00122B5D" w:rsidP="00524B04">
            <w:pPr>
              <w:suppressAutoHyphens w:val="0"/>
              <w:textAlignment w:val="auto"/>
              <w:rPr>
                <w:sz w:val="24"/>
                <w:szCs w:val="24"/>
                <w:lang w:val="ro-RO"/>
              </w:rPr>
            </w:pPr>
          </w:p>
        </w:tc>
        <w:tc>
          <w:tcPr>
            <w:tcW w:w="2271" w:type="dxa"/>
          </w:tcPr>
          <w:p w:rsidR="00122B5D" w:rsidRPr="00273226" w:rsidRDefault="00122B5D" w:rsidP="00524B04">
            <w:pPr>
              <w:suppressAutoHyphens w:val="0"/>
              <w:jc w:val="center"/>
              <w:textAlignment w:val="auto"/>
              <w:rPr>
                <w:sz w:val="24"/>
                <w:szCs w:val="24"/>
                <w:lang w:val="ro-RO"/>
              </w:rPr>
            </w:pPr>
            <w:proofErr w:type="spellStart"/>
            <w:r w:rsidRPr="00273226">
              <w:rPr>
                <w:sz w:val="24"/>
                <w:szCs w:val="24"/>
                <w:lang w:val="ro-RO"/>
              </w:rPr>
              <w:t>Totaldin</w:t>
            </w:r>
            <w:proofErr w:type="spellEnd"/>
            <w:r w:rsidRPr="00273226">
              <w:rPr>
                <w:spacing w:val="-2"/>
                <w:sz w:val="24"/>
                <w:szCs w:val="24"/>
                <w:lang w:val="ro-RO"/>
              </w:rPr>
              <w:t xml:space="preserve"> care:</w:t>
            </w:r>
          </w:p>
        </w:tc>
        <w:tc>
          <w:tcPr>
            <w:tcW w:w="2266" w:type="dxa"/>
          </w:tcPr>
          <w:p w:rsidR="00122B5D" w:rsidRPr="00273226" w:rsidRDefault="00122B5D" w:rsidP="00524B04">
            <w:pPr>
              <w:suppressAutoHyphens w:val="0"/>
              <w:jc w:val="center"/>
              <w:textAlignment w:val="auto"/>
              <w:rPr>
                <w:sz w:val="24"/>
                <w:szCs w:val="24"/>
                <w:lang w:val="ro-RO"/>
              </w:rPr>
            </w:pPr>
            <w:proofErr w:type="spellStart"/>
            <w:r w:rsidRPr="00273226">
              <w:rPr>
                <w:sz w:val="24"/>
                <w:szCs w:val="24"/>
                <w:lang w:val="ro-RO"/>
              </w:rPr>
              <w:t>Obligații</w:t>
            </w:r>
            <w:r w:rsidRPr="00273226">
              <w:rPr>
                <w:spacing w:val="-2"/>
                <w:sz w:val="24"/>
                <w:szCs w:val="24"/>
                <w:lang w:val="ro-RO"/>
              </w:rPr>
              <w:t>principale</w:t>
            </w:r>
            <w:proofErr w:type="spellEnd"/>
          </w:p>
        </w:tc>
        <w:tc>
          <w:tcPr>
            <w:tcW w:w="2180" w:type="dxa"/>
          </w:tcPr>
          <w:p w:rsidR="00122B5D" w:rsidRPr="00273226" w:rsidRDefault="00122B5D" w:rsidP="00524B04">
            <w:pPr>
              <w:suppressAutoHyphens w:val="0"/>
              <w:jc w:val="center"/>
              <w:textAlignment w:val="auto"/>
              <w:rPr>
                <w:sz w:val="24"/>
                <w:szCs w:val="24"/>
                <w:lang w:val="ro-RO"/>
              </w:rPr>
            </w:pPr>
            <w:proofErr w:type="spellStart"/>
            <w:r w:rsidRPr="00273226">
              <w:rPr>
                <w:sz w:val="24"/>
                <w:szCs w:val="24"/>
                <w:lang w:val="ro-RO"/>
              </w:rPr>
              <w:t>Obligații</w:t>
            </w:r>
            <w:r w:rsidRPr="00273226">
              <w:rPr>
                <w:spacing w:val="-2"/>
                <w:sz w:val="24"/>
                <w:szCs w:val="24"/>
                <w:lang w:val="ro-RO"/>
              </w:rPr>
              <w:t>accesorii</w:t>
            </w:r>
            <w:proofErr w:type="spellEnd"/>
          </w:p>
        </w:tc>
      </w:tr>
      <w:tr w:rsidR="00273226" w:rsidRPr="00273226" w:rsidTr="007F034D">
        <w:trPr>
          <w:trHeight w:val="281"/>
        </w:trPr>
        <w:tc>
          <w:tcPr>
            <w:tcW w:w="706" w:type="dxa"/>
          </w:tcPr>
          <w:p w:rsidR="00FB0055" w:rsidRPr="00273226" w:rsidRDefault="00FB0055" w:rsidP="00524B04">
            <w:pPr>
              <w:suppressAutoHyphens w:val="0"/>
              <w:jc w:val="center"/>
              <w:textAlignment w:val="auto"/>
              <w:rPr>
                <w:sz w:val="24"/>
                <w:szCs w:val="24"/>
                <w:lang w:val="ro-RO"/>
              </w:rPr>
            </w:pPr>
            <w:r w:rsidRPr="00273226">
              <w:rPr>
                <w:w w:val="99"/>
                <w:sz w:val="24"/>
                <w:szCs w:val="24"/>
                <w:lang w:val="ro-RO"/>
              </w:rPr>
              <w:t>0</w:t>
            </w:r>
          </w:p>
        </w:tc>
        <w:tc>
          <w:tcPr>
            <w:tcW w:w="2410" w:type="dxa"/>
          </w:tcPr>
          <w:p w:rsidR="00FB0055" w:rsidRPr="00273226" w:rsidRDefault="00FB0055" w:rsidP="00524B04">
            <w:pPr>
              <w:suppressAutoHyphens w:val="0"/>
              <w:jc w:val="center"/>
              <w:textAlignment w:val="auto"/>
              <w:rPr>
                <w:sz w:val="24"/>
                <w:szCs w:val="24"/>
                <w:lang w:val="ro-RO"/>
              </w:rPr>
            </w:pPr>
            <w:r w:rsidRPr="00273226">
              <w:rPr>
                <w:w w:val="99"/>
                <w:sz w:val="24"/>
                <w:szCs w:val="24"/>
                <w:lang w:val="ro-RO"/>
              </w:rPr>
              <w:t>1</w:t>
            </w:r>
          </w:p>
        </w:tc>
        <w:tc>
          <w:tcPr>
            <w:tcW w:w="2271" w:type="dxa"/>
          </w:tcPr>
          <w:p w:rsidR="00FB0055" w:rsidRPr="00273226" w:rsidRDefault="00FB0055" w:rsidP="00524B04">
            <w:pPr>
              <w:suppressAutoHyphens w:val="0"/>
              <w:jc w:val="center"/>
              <w:textAlignment w:val="auto"/>
              <w:rPr>
                <w:sz w:val="24"/>
                <w:szCs w:val="24"/>
                <w:lang w:val="ro-RO"/>
              </w:rPr>
            </w:pPr>
            <w:r w:rsidRPr="00273226">
              <w:rPr>
                <w:sz w:val="24"/>
                <w:szCs w:val="24"/>
                <w:lang w:val="ro-RO"/>
              </w:rPr>
              <w:t>2 =3 +</w:t>
            </w:r>
            <w:r w:rsidRPr="00273226">
              <w:rPr>
                <w:spacing w:val="-10"/>
                <w:sz w:val="24"/>
                <w:szCs w:val="24"/>
                <w:lang w:val="ro-RO"/>
              </w:rPr>
              <w:t>4</w:t>
            </w:r>
          </w:p>
        </w:tc>
        <w:tc>
          <w:tcPr>
            <w:tcW w:w="2266" w:type="dxa"/>
          </w:tcPr>
          <w:p w:rsidR="00FB0055" w:rsidRPr="00273226" w:rsidRDefault="00FB0055" w:rsidP="00524B04">
            <w:pPr>
              <w:suppressAutoHyphens w:val="0"/>
              <w:jc w:val="center"/>
              <w:textAlignment w:val="auto"/>
              <w:rPr>
                <w:sz w:val="24"/>
                <w:szCs w:val="24"/>
                <w:lang w:val="ro-RO"/>
              </w:rPr>
            </w:pPr>
            <w:r w:rsidRPr="00273226">
              <w:rPr>
                <w:w w:val="99"/>
                <w:sz w:val="24"/>
                <w:szCs w:val="24"/>
                <w:lang w:val="ro-RO"/>
              </w:rPr>
              <w:t>3</w:t>
            </w:r>
          </w:p>
        </w:tc>
        <w:tc>
          <w:tcPr>
            <w:tcW w:w="2180" w:type="dxa"/>
          </w:tcPr>
          <w:p w:rsidR="00FB0055" w:rsidRPr="00273226" w:rsidRDefault="00FB0055" w:rsidP="00524B04">
            <w:pPr>
              <w:suppressAutoHyphens w:val="0"/>
              <w:jc w:val="center"/>
              <w:textAlignment w:val="auto"/>
              <w:rPr>
                <w:sz w:val="24"/>
                <w:szCs w:val="24"/>
                <w:lang w:val="ro-RO"/>
              </w:rPr>
            </w:pPr>
            <w:r w:rsidRPr="00273226">
              <w:rPr>
                <w:w w:val="99"/>
                <w:sz w:val="24"/>
                <w:szCs w:val="24"/>
                <w:lang w:val="ro-RO"/>
              </w:rPr>
              <w:t>4</w:t>
            </w:r>
          </w:p>
        </w:tc>
      </w:tr>
      <w:tr w:rsidR="00273226" w:rsidRPr="00273226" w:rsidTr="00766810">
        <w:trPr>
          <w:trHeight w:val="719"/>
        </w:trPr>
        <w:tc>
          <w:tcPr>
            <w:tcW w:w="706" w:type="dxa"/>
          </w:tcPr>
          <w:p w:rsidR="00594356" w:rsidRPr="00273226" w:rsidRDefault="00594356" w:rsidP="00524B04">
            <w:pPr>
              <w:suppressAutoHyphens w:val="0"/>
              <w:jc w:val="center"/>
              <w:textAlignment w:val="auto"/>
              <w:rPr>
                <w:w w:val="99"/>
                <w:sz w:val="24"/>
                <w:szCs w:val="24"/>
                <w:lang w:val="ro-RO"/>
              </w:rPr>
            </w:pPr>
          </w:p>
        </w:tc>
        <w:tc>
          <w:tcPr>
            <w:tcW w:w="2410" w:type="dxa"/>
          </w:tcPr>
          <w:p w:rsidR="00594356" w:rsidRPr="00273226" w:rsidRDefault="00594356" w:rsidP="00524B04">
            <w:pPr>
              <w:suppressAutoHyphens w:val="0"/>
              <w:jc w:val="center"/>
              <w:textAlignment w:val="auto"/>
              <w:rPr>
                <w:w w:val="99"/>
                <w:sz w:val="24"/>
                <w:szCs w:val="24"/>
                <w:lang w:val="ro-RO"/>
              </w:rPr>
            </w:pPr>
          </w:p>
        </w:tc>
        <w:tc>
          <w:tcPr>
            <w:tcW w:w="2271" w:type="dxa"/>
          </w:tcPr>
          <w:p w:rsidR="00594356" w:rsidRPr="00273226" w:rsidRDefault="00594356" w:rsidP="00524B04">
            <w:pPr>
              <w:suppressAutoHyphens w:val="0"/>
              <w:jc w:val="center"/>
              <w:textAlignment w:val="auto"/>
              <w:rPr>
                <w:sz w:val="24"/>
                <w:szCs w:val="24"/>
                <w:lang w:val="ro-RO"/>
              </w:rPr>
            </w:pPr>
          </w:p>
        </w:tc>
        <w:tc>
          <w:tcPr>
            <w:tcW w:w="2266" w:type="dxa"/>
          </w:tcPr>
          <w:p w:rsidR="00594356" w:rsidRPr="00273226" w:rsidRDefault="00594356" w:rsidP="00524B04">
            <w:pPr>
              <w:suppressAutoHyphens w:val="0"/>
              <w:jc w:val="center"/>
              <w:textAlignment w:val="auto"/>
              <w:rPr>
                <w:w w:val="99"/>
                <w:sz w:val="24"/>
                <w:szCs w:val="24"/>
                <w:lang w:val="ro-RO"/>
              </w:rPr>
            </w:pPr>
          </w:p>
        </w:tc>
        <w:tc>
          <w:tcPr>
            <w:tcW w:w="2180" w:type="dxa"/>
          </w:tcPr>
          <w:p w:rsidR="00594356" w:rsidRPr="00273226" w:rsidRDefault="00594356" w:rsidP="00524B04">
            <w:pPr>
              <w:suppressAutoHyphens w:val="0"/>
              <w:jc w:val="center"/>
              <w:textAlignment w:val="auto"/>
              <w:rPr>
                <w:w w:val="99"/>
                <w:sz w:val="24"/>
                <w:szCs w:val="24"/>
                <w:lang w:val="ro-RO"/>
              </w:rPr>
            </w:pPr>
          </w:p>
        </w:tc>
      </w:tr>
      <w:tr w:rsidR="00594356" w:rsidRPr="00273226" w:rsidTr="00766810">
        <w:trPr>
          <w:trHeight w:val="719"/>
        </w:trPr>
        <w:tc>
          <w:tcPr>
            <w:tcW w:w="706" w:type="dxa"/>
          </w:tcPr>
          <w:p w:rsidR="00594356" w:rsidRPr="00273226" w:rsidRDefault="00594356" w:rsidP="00524B04">
            <w:pPr>
              <w:suppressAutoHyphens w:val="0"/>
              <w:jc w:val="center"/>
              <w:textAlignment w:val="auto"/>
              <w:rPr>
                <w:w w:val="99"/>
                <w:sz w:val="24"/>
                <w:szCs w:val="24"/>
                <w:lang w:val="ro-RO"/>
              </w:rPr>
            </w:pPr>
          </w:p>
        </w:tc>
        <w:tc>
          <w:tcPr>
            <w:tcW w:w="2410" w:type="dxa"/>
          </w:tcPr>
          <w:p w:rsidR="00594356" w:rsidRPr="00273226" w:rsidRDefault="00594356" w:rsidP="00524B04">
            <w:pPr>
              <w:suppressAutoHyphens w:val="0"/>
              <w:jc w:val="center"/>
              <w:textAlignment w:val="auto"/>
              <w:rPr>
                <w:w w:val="99"/>
                <w:sz w:val="24"/>
                <w:szCs w:val="24"/>
                <w:lang w:val="ro-RO"/>
              </w:rPr>
            </w:pPr>
            <w:r w:rsidRPr="00273226">
              <w:rPr>
                <w:w w:val="99"/>
                <w:sz w:val="24"/>
                <w:szCs w:val="24"/>
                <w:lang w:val="ro-RO"/>
              </w:rPr>
              <w:t>Total:</w:t>
            </w:r>
          </w:p>
        </w:tc>
        <w:tc>
          <w:tcPr>
            <w:tcW w:w="2271" w:type="dxa"/>
          </w:tcPr>
          <w:p w:rsidR="00594356" w:rsidRPr="00273226" w:rsidRDefault="00594356" w:rsidP="00524B04">
            <w:pPr>
              <w:suppressAutoHyphens w:val="0"/>
              <w:jc w:val="center"/>
              <w:textAlignment w:val="auto"/>
              <w:rPr>
                <w:sz w:val="24"/>
                <w:szCs w:val="24"/>
                <w:lang w:val="ro-RO"/>
              </w:rPr>
            </w:pPr>
          </w:p>
        </w:tc>
        <w:tc>
          <w:tcPr>
            <w:tcW w:w="2266" w:type="dxa"/>
          </w:tcPr>
          <w:p w:rsidR="00594356" w:rsidRPr="00273226" w:rsidRDefault="00594356" w:rsidP="00524B04">
            <w:pPr>
              <w:suppressAutoHyphens w:val="0"/>
              <w:jc w:val="center"/>
              <w:textAlignment w:val="auto"/>
              <w:rPr>
                <w:w w:val="99"/>
                <w:sz w:val="24"/>
                <w:szCs w:val="24"/>
                <w:lang w:val="ro-RO"/>
              </w:rPr>
            </w:pPr>
          </w:p>
        </w:tc>
        <w:tc>
          <w:tcPr>
            <w:tcW w:w="2180" w:type="dxa"/>
          </w:tcPr>
          <w:p w:rsidR="00594356" w:rsidRPr="00273226" w:rsidRDefault="00594356" w:rsidP="00524B04">
            <w:pPr>
              <w:suppressAutoHyphens w:val="0"/>
              <w:jc w:val="center"/>
              <w:textAlignment w:val="auto"/>
              <w:rPr>
                <w:w w:val="99"/>
                <w:sz w:val="24"/>
                <w:szCs w:val="24"/>
                <w:lang w:val="ro-RO"/>
              </w:rPr>
            </w:pPr>
          </w:p>
        </w:tc>
      </w:tr>
    </w:tbl>
    <w:p w:rsidR="00FB0055" w:rsidRPr="00273226" w:rsidRDefault="00FB0055" w:rsidP="00524B04">
      <w:pPr>
        <w:suppressAutoHyphens w:val="0"/>
        <w:autoSpaceDN/>
        <w:jc w:val="center"/>
        <w:textAlignment w:val="auto"/>
        <w:rPr>
          <w:rFonts w:eastAsia="SimSun"/>
          <w:sz w:val="24"/>
          <w:szCs w:val="24"/>
          <w:lang w:val="ro-RO" w:eastAsia="zh-CN"/>
        </w:rPr>
        <w:sectPr w:rsidR="00FB0055" w:rsidRPr="00273226">
          <w:pgSz w:w="12240" w:h="15840"/>
          <w:pgMar w:top="500" w:right="660" w:bottom="280" w:left="900" w:header="708" w:footer="708" w:gutter="0"/>
          <w:cols w:space="708"/>
        </w:sectPr>
      </w:pP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suppressAutoHyphens w:val="0"/>
        <w:autoSpaceDN/>
        <w:ind w:firstLine="542"/>
        <w:jc w:val="both"/>
        <w:textAlignment w:val="auto"/>
        <w:rPr>
          <w:rFonts w:eastAsia="SimSun"/>
          <w:sz w:val="24"/>
          <w:szCs w:val="24"/>
          <w:lang w:val="ro-RO" w:eastAsia="zh-CN"/>
        </w:rPr>
      </w:pPr>
      <w:r w:rsidRPr="00273226">
        <w:rPr>
          <w:rFonts w:eastAsia="SimSun"/>
          <w:b/>
          <w:sz w:val="24"/>
          <w:szCs w:val="24"/>
          <w:lang w:val="ro-RO" w:eastAsia="zh-CN"/>
        </w:rPr>
        <w:t>A</w:t>
      </w:r>
      <w:r w:rsidR="00153D70" w:rsidRPr="00273226">
        <w:rPr>
          <w:rFonts w:eastAsia="SimSun"/>
          <w:b/>
          <w:sz w:val="24"/>
          <w:szCs w:val="24"/>
          <w:lang w:val="ro-RO" w:eastAsia="zh-CN"/>
        </w:rPr>
        <w:t>rt</w:t>
      </w:r>
      <w:r w:rsidRPr="00273226">
        <w:rPr>
          <w:rFonts w:eastAsia="SimSun"/>
          <w:b/>
          <w:sz w:val="24"/>
          <w:szCs w:val="24"/>
          <w:lang w:val="ro-RO" w:eastAsia="zh-CN"/>
        </w:rPr>
        <w:t xml:space="preserve">. 2 </w:t>
      </w:r>
      <w:r w:rsidRPr="00273226">
        <w:rPr>
          <w:rFonts w:eastAsia="SimSun"/>
          <w:sz w:val="24"/>
          <w:szCs w:val="24"/>
          <w:lang w:val="ro-RO" w:eastAsia="zh-CN"/>
        </w:rPr>
        <w:t xml:space="preserve">Cuantumul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termenele de plată a ratelor de </w:t>
      </w:r>
      <w:proofErr w:type="spellStart"/>
      <w:r w:rsidRPr="00273226">
        <w:rPr>
          <w:rFonts w:eastAsia="SimSun"/>
          <w:sz w:val="24"/>
          <w:szCs w:val="24"/>
          <w:lang w:val="ro-RO" w:eastAsia="zh-CN"/>
        </w:rPr>
        <w:t>eşalonare</w:t>
      </w:r>
      <w:proofErr w:type="spellEnd"/>
      <w:r w:rsidRPr="00273226">
        <w:rPr>
          <w:rFonts w:eastAsia="SimSun"/>
          <w:sz w:val="24"/>
          <w:szCs w:val="24"/>
          <w:lang w:val="ro-RO" w:eastAsia="zh-CN"/>
        </w:rPr>
        <w:t xml:space="preserve"> se stabilesc prin graficul de </w:t>
      </w:r>
      <w:proofErr w:type="spellStart"/>
      <w:r w:rsidRPr="00273226">
        <w:rPr>
          <w:rFonts w:eastAsia="SimSun"/>
          <w:sz w:val="24"/>
          <w:szCs w:val="24"/>
          <w:lang w:val="ro-RO" w:eastAsia="zh-CN"/>
        </w:rPr>
        <w:t>eşalonare</w:t>
      </w:r>
      <w:proofErr w:type="spellEnd"/>
      <w:r w:rsidRPr="00273226">
        <w:rPr>
          <w:rFonts w:eastAsia="SimSun"/>
          <w:sz w:val="24"/>
          <w:szCs w:val="24"/>
          <w:lang w:val="ro-RO" w:eastAsia="zh-CN"/>
        </w:rPr>
        <w:t>, care face parte integrantă din prezenta decizie.</w:t>
      </w:r>
    </w:p>
    <w:p w:rsidR="00FB0055" w:rsidRPr="00273226" w:rsidRDefault="00FB0055" w:rsidP="00153D70">
      <w:pPr>
        <w:suppressAutoHyphens w:val="0"/>
        <w:autoSpaceDN/>
        <w:ind w:firstLine="542"/>
        <w:jc w:val="both"/>
        <w:textAlignment w:val="auto"/>
        <w:rPr>
          <w:rFonts w:eastAsia="SimSun"/>
          <w:sz w:val="24"/>
          <w:szCs w:val="24"/>
          <w:lang w:val="ro-RO" w:eastAsia="zh-CN"/>
        </w:rPr>
      </w:pPr>
      <w:r w:rsidRPr="00273226">
        <w:rPr>
          <w:rFonts w:eastAsia="SimSun"/>
          <w:b/>
          <w:sz w:val="24"/>
          <w:szCs w:val="24"/>
          <w:lang w:val="ro-RO" w:eastAsia="zh-CN"/>
        </w:rPr>
        <w:t>A</w:t>
      </w:r>
      <w:r w:rsidR="00153D70" w:rsidRPr="00273226">
        <w:rPr>
          <w:rFonts w:eastAsia="SimSun"/>
          <w:b/>
          <w:sz w:val="24"/>
          <w:szCs w:val="24"/>
          <w:lang w:val="ro-RO" w:eastAsia="zh-CN"/>
        </w:rPr>
        <w:t>rt</w:t>
      </w:r>
      <w:r w:rsidRPr="00273226">
        <w:rPr>
          <w:rFonts w:eastAsia="SimSun"/>
          <w:b/>
          <w:sz w:val="24"/>
          <w:szCs w:val="24"/>
          <w:lang w:val="ro-RO" w:eastAsia="zh-CN"/>
        </w:rPr>
        <w:t xml:space="preserve">.3 </w:t>
      </w:r>
      <w:proofErr w:type="spellStart"/>
      <w:r w:rsidRPr="00273226">
        <w:rPr>
          <w:rFonts w:eastAsia="SimSun"/>
          <w:sz w:val="24"/>
          <w:szCs w:val="24"/>
          <w:lang w:val="ro-RO" w:eastAsia="zh-CN"/>
        </w:rPr>
        <w:t>Împotrivaprezenteideciziisepoateformulacontestaţie,încondiţiile</w:t>
      </w:r>
      <w:proofErr w:type="spellEnd"/>
      <w:r w:rsidRPr="00273226">
        <w:rPr>
          <w:rFonts w:eastAsia="SimSun"/>
          <w:sz w:val="24"/>
          <w:szCs w:val="24"/>
          <w:lang w:val="ro-RO" w:eastAsia="zh-CN"/>
        </w:rPr>
        <w:t xml:space="preserve"> art.268șiart. 269 din Legea nr. 207/2015 privind Codul de procedură fiscală, cu modificările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completările ulterioare, în termen de 45 de zile de la data comunicării, sub sancțiunea decăderii.</w:t>
      </w:r>
    </w:p>
    <w:p w:rsidR="00FB0055" w:rsidRPr="00273226" w:rsidRDefault="00FB0055" w:rsidP="00153D70">
      <w:pPr>
        <w:suppressAutoHyphens w:val="0"/>
        <w:autoSpaceDN/>
        <w:ind w:firstLine="360"/>
        <w:jc w:val="both"/>
        <w:textAlignment w:val="auto"/>
        <w:rPr>
          <w:rFonts w:eastAsia="SimSun"/>
          <w:sz w:val="24"/>
          <w:szCs w:val="24"/>
          <w:lang w:val="ro-RO" w:eastAsia="zh-CN"/>
        </w:rPr>
      </w:pPr>
      <w:r w:rsidRPr="00273226">
        <w:rPr>
          <w:rFonts w:eastAsia="SimSun"/>
          <w:b/>
          <w:sz w:val="24"/>
          <w:szCs w:val="24"/>
          <w:lang w:val="ro-RO" w:eastAsia="zh-CN"/>
        </w:rPr>
        <w:t>A</w:t>
      </w:r>
      <w:r w:rsidR="00153D70" w:rsidRPr="00273226">
        <w:rPr>
          <w:rFonts w:eastAsia="SimSun"/>
          <w:b/>
          <w:sz w:val="24"/>
          <w:szCs w:val="24"/>
          <w:lang w:val="ro-RO" w:eastAsia="zh-CN"/>
        </w:rPr>
        <w:t>rt</w:t>
      </w:r>
      <w:r w:rsidRPr="00273226">
        <w:rPr>
          <w:rFonts w:eastAsia="SimSun"/>
          <w:b/>
          <w:sz w:val="24"/>
          <w:szCs w:val="24"/>
          <w:lang w:val="ro-RO" w:eastAsia="zh-CN"/>
        </w:rPr>
        <w:t>.4</w:t>
      </w:r>
      <w:r w:rsidRPr="00273226">
        <w:rPr>
          <w:rFonts w:eastAsia="SimSun"/>
          <w:sz w:val="24"/>
          <w:szCs w:val="24"/>
          <w:lang w:val="ro-RO" w:eastAsia="zh-CN"/>
        </w:rPr>
        <w:t>Contestațiasedepunelaorganulfiscalemitental</w:t>
      </w:r>
      <w:r w:rsidRPr="00273226">
        <w:rPr>
          <w:rFonts w:eastAsia="SimSun"/>
          <w:spacing w:val="-2"/>
          <w:sz w:val="24"/>
          <w:szCs w:val="24"/>
          <w:lang w:val="ro-RO" w:eastAsia="zh-CN"/>
        </w:rPr>
        <w:t>deciziei.</w:t>
      </w: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tabs>
          <w:tab w:val="left" w:pos="4113"/>
        </w:tabs>
        <w:suppressAutoHyphens w:val="0"/>
        <w:autoSpaceDN/>
        <w:jc w:val="center"/>
        <w:textAlignment w:val="auto"/>
        <w:rPr>
          <w:rFonts w:eastAsia="SimSun"/>
          <w:sz w:val="24"/>
          <w:szCs w:val="24"/>
          <w:lang w:val="ro-RO" w:eastAsia="zh-CN"/>
        </w:rPr>
      </w:pPr>
      <w:r w:rsidRPr="00273226">
        <w:rPr>
          <w:rFonts w:eastAsia="SimSun"/>
          <w:sz w:val="24"/>
          <w:szCs w:val="24"/>
          <w:lang w:val="ro-RO" w:eastAsia="zh-CN"/>
        </w:rPr>
        <w:t xml:space="preserve">Decizia a fost emisă astăzi, </w:t>
      </w:r>
      <w:r w:rsidRPr="00273226">
        <w:rPr>
          <w:rFonts w:eastAsia="SimSun"/>
          <w:sz w:val="24"/>
          <w:szCs w:val="24"/>
          <w:u w:val="single"/>
          <w:lang w:val="ro-RO" w:eastAsia="zh-CN"/>
        </w:rPr>
        <w:tab/>
      </w: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suppressAutoHyphens w:val="0"/>
        <w:autoSpaceDN/>
        <w:jc w:val="center"/>
        <w:textAlignment w:val="auto"/>
        <w:rPr>
          <w:rFonts w:eastAsia="SimSun"/>
          <w:b/>
          <w:i/>
          <w:sz w:val="24"/>
          <w:szCs w:val="24"/>
          <w:lang w:val="ro-RO" w:eastAsia="zh-CN"/>
        </w:rPr>
      </w:pPr>
      <w:r w:rsidRPr="00273226">
        <w:rPr>
          <w:rFonts w:eastAsia="SimSun"/>
          <w:b/>
          <w:i/>
          <w:sz w:val="24"/>
          <w:szCs w:val="24"/>
          <w:lang w:val="ro-RO" w:eastAsia="zh-CN"/>
        </w:rPr>
        <w:tab/>
      </w:r>
      <w:r w:rsidR="00EE1516" w:rsidRPr="00273226">
        <w:rPr>
          <w:rFonts w:eastAsia="SimSun"/>
          <w:b/>
          <w:i/>
          <w:sz w:val="24"/>
          <w:szCs w:val="24"/>
          <w:lang w:val="ro-RO" w:eastAsia="zh-CN"/>
        </w:rPr>
        <w:t xml:space="preserve"> Director executiv/ Director executiv adj.</w:t>
      </w:r>
      <w:r w:rsidRPr="00273226">
        <w:rPr>
          <w:rFonts w:eastAsia="SimSun"/>
          <w:b/>
          <w:i/>
          <w:sz w:val="24"/>
          <w:szCs w:val="24"/>
          <w:lang w:val="ro-RO" w:eastAsia="zh-CN"/>
        </w:rPr>
        <w:t>,</w:t>
      </w:r>
    </w:p>
    <w:p w:rsidR="00FB0055" w:rsidRPr="00273226" w:rsidRDefault="00FB0055" w:rsidP="00524B04">
      <w:pPr>
        <w:suppressAutoHyphens w:val="0"/>
        <w:autoSpaceDN/>
        <w:jc w:val="center"/>
        <w:textAlignment w:val="auto"/>
        <w:rPr>
          <w:rFonts w:eastAsia="SimSun"/>
          <w:b/>
          <w:i/>
          <w:sz w:val="24"/>
          <w:szCs w:val="24"/>
          <w:lang w:val="ro-RO" w:eastAsia="zh-CN"/>
        </w:rPr>
      </w:pPr>
    </w:p>
    <w:p w:rsidR="00FB0055" w:rsidRPr="00273226" w:rsidRDefault="00FB0055" w:rsidP="00524B04">
      <w:pPr>
        <w:suppressAutoHyphens w:val="0"/>
        <w:autoSpaceDN/>
        <w:jc w:val="center"/>
        <w:textAlignment w:val="auto"/>
        <w:rPr>
          <w:rFonts w:eastAsia="SimSun"/>
          <w:b/>
          <w:i/>
          <w:sz w:val="24"/>
          <w:szCs w:val="24"/>
          <w:lang w:val="ro-RO" w:eastAsia="zh-CN"/>
        </w:rPr>
      </w:pPr>
    </w:p>
    <w:p w:rsidR="00FB0055" w:rsidRPr="00273226" w:rsidRDefault="00FB0055" w:rsidP="00524B04">
      <w:pPr>
        <w:suppressAutoHyphens w:val="0"/>
        <w:autoSpaceDN/>
        <w:jc w:val="center"/>
        <w:textAlignment w:val="auto"/>
        <w:rPr>
          <w:rFonts w:eastAsia="SimSun"/>
          <w:b/>
          <w:i/>
          <w:sz w:val="24"/>
          <w:szCs w:val="24"/>
          <w:lang w:val="ro-RO" w:eastAsia="zh-CN"/>
        </w:rPr>
      </w:pPr>
    </w:p>
    <w:p w:rsidR="00FB0055" w:rsidRPr="00273226" w:rsidRDefault="00FB0055" w:rsidP="00524B04">
      <w:pPr>
        <w:widowControl w:val="0"/>
        <w:suppressAutoHyphens w:val="0"/>
        <w:autoSpaceDE w:val="0"/>
        <w:textAlignment w:val="auto"/>
        <w:rPr>
          <w:b/>
          <w:bCs/>
          <w:sz w:val="24"/>
          <w:szCs w:val="24"/>
          <w:lang w:val="ro-RO"/>
        </w:rPr>
      </w:pPr>
      <w:r w:rsidRPr="00273226">
        <w:rPr>
          <w:b/>
          <w:bCs/>
          <w:sz w:val="24"/>
          <w:szCs w:val="24"/>
          <w:lang w:val="ro-RO"/>
        </w:rPr>
        <w:t>Verificat,</w:t>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t>Întocmit,</w:t>
      </w:r>
    </w:p>
    <w:p w:rsidR="00FB0055" w:rsidRPr="00273226" w:rsidRDefault="00FB0055" w:rsidP="00524B04">
      <w:pPr>
        <w:suppressAutoHyphens w:val="0"/>
        <w:autoSpaceDN/>
        <w:textAlignment w:val="auto"/>
        <w:rPr>
          <w:rFonts w:eastAsia="SimSun"/>
          <w:sz w:val="24"/>
          <w:szCs w:val="24"/>
          <w:lang w:val="ro-RO" w:eastAsia="zh-CN"/>
        </w:rPr>
      </w:pPr>
      <w:r w:rsidRPr="00273226">
        <w:rPr>
          <w:rFonts w:eastAsia="SimSun"/>
          <w:b/>
          <w:bCs/>
          <w:sz w:val="24"/>
          <w:szCs w:val="24"/>
          <w:lang w:val="ro-RO" w:eastAsia="zh-CN"/>
        </w:rPr>
        <w:t>Șef serviciu</w:t>
      </w:r>
    </w:p>
    <w:p w:rsidR="00FB0055" w:rsidRPr="00273226" w:rsidRDefault="00FB0055" w:rsidP="00524B04">
      <w:pPr>
        <w:suppressAutoHyphens w:val="0"/>
        <w:autoSpaceDN/>
        <w:textAlignment w:val="auto"/>
        <w:rPr>
          <w:rFonts w:eastAsia="SimSun"/>
          <w:sz w:val="24"/>
          <w:szCs w:val="24"/>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FB0055" w:rsidRPr="00273226" w:rsidRDefault="00FB0055" w:rsidP="00524B04">
      <w:pPr>
        <w:suppressAutoHyphens w:val="0"/>
        <w:autoSpaceDN/>
        <w:textAlignment w:val="auto"/>
        <w:rPr>
          <w:rFonts w:eastAsia="SimSun"/>
          <w:sz w:val="28"/>
          <w:szCs w:val="28"/>
          <w:lang w:val="ro-RO" w:eastAsia="zh-CN"/>
        </w:rPr>
      </w:pPr>
    </w:p>
    <w:p w:rsidR="00153D70" w:rsidRPr="00273226" w:rsidRDefault="00153D70" w:rsidP="00524B04">
      <w:pPr>
        <w:suppressAutoHyphens w:val="0"/>
        <w:autoSpaceDN/>
        <w:textAlignment w:val="auto"/>
        <w:rPr>
          <w:rFonts w:eastAsia="SimSun"/>
          <w:sz w:val="28"/>
          <w:szCs w:val="28"/>
          <w:lang w:val="ro-RO" w:eastAsia="zh-CN"/>
        </w:rPr>
      </w:pPr>
    </w:p>
    <w:p w:rsidR="00153D70" w:rsidRPr="00273226" w:rsidRDefault="00153D70" w:rsidP="00524B04">
      <w:pPr>
        <w:suppressAutoHyphens w:val="0"/>
        <w:autoSpaceDN/>
        <w:textAlignment w:val="auto"/>
        <w:rPr>
          <w:rFonts w:eastAsia="SimSun"/>
          <w:sz w:val="28"/>
          <w:szCs w:val="28"/>
          <w:lang w:val="ro-RO" w:eastAsia="zh-CN"/>
        </w:rPr>
      </w:pPr>
    </w:p>
    <w:p w:rsidR="00153D70" w:rsidRPr="00273226" w:rsidRDefault="00153D70" w:rsidP="00524B04">
      <w:pPr>
        <w:suppressAutoHyphens w:val="0"/>
        <w:autoSpaceDN/>
        <w:textAlignment w:val="auto"/>
        <w:rPr>
          <w:rFonts w:eastAsia="SimSun"/>
          <w:sz w:val="28"/>
          <w:szCs w:val="28"/>
          <w:lang w:val="ro-RO" w:eastAsia="zh-CN"/>
        </w:rPr>
      </w:pPr>
    </w:p>
    <w:p w:rsidR="00153D70" w:rsidRPr="00273226" w:rsidRDefault="00153D70"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tbl>
      <w:tblPr>
        <w:tblW w:w="10915" w:type="dxa"/>
        <w:tblLook w:val="04A0" w:firstRow="1" w:lastRow="0" w:firstColumn="1" w:lastColumn="0" w:noHBand="0" w:noVBand="1"/>
      </w:tblPr>
      <w:tblGrid>
        <w:gridCol w:w="797"/>
        <w:gridCol w:w="1360"/>
        <w:gridCol w:w="2131"/>
        <w:gridCol w:w="1516"/>
        <w:gridCol w:w="1020"/>
        <w:gridCol w:w="1260"/>
        <w:gridCol w:w="1300"/>
        <w:gridCol w:w="1550"/>
      </w:tblGrid>
      <w:tr w:rsidR="00273226" w:rsidRPr="00273226" w:rsidTr="005E0182">
        <w:trPr>
          <w:trHeight w:val="300"/>
        </w:trPr>
        <w:tc>
          <w:tcPr>
            <w:tcW w:w="4269" w:type="dxa"/>
            <w:gridSpan w:val="3"/>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Grafic eșalonare la Decizia nr. ____________</w:t>
            </w:r>
          </w:p>
        </w:tc>
        <w:tc>
          <w:tcPr>
            <w:tcW w:w="1516"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p>
        </w:tc>
        <w:tc>
          <w:tcPr>
            <w:tcW w:w="1020"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c>
          <w:tcPr>
            <w:tcW w:w="1260"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c>
          <w:tcPr>
            <w:tcW w:w="1300"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c>
          <w:tcPr>
            <w:tcW w:w="1550"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r>
      <w:tr w:rsidR="00273226" w:rsidRPr="00273226" w:rsidTr="005E0182">
        <w:trPr>
          <w:trHeight w:val="300"/>
        </w:trPr>
        <w:tc>
          <w:tcPr>
            <w:tcW w:w="778"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c>
          <w:tcPr>
            <w:tcW w:w="1360"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c>
          <w:tcPr>
            <w:tcW w:w="2131"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c>
          <w:tcPr>
            <w:tcW w:w="1516"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c>
          <w:tcPr>
            <w:tcW w:w="1020"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c>
          <w:tcPr>
            <w:tcW w:w="1260"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c>
          <w:tcPr>
            <w:tcW w:w="1300"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c>
          <w:tcPr>
            <w:tcW w:w="1550" w:type="dxa"/>
            <w:tcBorders>
              <w:top w:val="nil"/>
              <w:left w:val="nil"/>
              <w:bottom w:val="nil"/>
              <w:right w:val="nil"/>
            </w:tcBorders>
            <w:shd w:val="clear" w:color="auto" w:fill="auto"/>
            <w:noWrap/>
            <w:vAlign w:val="bottom"/>
            <w:hideMark/>
          </w:tcPr>
          <w:p w:rsidR="005E0182" w:rsidRPr="00273226" w:rsidRDefault="005E0182" w:rsidP="005E0182">
            <w:pPr>
              <w:suppressAutoHyphens w:val="0"/>
              <w:autoSpaceDN/>
              <w:textAlignment w:val="auto"/>
              <w:rPr>
                <w:lang w:val="ro-RO" w:eastAsia="ro-RO"/>
              </w:rPr>
            </w:pPr>
          </w:p>
        </w:tc>
      </w:tr>
      <w:tr w:rsidR="00273226" w:rsidRPr="00273226" w:rsidTr="00766810">
        <w:trPr>
          <w:trHeight w:val="668"/>
        </w:trPr>
        <w:tc>
          <w:tcPr>
            <w:tcW w:w="778" w:type="dxa"/>
            <w:vMerge w:val="restart"/>
            <w:tcBorders>
              <w:top w:val="single" w:sz="4" w:space="0" w:color="auto"/>
              <w:left w:val="single" w:sz="4" w:space="0" w:color="auto"/>
              <w:right w:val="single" w:sz="4" w:space="0" w:color="auto"/>
            </w:tcBorders>
            <w:shd w:val="clear" w:color="auto" w:fill="auto"/>
            <w:vAlign w:val="bottom"/>
            <w:hideMark/>
          </w:tcPr>
          <w:p w:rsidR="00122B5D" w:rsidRPr="00273226" w:rsidRDefault="00122B5D" w:rsidP="005E0182">
            <w:pPr>
              <w:suppressAutoHyphens w:val="0"/>
              <w:autoSpaceDN/>
              <w:textAlignment w:val="auto"/>
              <w:rPr>
                <w:sz w:val="22"/>
                <w:szCs w:val="22"/>
                <w:lang w:val="ro-RO" w:eastAsia="ro-RO"/>
              </w:rPr>
            </w:pPr>
            <w:r w:rsidRPr="00273226">
              <w:rPr>
                <w:sz w:val="22"/>
                <w:szCs w:val="22"/>
                <w:lang w:val="ro-RO" w:eastAsia="ro-RO"/>
              </w:rPr>
              <w:t>Rata</w:t>
            </w:r>
          </w:p>
          <w:p w:rsidR="00122B5D" w:rsidRPr="00273226" w:rsidRDefault="00122B5D" w:rsidP="005E0182">
            <w:pPr>
              <w:rPr>
                <w:sz w:val="22"/>
                <w:szCs w:val="22"/>
                <w:lang w:val="ro-RO" w:eastAsia="ro-RO"/>
              </w:rPr>
            </w:pPr>
            <w:r w:rsidRPr="00273226">
              <w:rPr>
                <w:sz w:val="22"/>
                <w:szCs w:val="22"/>
                <w:lang w:val="ro-RO" w:eastAsia="ro-RO"/>
              </w:rPr>
              <w:t> </w:t>
            </w:r>
          </w:p>
          <w:p w:rsidR="00122B5D" w:rsidRPr="00273226" w:rsidRDefault="00122B5D" w:rsidP="005E0182">
            <w:pPr>
              <w:rPr>
                <w:sz w:val="22"/>
                <w:szCs w:val="22"/>
                <w:lang w:val="ro-RO" w:eastAsia="ro-RO"/>
              </w:rPr>
            </w:pPr>
            <w:r w:rsidRPr="00273226">
              <w:rPr>
                <w:sz w:val="22"/>
                <w:szCs w:val="22"/>
                <w:lang w:val="ro-RO" w:eastAsia="ro-RO"/>
              </w:rPr>
              <w:t> </w:t>
            </w:r>
          </w:p>
        </w:tc>
        <w:tc>
          <w:tcPr>
            <w:tcW w:w="1360" w:type="dxa"/>
            <w:vMerge w:val="restart"/>
            <w:tcBorders>
              <w:top w:val="single" w:sz="4" w:space="0" w:color="auto"/>
              <w:left w:val="nil"/>
              <w:right w:val="single" w:sz="4" w:space="0" w:color="auto"/>
            </w:tcBorders>
            <w:shd w:val="clear" w:color="auto" w:fill="auto"/>
            <w:vAlign w:val="bottom"/>
            <w:hideMark/>
          </w:tcPr>
          <w:p w:rsidR="00122B5D" w:rsidRPr="00273226" w:rsidRDefault="00122B5D" w:rsidP="005E0182">
            <w:pPr>
              <w:suppressAutoHyphens w:val="0"/>
              <w:autoSpaceDN/>
              <w:textAlignment w:val="auto"/>
              <w:rPr>
                <w:sz w:val="22"/>
                <w:szCs w:val="22"/>
                <w:lang w:val="ro-RO" w:eastAsia="ro-RO"/>
              </w:rPr>
            </w:pPr>
            <w:r w:rsidRPr="00273226">
              <w:rPr>
                <w:sz w:val="22"/>
                <w:szCs w:val="22"/>
                <w:lang w:val="ro-RO" w:eastAsia="ro-RO"/>
              </w:rPr>
              <w:t>Termen de plată</w:t>
            </w:r>
          </w:p>
          <w:p w:rsidR="00122B5D" w:rsidRPr="00273226" w:rsidRDefault="00122B5D" w:rsidP="005E0182">
            <w:pPr>
              <w:rPr>
                <w:sz w:val="22"/>
                <w:szCs w:val="22"/>
                <w:lang w:val="ro-RO" w:eastAsia="ro-RO"/>
              </w:rPr>
            </w:pPr>
            <w:r w:rsidRPr="00273226">
              <w:rPr>
                <w:sz w:val="22"/>
                <w:szCs w:val="22"/>
                <w:lang w:val="ro-RO" w:eastAsia="ro-RO"/>
              </w:rPr>
              <w:t> </w:t>
            </w:r>
          </w:p>
          <w:p w:rsidR="00122B5D" w:rsidRPr="00273226" w:rsidRDefault="00122B5D" w:rsidP="005E0182">
            <w:pPr>
              <w:rPr>
                <w:sz w:val="22"/>
                <w:szCs w:val="22"/>
                <w:lang w:val="ro-RO" w:eastAsia="ro-RO"/>
              </w:rPr>
            </w:pPr>
            <w:r w:rsidRPr="00273226">
              <w:rPr>
                <w:sz w:val="22"/>
                <w:szCs w:val="22"/>
                <w:lang w:val="ro-RO" w:eastAsia="ro-RO"/>
              </w:rPr>
              <w:t> </w:t>
            </w:r>
          </w:p>
        </w:tc>
        <w:tc>
          <w:tcPr>
            <w:tcW w:w="2131" w:type="dxa"/>
            <w:vMerge w:val="restart"/>
            <w:tcBorders>
              <w:top w:val="single" w:sz="4" w:space="0" w:color="auto"/>
              <w:left w:val="nil"/>
              <w:right w:val="single" w:sz="4" w:space="0" w:color="auto"/>
            </w:tcBorders>
            <w:shd w:val="clear" w:color="auto" w:fill="auto"/>
            <w:vAlign w:val="bottom"/>
            <w:hideMark/>
          </w:tcPr>
          <w:p w:rsidR="00122B5D" w:rsidRPr="00273226" w:rsidRDefault="00122B5D" w:rsidP="005E0182">
            <w:pPr>
              <w:suppressAutoHyphens w:val="0"/>
              <w:autoSpaceDN/>
              <w:textAlignment w:val="auto"/>
              <w:rPr>
                <w:sz w:val="22"/>
                <w:szCs w:val="22"/>
                <w:lang w:val="ro-RO" w:eastAsia="ro-RO"/>
              </w:rPr>
            </w:pPr>
            <w:r w:rsidRPr="00273226">
              <w:rPr>
                <w:sz w:val="22"/>
                <w:szCs w:val="22"/>
                <w:lang w:val="ro-RO" w:eastAsia="ro-RO"/>
              </w:rPr>
              <w:t>TOTAL OBLIGAȚII DE PLATĂ, din care</w:t>
            </w:r>
          </w:p>
          <w:p w:rsidR="00122B5D" w:rsidRPr="00273226" w:rsidRDefault="00122B5D" w:rsidP="005E0182">
            <w:pPr>
              <w:rPr>
                <w:sz w:val="22"/>
                <w:szCs w:val="22"/>
                <w:lang w:val="ro-RO" w:eastAsia="ro-RO"/>
              </w:rPr>
            </w:pPr>
            <w:r w:rsidRPr="00273226">
              <w:rPr>
                <w:sz w:val="22"/>
                <w:szCs w:val="22"/>
                <w:lang w:val="ro-RO" w:eastAsia="ro-RO"/>
              </w:rPr>
              <w:t> </w:t>
            </w:r>
          </w:p>
          <w:p w:rsidR="00122B5D" w:rsidRPr="00273226" w:rsidRDefault="00122B5D" w:rsidP="005E0182">
            <w:pPr>
              <w:rPr>
                <w:sz w:val="22"/>
                <w:szCs w:val="22"/>
                <w:lang w:val="ro-RO" w:eastAsia="ro-RO"/>
              </w:rPr>
            </w:pPr>
            <w:r w:rsidRPr="00273226">
              <w:rPr>
                <w:sz w:val="22"/>
                <w:szCs w:val="22"/>
                <w:lang w:val="ro-RO" w:eastAsia="ro-RO"/>
              </w:rPr>
              <w:t> </w:t>
            </w:r>
          </w:p>
        </w:tc>
        <w:tc>
          <w:tcPr>
            <w:tcW w:w="1516" w:type="dxa"/>
            <w:vMerge w:val="restart"/>
            <w:tcBorders>
              <w:top w:val="single" w:sz="4" w:space="0" w:color="auto"/>
              <w:left w:val="nil"/>
              <w:right w:val="single" w:sz="4" w:space="0" w:color="auto"/>
            </w:tcBorders>
            <w:shd w:val="clear" w:color="auto" w:fill="auto"/>
            <w:vAlign w:val="bottom"/>
            <w:hideMark/>
          </w:tcPr>
          <w:p w:rsidR="00122B5D" w:rsidRPr="00273226" w:rsidRDefault="00122B5D" w:rsidP="005E0182">
            <w:pPr>
              <w:suppressAutoHyphens w:val="0"/>
              <w:autoSpaceDN/>
              <w:textAlignment w:val="auto"/>
              <w:rPr>
                <w:sz w:val="22"/>
                <w:szCs w:val="22"/>
                <w:lang w:val="ro-RO" w:eastAsia="ro-RO"/>
              </w:rPr>
            </w:pPr>
            <w:r w:rsidRPr="00273226">
              <w:rPr>
                <w:sz w:val="22"/>
                <w:szCs w:val="22"/>
                <w:lang w:val="ro-RO" w:eastAsia="ro-RO"/>
              </w:rPr>
              <w:t>Obligații fiscale principale eșalonate</w:t>
            </w:r>
          </w:p>
          <w:p w:rsidR="00122B5D" w:rsidRPr="00273226" w:rsidRDefault="00122B5D" w:rsidP="005E0182">
            <w:pPr>
              <w:rPr>
                <w:sz w:val="22"/>
                <w:szCs w:val="22"/>
                <w:lang w:val="ro-RO" w:eastAsia="ro-RO"/>
              </w:rPr>
            </w:pPr>
            <w:r w:rsidRPr="00273226">
              <w:rPr>
                <w:sz w:val="22"/>
                <w:szCs w:val="22"/>
                <w:lang w:val="ro-RO" w:eastAsia="ro-RO"/>
              </w:rPr>
              <w:t> </w:t>
            </w:r>
          </w:p>
          <w:p w:rsidR="00122B5D" w:rsidRPr="00273226" w:rsidRDefault="00122B5D" w:rsidP="005E0182">
            <w:pPr>
              <w:rPr>
                <w:sz w:val="22"/>
                <w:szCs w:val="22"/>
                <w:lang w:val="ro-RO" w:eastAsia="ro-RO"/>
              </w:rPr>
            </w:pPr>
            <w:r w:rsidRPr="00273226">
              <w:rPr>
                <w:sz w:val="22"/>
                <w:szCs w:val="22"/>
                <w:lang w:val="ro-RO" w:eastAsia="ro-RO"/>
              </w:rPr>
              <w:t> </w:t>
            </w:r>
          </w:p>
        </w:tc>
        <w:tc>
          <w:tcPr>
            <w:tcW w:w="3580" w:type="dxa"/>
            <w:gridSpan w:val="3"/>
            <w:tcBorders>
              <w:top w:val="single" w:sz="4" w:space="0" w:color="auto"/>
              <w:left w:val="nil"/>
              <w:bottom w:val="single" w:sz="4" w:space="0" w:color="auto"/>
              <w:right w:val="single" w:sz="4" w:space="0" w:color="auto"/>
            </w:tcBorders>
            <w:shd w:val="clear" w:color="auto" w:fill="auto"/>
            <w:vAlign w:val="bottom"/>
            <w:hideMark/>
          </w:tcPr>
          <w:p w:rsidR="00122B5D" w:rsidRPr="00273226" w:rsidRDefault="00122B5D" w:rsidP="005E0182">
            <w:pPr>
              <w:suppressAutoHyphens w:val="0"/>
              <w:autoSpaceDN/>
              <w:jc w:val="center"/>
              <w:textAlignment w:val="auto"/>
              <w:rPr>
                <w:sz w:val="22"/>
                <w:szCs w:val="22"/>
                <w:lang w:val="ro-RO" w:eastAsia="ro-RO"/>
              </w:rPr>
            </w:pPr>
            <w:r w:rsidRPr="00273226">
              <w:rPr>
                <w:sz w:val="22"/>
                <w:szCs w:val="22"/>
                <w:lang w:val="ro-RO" w:eastAsia="ro-RO"/>
              </w:rPr>
              <w:t>Majorări pe perioad</w:t>
            </w:r>
            <w:r w:rsidR="00DB2B14" w:rsidRPr="00273226">
              <w:rPr>
                <w:sz w:val="22"/>
                <w:szCs w:val="22"/>
                <w:lang w:val="ro-RO" w:eastAsia="ro-RO"/>
              </w:rPr>
              <w:t>a</w:t>
            </w:r>
            <w:r w:rsidRPr="00273226">
              <w:rPr>
                <w:sz w:val="22"/>
                <w:szCs w:val="22"/>
                <w:lang w:val="ro-RO" w:eastAsia="ro-RO"/>
              </w:rPr>
              <w:t xml:space="preserve"> de eșalonare</w:t>
            </w:r>
            <w:r w:rsidR="00DB2B14" w:rsidRPr="00273226">
              <w:rPr>
                <w:sz w:val="22"/>
                <w:szCs w:val="22"/>
                <w:lang w:val="ro-RO" w:eastAsia="ro-RO"/>
              </w:rPr>
              <w:t xml:space="preserve"> (0,5% / lună)</w:t>
            </w:r>
            <w:r w:rsidRPr="00273226">
              <w:rPr>
                <w:sz w:val="22"/>
                <w:szCs w:val="22"/>
                <w:lang w:val="ro-RO" w:eastAsia="ro-RO"/>
              </w:rPr>
              <w:t>, din care:</w:t>
            </w:r>
          </w:p>
        </w:tc>
        <w:tc>
          <w:tcPr>
            <w:tcW w:w="1550" w:type="dxa"/>
            <w:vMerge w:val="restart"/>
            <w:tcBorders>
              <w:top w:val="single" w:sz="4" w:space="0" w:color="auto"/>
              <w:left w:val="nil"/>
              <w:right w:val="single" w:sz="4" w:space="0" w:color="auto"/>
            </w:tcBorders>
            <w:shd w:val="clear" w:color="auto" w:fill="auto"/>
            <w:vAlign w:val="bottom"/>
            <w:hideMark/>
          </w:tcPr>
          <w:p w:rsidR="00122B5D" w:rsidRPr="00273226" w:rsidRDefault="00122B5D" w:rsidP="00122B5D">
            <w:pPr>
              <w:suppressAutoHyphens w:val="0"/>
              <w:autoSpaceDN/>
              <w:textAlignment w:val="auto"/>
              <w:rPr>
                <w:sz w:val="22"/>
                <w:szCs w:val="22"/>
                <w:lang w:val="ro-RO" w:eastAsia="ro-RO"/>
              </w:rPr>
            </w:pPr>
            <w:r w:rsidRPr="00273226">
              <w:rPr>
                <w:sz w:val="22"/>
                <w:szCs w:val="22"/>
                <w:lang w:val="ro-RO" w:eastAsia="ro-RO"/>
              </w:rPr>
              <w:t>Obligații fiscale accesorii eșalonate </w:t>
            </w:r>
          </w:p>
        </w:tc>
      </w:tr>
      <w:tr w:rsidR="00273226" w:rsidRPr="00273226" w:rsidTr="00122B5D">
        <w:trPr>
          <w:trHeight w:val="267"/>
        </w:trPr>
        <w:tc>
          <w:tcPr>
            <w:tcW w:w="778" w:type="dxa"/>
            <w:vMerge/>
            <w:tcBorders>
              <w:left w:val="single" w:sz="4" w:space="0" w:color="auto"/>
              <w:bottom w:val="single" w:sz="4" w:space="0" w:color="auto"/>
              <w:right w:val="single" w:sz="4" w:space="0" w:color="auto"/>
            </w:tcBorders>
            <w:shd w:val="clear" w:color="auto" w:fill="auto"/>
            <w:vAlign w:val="bottom"/>
            <w:hideMark/>
          </w:tcPr>
          <w:p w:rsidR="00122B5D" w:rsidRPr="00273226" w:rsidRDefault="00122B5D" w:rsidP="005E0182">
            <w:pPr>
              <w:rPr>
                <w:sz w:val="22"/>
                <w:szCs w:val="22"/>
                <w:lang w:val="ro-RO" w:eastAsia="ro-RO"/>
              </w:rPr>
            </w:pPr>
          </w:p>
        </w:tc>
        <w:tc>
          <w:tcPr>
            <w:tcW w:w="1360" w:type="dxa"/>
            <w:vMerge/>
            <w:tcBorders>
              <w:left w:val="nil"/>
              <w:bottom w:val="single" w:sz="4" w:space="0" w:color="auto"/>
              <w:right w:val="single" w:sz="4" w:space="0" w:color="auto"/>
            </w:tcBorders>
            <w:shd w:val="clear" w:color="auto" w:fill="auto"/>
            <w:vAlign w:val="bottom"/>
            <w:hideMark/>
          </w:tcPr>
          <w:p w:rsidR="00122B5D" w:rsidRPr="00273226" w:rsidRDefault="00122B5D" w:rsidP="005E0182">
            <w:pPr>
              <w:rPr>
                <w:sz w:val="22"/>
                <w:szCs w:val="22"/>
                <w:lang w:val="ro-RO" w:eastAsia="ro-RO"/>
              </w:rPr>
            </w:pPr>
          </w:p>
        </w:tc>
        <w:tc>
          <w:tcPr>
            <w:tcW w:w="2131" w:type="dxa"/>
            <w:vMerge/>
            <w:tcBorders>
              <w:left w:val="nil"/>
              <w:bottom w:val="single" w:sz="4" w:space="0" w:color="auto"/>
              <w:right w:val="single" w:sz="4" w:space="0" w:color="auto"/>
            </w:tcBorders>
            <w:shd w:val="clear" w:color="auto" w:fill="auto"/>
            <w:vAlign w:val="bottom"/>
            <w:hideMark/>
          </w:tcPr>
          <w:p w:rsidR="00122B5D" w:rsidRPr="00273226" w:rsidRDefault="00122B5D" w:rsidP="005E0182">
            <w:pPr>
              <w:rPr>
                <w:sz w:val="22"/>
                <w:szCs w:val="22"/>
                <w:lang w:val="ro-RO" w:eastAsia="ro-RO"/>
              </w:rPr>
            </w:pPr>
          </w:p>
        </w:tc>
        <w:tc>
          <w:tcPr>
            <w:tcW w:w="1516" w:type="dxa"/>
            <w:vMerge/>
            <w:tcBorders>
              <w:left w:val="nil"/>
              <w:bottom w:val="single" w:sz="4" w:space="0" w:color="auto"/>
              <w:right w:val="single" w:sz="4" w:space="0" w:color="auto"/>
            </w:tcBorders>
            <w:shd w:val="clear" w:color="auto" w:fill="auto"/>
            <w:vAlign w:val="bottom"/>
            <w:hideMark/>
          </w:tcPr>
          <w:p w:rsidR="00122B5D" w:rsidRPr="00273226" w:rsidRDefault="00122B5D" w:rsidP="005E0182">
            <w:pPr>
              <w:rPr>
                <w:sz w:val="22"/>
                <w:szCs w:val="22"/>
                <w:lang w:val="ro-RO" w:eastAsia="ro-RO"/>
              </w:rPr>
            </w:pPr>
          </w:p>
        </w:tc>
        <w:tc>
          <w:tcPr>
            <w:tcW w:w="1020" w:type="dxa"/>
            <w:tcBorders>
              <w:top w:val="nil"/>
              <w:left w:val="single" w:sz="4" w:space="0" w:color="auto"/>
              <w:bottom w:val="single" w:sz="4" w:space="0" w:color="000000"/>
              <w:right w:val="single" w:sz="4" w:space="0" w:color="auto"/>
            </w:tcBorders>
            <w:shd w:val="clear" w:color="auto" w:fill="auto"/>
            <w:vAlign w:val="bottom"/>
            <w:hideMark/>
          </w:tcPr>
          <w:p w:rsidR="00122B5D" w:rsidRPr="00273226" w:rsidRDefault="00122B5D" w:rsidP="005E0182">
            <w:pPr>
              <w:suppressAutoHyphens w:val="0"/>
              <w:autoSpaceDN/>
              <w:jc w:val="center"/>
              <w:textAlignment w:val="auto"/>
              <w:rPr>
                <w:sz w:val="22"/>
                <w:szCs w:val="22"/>
                <w:lang w:val="ro-RO" w:eastAsia="ro-RO"/>
              </w:rPr>
            </w:pPr>
            <w:r w:rsidRPr="00273226">
              <w:rPr>
                <w:sz w:val="22"/>
                <w:szCs w:val="22"/>
                <w:lang w:val="ro-RO" w:eastAsia="ro-RO"/>
              </w:rPr>
              <w:t>Total</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122B5D" w:rsidRPr="00273226" w:rsidRDefault="00122B5D" w:rsidP="005E0182">
            <w:pPr>
              <w:rPr>
                <w:sz w:val="22"/>
                <w:szCs w:val="22"/>
                <w:lang w:val="ro-RO" w:eastAsia="ro-RO"/>
              </w:rPr>
            </w:pPr>
            <w:r w:rsidRPr="00273226">
              <w:rPr>
                <w:sz w:val="22"/>
                <w:szCs w:val="22"/>
                <w:lang w:val="ro-RO" w:eastAsia="ro-RO"/>
              </w:rPr>
              <w:t>50% de plată</w:t>
            </w:r>
          </w:p>
        </w:tc>
        <w:tc>
          <w:tcPr>
            <w:tcW w:w="1300" w:type="dxa"/>
            <w:tcBorders>
              <w:top w:val="single" w:sz="4" w:space="0" w:color="auto"/>
              <w:left w:val="nil"/>
              <w:bottom w:val="single" w:sz="4" w:space="0" w:color="auto"/>
              <w:right w:val="single" w:sz="4" w:space="0" w:color="auto"/>
            </w:tcBorders>
            <w:shd w:val="clear" w:color="auto" w:fill="auto"/>
            <w:vAlign w:val="bottom"/>
          </w:tcPr>
          <w:p w:rsidR="00122B5D" w:rsidRPr="00273226" w:rsidRDefault="00122B5D" w:rsidP="005E0182">
            <w:pPr>
              <w:rPr>
                <w:sz w:val="22"/>
                <w:szCs w:val="22"/>
                <w:lang w:val="ro-RO" w:eastAsia="ro-RO"/>
              </w:rPr>
            </w:pPr>
            <w:r w:rsidRPr="00273226">
              <w:rPr>
                <w:sz w:val="22"/>
                <w:szCs w:val="22"/>
                <w:lang w:val="ro-RO" w:eastAsia="ro-RO"/>
              </w:rPr>
              <w:t>50% amânate</w:t>
            </w:r>
          </w:p>
        </w:tc>
        <w:tc>
          <w:tcPr>
            <w:tcW w:w="1550" w:type="dxa"/>
            <w:vMerge/>
            <w:tcBorders>
              <w:left w:val="single" w:sz="4" w:space="0" w:color="auto"/>
              <w:bottom w:val="single" w:sz="4" w:space="0" w:color="auto"/>
              <w:right w:val="single" w:sz="4" w:space="0" w:color="auto"/>
            </w:tcBorders>
            <w:shd w:val="clear" w:color="auto" w:fill="auto"/>
            <w:vAlign w:val="bottom"/>
            <w:hideMark/>
          </w:tcPr>
          <w:p w:rsidR="00122B5D" w:rsidRPr="00273226" w:rsidRDefault="00122B5D" w:rsidP="005E0182">
            <w:pPr>
              <w:suppressAutoHyphens w:val="0"/>
              <w:autoSpaceDN/>
              <w:jc w:val="center"/>
              <w:textAlignment w:val="auto"/>
              <w:rPr>
                <w:sz w:val="22"/>
                <w:szCs w:val="22"/>
                <w:lang w:val="ro-RO" w:eastAsia="ro-RO"/>
              </w:rPr>
            </w:pPr>
          </w:p>
        </w:tc>
      </w:tr>
      <w:tr w:rsidR="00273226" w:rsidRPr="00273226" w:rsidTr="00122B5D">
        <w:trPr>
          <w:trHeight w:val="300"/>
        </w:trPr>
        <w:tc>
          <w:tcPr>
            <w:tcW w:w="7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(2)</w:t>
            </w:r>
          </w:p>
        </w:tc>
        <w:tc>
          <w:tcPr>
            <w:tcW w:w="2131" w:type="dxa"/>
            <w:tcBorders>
              <w:top w:val="single" w:sz="4" w:space="0" w:color="auto"/>
              <w:left w:val="nil"/>
              <w:bottom w:val="single" w:sz="4" w:space="0" w:color="auto"/>
              <w:right w:val="single" w:sz="4" w:space="0" w:color="auto"/>
            </w:tcBorders>
            <w:shd w:val="clear" w:color="auto" w:fill="auto"/>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(3 = 4+6+8)</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(4)</w:t>
            </w:r>
          </w:p>
        </w:tc>
        <w:tc>
          <w:tcPr>
            <w:tcW w:w="1020" w:type="dxa"/>
            <w:tcBorders>
              <w:top w:val="nil"/>
              <w:left w:val="nil"/>
              <w:bottom w:val="single" w:sz="4" w:space="0" w:color="auto"/>
              <w:right w:val="single" w:sz="4" w:space="0" w:color="auto"/>
            </w:tcBorders>
            <w:shd w:val="clear" w:color="auto" w:fill="auto"/>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(5=6+7)</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(6)</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(7)</w:t>
            </w:r>
          </w:p>
        </w:tc>
        <w:tc>
          <w:tcPr>
            <w:tcW w:w="1550" w:type="dxa"/>
            <w:tcBorders>
              <w:top w:val="single" w:sz="4" w:space="0" w:color="auto"/>
              <w:left w:val="nil"/>
              <w:bottom w:val="single" w:sz="4" w:space="0" w:color="auto"/>
              <w:right w:val="single" w:sz="4" w:space="0" w:color="auto"/>
            </w:tcBorders>
            <w:shd w:val="clear" w:color="auto" w:fill="auto"/>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(8)</w:t>
            </w:r>
          </w:p>
        </w:tc>
      </w:tr>
      <w:tr w:rsidR="00273226"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r w:rsidR="005E0182" w:rsidRPr="00273226" w:rsidTr="005E01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Total:</w:t>
            </w:r>
          </w:p>
        </w:tc>
        <w:tc>
          <w:tcPr>
            <w:tcW w:w="13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2131"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16"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02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26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c>
          <w:tcPr>
            <w:tcW w:w="1550" w:type="dxa"/>
            <w:tcBorders>
              <w:top w:val="nil"/>
              <w:left w:val="nil"/>
              <w:bottom w:val="single" w:sz="4" w:space="0" w:color="auto"/>
              <w:right w:val="single" w:sz="4" w:space="0" w:color="auto"/>
            </w:tcBorders>
            <w:shd w:val="clear" w:color="auto" w:fill="auto"/>
            <w:noWrap/>
            <w:vAlign w:val="bottom"/>
            <w:hideMark/>
          </w:tcPr>
          <w:p w:rsidR="005E0182" w:rsidRPr="00273226" w:rsidRDefault="005E0182" w:rsidP="005E0182">
            <w:pPr>
              <w:suppressAutoHyphens w:val="0"/>
              <w:autoSpaceDN/>
              <w:textAlignment w:val="auto"/>
              <w:rPr>
                <w:sz w:val="22"/>
                <w:szCs w:val="22"/>
                <w:lang w:val="ro-RO" w:eastAsia="ro-RO"/>
              </w:rPr>
            </w:pPr>
            <w:r w:rsidRPr="00273226">
              <w:rPr>
                <w:sz w:val="22"/>
                <w:szCs w:val="22"/>
                <w:lang w:val="ro-RO" w:eastAsia="ro-RO"/>
              </w:rPr>
              <w:t> </w:t>
            </w:r>
          </w:p>
        </w:tc>
      </w:tr>
    </w:tbl>
    <w:p w:rsidR="00E5285C" w:rsidRPr="00273226" w:rsidRDefault="00E5285C" w:rsidP="00524B04">
      <w:pPr>
        <w:suppressAutoHyphens w:val="0"/>
        <w:autoSpaceDN/>
        <w:textAlignment w:val="auto"/>
        <w:rPr>
          <w:rFonts w:eastAsia="SimSun"/>
          <w:sz w:val="28"/>
          <w:szCs w:val="28"/>
          <w:lang w:val="ro-RO" w:eastAsia="zh-CN"/>
        </w:rPr>
      </w:pPr>
    </w:p>
    <w:p w:rsidR="00B77E85" w:rsidRPr="00273226" w:rsidRDefault="00B77E85" w:rsidP="00524B04">
      <w:pPr>
        <w:suppressAutoHyphens w:val="0"/>
        <w:autoSpaceDN/>
        <w:textAlignment w:val="auto"/>
        <w:rPr>
          <w:rFonts w:eastAsia="SimSun"/>
          <w:sz w:val="28"/>
          <w:szCs w:val="28"/>
          <w:lang w:val="ro-RO" w:eastAsia="zh-CN"/>
        </w:rPr>
      </w:pPr>
    </w:p>
    <w:p w:rsidR="00757F3A" w:rsidRPr="00273226" w:rsidRDefault="00757F3A" w:rsidP="00524B04">
      <w:pPr>
        <w:suppressAutoHyphens w:val="0"/>
        <w:autoSpaceDN/>
        <w:textAlignment w:val="auto"/>
        <w:rPr>
          <w:rFonts w:eastAsia="SimSun"/>
          <w:sz w:val="28"/>
          <w:szCs w:val="28"/>
          <w:lang w:val="ro-RO" w:eastAsia="zh-CN"/>
        </w:rPr>
      </w:pPr>
    </w:p>
    <w:p w:rsidR="001634C4" w:rsidRPr="00273226" w:rsidRDefault="001634C4"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122B5D" w:rsidRPr="00273226" w:rsidRDefault="00122B5D" w:rsidP="00524B04">
      <w:pPr>
        <w:suppressAutoHyphens w:val="0"/>
        <w:autoSpaceDN/>
        <w:textAlignment w:val="auto"/>
        <w:rPr>
          <w:rFonts w:eastAsia="SimSun"/>
          <w:b/>
          <w:sz w:val="28"/>
          <w:szCs w:val="28"/>
          <w:lang w:val="ro-RO" w:eastAsia="zh-CN"/>
        </w:rPr>
      </w:pPr>
    </w:p>
    <w:p w:rsidR="00122B5D" w:rsidRPr="00273226" w:rsidRDefault="00122B5D" w:rsidP="00524B04">
      <w:pPr>
        <w:suppressAutoHyphens w:val="0"/>
        <w:autoSpaceDN/>
        <w:textAlignment w:val="auto"/>
        <w:rPr>
          <w:rFonts w:eastAsia="SimSun"/>
          <w:b/>
          <w:sz w:val="28"/>
          <w:szCs w:val="28"/>
          <w:lang w:val="ro-RO" w:eastAsia="zh-CN"/>
        </w:rPr>
      </w:pPr>
    </w:p>
    <w:p w:rsidR="009769BD" w:rsidRPr="00273226" w:rsidRDefault="009769BD" w:rsidP="00524B04">
      <w:pPr>
        <w:suppressAutoHyphens w:val="0"/>
        <w:autoSpaceDN/>
        <w:textAlignment w:val="auto"/>
        <w:rPr>
          <w:rFonts w:eastAsia="SimSun"/>
          <w:b/>
          <w:sz w:val="28"/>
          <w:szCs w:val="28"/>
          <w:lang w:val="ro-RO" w:eastAsia="zh-CN"/>
        </w:rPr>
      </w:pPr>
    </w:p>
    <w:p w:rsidR="00FB0055" w:rsidRPr="00273226" w:rsidRDefault="00FB0055" w:rsidP="002303F0">
      <w:pPr>
        <w:suppressAutoHyphens w:val="0"/>
        <w:autoSpaceDN/>
        <w:jc w:val="right"/>
        <w:textAlignment w:val="auto"/>
        <w:rPr>
          <w:rFonts w:eastAsia="SimSun"/>
          <w:b/>
          <w:sz w:val="28"/>
          <w:szCs w:val="28"/>
          <w:lang w:val="ro-RO" w:eastAsia="zh-CN"/>
        </w:rPr>
      </w:pPr>
      <w:r w:rsidRPr="00273226">
        <w:rPr>
          <w:rFonts w:eastAsia="SimSun"/>
          <w:b/>
          <w:sz w:val="28"/>
          <w:szCs w:val="28"/>
          <w:lang w:val="ro-RO" w:eastAsia="zh-CN"/>
        </w:rPr>
        <w:t>Anexa</w:t>
      </w:r>
      <w:r w:rsidR="00E24795">
        <w:rPr>
          <w:rFonts w:eastAsia="SimSun"/>
          <w:b/>
          <w:sz w:val="28"/>
          <w:szCs w:val="28"/>
          <w:lang w:val="ro-RO" w:eastAsia="zh-CN"/>
        </w:rPr>
        <w:t xml:space="preserve"> </w:t>
      </w:r>
      <w:r w:rsidRPr="00273226">
        <w:rPr>
          <w:rFonts w:eastAsia="SimSun"/>
          <w:b/>
          <w:sz w:val="28"/>
          <w:szCs w:val="28"/>
          <w:lang w:val="ro-RO" w:eastAsia="zh-CN"/>
        </w:rPr>
        <w:t>nr.</w:t>
      </w:r>
      <w:r w:rsidR="002303F0" w:rsidRPr="00273226">
        <w:rPr>
          <w:rFonts w:eastAsia="SimSun"/>
          <w:b/>
          <w:sz w:val="28"/>
          <w:szCs w:val="28"/>
          <w:lang w:val="ro-RO" w:eastAsia="zh-CN"/>
        </w:rPr>
        <w:t>8</w:t>
      </w:r>
      <w:r w:rsidR="00E24795">
        <w:rPr>
          <w:rFonts w:eastAsia="SimSun"/>
          <w:b/>
          <w:sz w:val="28"/>
          <w:szCs w:val="28"/>
          <w:lang w:val="ro-RO" w:eastAsia="zh-CN"/>
        </w:rPr>
        <w:t xml:space="preserve"> </w:t>
      </w:r>
      <w:r w:rsidRPr="00273226">
        <w:rPr>
          <w:rFonts w:eastAsia="SimSun"/>
          <w:b/>
          <w:sz w:val="28"/>
          <w:szCs w:val="28"/>
          <w:lang w:val="ro-RO" w:eastAsia="zh-CN"/>
        </w:rPr>
        <w:t>la</w:t>
      </w:r>
      <w:r w:rsidR="00E24795">
        <w:rPr>
          <w:rFonts w:eastAsia="SimSun"/>
          <w:b/>
          <w:sz w:val="28"/>
          <w:szCs w:val="28"/>
          <w:lang w:val="ro-RO" w:eastAsia="zh-CN"/>
        </w:rPr>
        <w:t xml:space="preserve"> </w:t>
      </w:r>
      <w:r w:rsidRPr="00273226">
        <w:rPr>
          <w:rFonts w:eastAsia="SimSun"/>
          <w:b/>
          <w:spacing w:val="-2"/>
          <w:sz w:val="28"/>
          <w:szCs w:val="28"/>
          <w:lang w:val="ro-RO" w:eastAsia="zh-CN"/>
        </w:rPr>
        <w:t>procedură</w:t>
      </w:r>
    </w:p>
    <w:p w:rsidR="005E4684" w:rsidRPr="00273226" w:rsidRDefault="008D6CA1" w:rsidP="005E4684">
      <w:pPr>
        <w:rPr>
          <w:b/>
          <w:sz w:val="24"/>
          <w:szCs w:val="24"/>
        </w:rPr>
      </w:pPr>
      <w:r>
        <w:rPr>
          <w:noProof/>
          <w:sz w:val="24"/>
          <w:szCs w:val="24"/>
        </w:rPr>
        <mc:AlternateContent>
          <mc:Choice Requires="wpg">
            <w:drawing>
              <wp:anchor distT="0" distB="0" distL="0" distR="0" simplePos="0" relativeHeight="251708416" behindDoc="0" locked="0" layoutInCell="0" allowOverlap="1">
                <wp:simplePos x="0" y="0"/>
                <wp:positionH relativeFrom="column">
                  <wp:posOffset>556260</wp:posOffset>
                </wp:positionH>
                <wp:positionV relativeFrom="paragraph">
                  <wp:posOffset>-184785</wp:posOffset>
                </wp:positionV>
                <wp:extent cx="3895725" cy="1276350"/>
                <wp:effectExtent l="0" t="0" r="9525" b="0"/>
                <wp:wrapNone/>
                <wp:docPr id="15" name="Grupar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1276350"/>
                          <a:chOff x="1153" y="-12238"/>
                          <a:chExt cx="6135" cy="15691"/>
                        </a:xfrm>
                      </wpg:grpSpPr>
                      <wps:wsp>
                        <wps:cNvPr id="90" name="AutoShape 3"/>
                        <wps:cNvSpPr>
                          <a:spLocks noChangeArrowheads="1"/>
                        </wps:cNvSpPr>
                        <wps:spPr bwMode="auto">
                          <a:xfrm>
                            <a:off x="1153" y="34"/>
                            <a:ext cx="5925" cy="1897"/>
                          </a:xfrm>
                          <a:prstGeom prst="roundRect">
                            <a:avLst>
                              <a:gd name="adj" fmla="val 16667"/>
                            </a:avLst>
                          </a:prstGeom>
                          <a:solidFill>
                            <a:srgbClr val="FFFFFF"/>
                          </a:solidFill>
                          <a:ln>
                            <a:noFill/>
                          </a:ln>
                          <a:effectLst/>
                        </wps:spPr>
                        <wps:bodyPr rot="0" vert="horz" wrap="square" lIns="91440" tIns="45720" rIns="91440" bIns="45720" anchor="ctr" anchorCtr="0" upright="1">
                          <a:noAutofit/>
                        </wps:bodyPr>
                      </wps:wsp>
                      <wps:wsp>
                        <wps:cNvPr id="91" name="Text Box 4"/>
                        <wps:cNvSpPr txBox="1">
                          <a:spLocks noChangeArrowheads="1"/>
                        </wps:cNvSpPr>
                        <wps:spPr bwMode="auto">
                          <a:xfrm>
                            <a:off x="1363" y="-12238"/>
                            <a:ext cx="5925" cy="15691"/>
                          </a:xfrm>
                          <a:prstGeom prst="rect">
                            <a:avLst/>
                          </a:prstGeom>
                          <a:noFill/>
                          <a:ln>
                            <a:noFill/>
                          </a:ln>
                          <a:effectLst/>
                        </wps:spPr>
                        <wps:txbx>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15" o:spid="_x0000_s1038" style="position:absolute;margin-left:43.8pt;margin-top:-14.55pt;width:306.75pt;height:100.5pt;z-index:251708416;mso-wrap-distance-left:0;mso-wrap-distance-right:0" coordorigin="1153,-12238" coordsize="6135,1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" o:allowincell="f">
                <v:roundrect id="AutoShape 3" o:spid="_x0000_s1039" style="position:absolute;left:1153;top:34;width:5925;height:1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6W8cAA&#10;AADbAAAADwAAAGRycy9kb3ducmV2LnhtbERPy2rCQBTdF/yH4Qrd1YkuShMdRQIBkbpoqvtr5uaB&#10;mTthZmqSv+8sCl0eznt3mEwvnuR8Z1nBepWAIK6s7rhRcP0u3j5A+ICssbdMCmbycNgvXnaYaTvy&#10;Fz3L0IgYwj5DBW0IQyalr1oy6Fd2II5cbZ3BEKFrpHY4xnDTy02SvEuDHceGFgfKW6oe5Y9RUNZD&#10;V8y3gDp1Sf15uZ/zS3pW6nU5HbcgAk3hX/znPmkFaVwfv8Qf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6W8cAAAADbAAAADwAAAAAAAAAAAAAAAACYAgAAZHJzL2Rvd25y&#10;ZXYueG1sUEsFBgAAAAAEAAQA9QAAAIUDAAAAAA==&#10;" stroked="f"/>
                <v:shape id="Text Box 4" o:spid="_x0000_s1040" type="#_x0000_t202" style="position:absolute;left:1363;top:-12238;width:5925;height:15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FxcMA&#10;AADbAAAADwAAAGRycy9kb3ducmV2LnhtbESPzWrDMBCE74W+g9hCb43sFkriRAmlpaG35g+S4yJt&#10;bBNrZay14759FSj0OMzMN8xiNfpGDdTFOrCBfJKBIrbB1VwaOOw/n6agoiA7bAKTgR+KsFre3y2w&#10;cOHKWxp2UqoE4ViggUqkLbSOtiKPcRJa4uSdQ+dRkuxK7Tq8Jrhv9HOWvWqPNaeFClt6r8hedr03&#10;YDe+z61s+6nTw1q+3cv69HE05vFhfJuDEhrlP/zX/nIGZjncvqQf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kFxcMAAADbAAAADwAAAAAAAAAAAAAAAACYAgAAZHJzL2Rv&#10;d25yZXYueG1sUEsFBgAAAAAEAAQA9QAAAIgDAAAAAA==&#10;" filled="f" stroked="f">
                  <v:textbox inset=".35mm,.35mm,.35mm,.35mm">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v:textbox>
                </v:shape>
              </v:group>
            </w:pict>
          </mc:Fallback>
        </mc:AlternateContent>
      </w:r>
      <w:r w:rsidR="005E4684" w:rsidRPr="00273226">
        <w:rPr>
          <w:noProof/>
          <w:sz w:val="24"/>
          <w:szCs w:val="24"/>
        </w:rPr>
        <w:drawing>
          <wp:inline distT="0" distB="0" distL="0" distR="0">
            <wp:extent cx="685800" cy="9715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790575" cy="8382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866775" cy="81915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5E4684" w:rsidRPr="00273226" w:rsidRDefault="005E4684" w:rsidP="005E4684">
      <w:pPr>
        <w:pStyle w:val="Cristi"/>
        <w:jc w:val="left"/>
        <w:rPr>
          <w:rFonts w:ascii="Times New Roman" w:hAnsi="Times New Roman" w:cs="Times New Roman"/>
          <w:b/>
          <w:sz w:val="24"/>
          <w:szCs w:val="24"/>
        </w:rPr>
      </w:pPr>
    </w:p>
    <w:p w:rsidR="005E4684" w:rsidRPr="00273226" w:rsidRDefault="008D6CA1" w:rsidP="005E4684">
      <w:pPr>
        <w:pStyle w:val="Cristi"/>
        <w:jc w:val="left"/>
        <w:rPr>
          <w:rFonts w:ascii="Times New Roman" w:hAnsi="Times New Roman" w:cs="Times New Roman"/>
          <w:b/>
          <w:sz w:val="24"/>
          <w:szCs w:val="24"/>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709440" behindDoc="0" locked="0" layoutInCell="0" allowOverlap="1">
                <wp:simplePos x="0" y="0"/>
                <wp:positionH relativeFrom="column">
                  <wp:posOffset>8255</wp:posOffset>
                </wp:positionH>
                <wp:positionV relativeFrom="paragraph">
                  <wp:posOffset>7619</wp:posOffset>
                </wp:positionV>
                <wp:extent cx="6339205" cy="0"/>
                <wp:effectExtent l="38100" t="38100" r="61595" b="57150"/>
                <wp:wrapNone/>
                <wp:docPr id="14" name="Conector drep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572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CAD5EFB" id="Conector drept 14"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6pt" to="49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" o:allowincell="f" strokeweight="1.59mm">
                <v:stroke joinstyle="miter" endcap="square"/>
              </v:line>
            </w:pict>
          </mc:Fallback>
        </mc:AlternateContent>
      </w:r>
    </w:p>
    <w:p w:rsidR="005E4684" w:rsidRPr="004E5864" w:rsidRDefault="005E4684" w:rsidP="005E4684">
      <w:pPr>
        <w:jc w:val="both"/>
        <w:rPr>
          <w:sz w:val="26"/>
          <w:szCs w:val="26"/>
          <w:lang w:val="ro-RO"/>
        </w:rPr>
      </w:pPr>
      <w:r w:rsidRPr="004E5864">
        <w:rPr>
          <w:sz w:val="26"/>
          <w:szCs w:val="26"/>
          <w:lang w:val="ro-RO"/>
        </w:rPr>
        <w:t>DIRECŢIA TAXE ŞI IMPOZITE</w:t>
      </w:r>
      <w:r w:rsidRPr="004E5864">
        <w:rPr>
          <w:sz w:val="26"/>
          <w:szCs w:val="26"/>
          <w:lang w:val="ro-RO"/>
        </w:rPr>
        <w:tab/>
      </w:r>
    </w:p>
    <w:p w:rsidR="001634C4" w:rsidRPr="00273226" w:rsidRDefault="001634C4" w:rsidP="00524B04">
      <w:pPr>
        <w:widowControl w:val="0"/>
        <w:suppressAutoHyphens w:val="0"/>
        <w:autoSpaceDE w:val="0"/>
        <w:textAlignment w:val="auto"/>
        <w:rPr>
          <w:bCs/>
          <w:iCs/>
          <w:sz w:val="24"/>
          <w:szCs w:val="24"/>
          <w:lang w:val="ro-RO"/>
        </w:rPr>
      </w:pPr>
      <w:r w:rsidRPr="00273226">
        <w:rPr>
          <w:bCs/>
          <w:iCs/>
          <w:sz w:val="24"/>
          <w:szCs w:val="24"/>
          <w:lang w:val="ro-RO"/>
        </w:rPr>
        <w:t>Serviciul U.E.S.P.J./U.E.S.P.F.</w:t>
      </w:r>
    </w:p>
    <w:p w:rsidR="001634C4" w:rsidRPr="00273226" w:rsidRDefault="001634C4" w:rsidP="00524B04">
      <w:pPr>
        <w:widowControl w:val="0"/>
        <w:suppressAutoHyphens w:val="0"/>
        <w:autoSpaceDE w:val="0"/>
        <w:textAlignment w:val="auto"/>
        <w:rPr>
          <w:bCs/>
          <w:iCs/>
          <w:sz w:val="24"/>
          <w:szCs w:val="24"/>
          <w:lang w:val="ro-RO"/>
        </w:rPr>
      </w:pPr>
      <w:r w:rsidRPr="00273226">
        <w:rPr>
          <w:bCs/>
          <w:iCs/>
          <w:sz w:val="24"/>
          <w:szCs w:val="24"/>
          <w:lang w:val="ro-RO"/>
        </w:rPr>
        <w:t>Nr.______________</w:t>
      </w:r>
    </w:p>
    <w:p w:rsidR="001634C4" w:rsidRPr="00273226" w:rsidRDefault="001634C4" w:rsidP="00524B04">
      <w:pPr>
        <w:widowControl w:val="0"/>
        <w:suppressAutoHyphens w:val="0"/>
        <w:autoSpaceDE w:val="0"/>
        <w:textAlignment w:val="auto"/>
        <w:rPr>
          <w:sz w:val="24"/>
          <w:szCs w:val="24"/>
          <w:lang w:val="ro-RO"/>
        </w:rPr>
      </w:pPr>
    </w:p>
    <w:p w:rsidR="00FB0055" w:rsidRPr="00273226" w:rsidRDefault="00FB0055" w:rsidP="00153D70">
      <w:pPr>
        <w:tabs>
          <w:tab w:val="left" w:pos="2862"/>
        </w:tabs>
        <w:suppressAutoHyphens w:val="0"/>
        <w:autoSpaceDN/>
        <w:jc w:val="center"/>
        <w:textAlignment w:val="auto"/>
        <w:rPr>
          <w:rFonts w:eastAsia="SimSun"/>
          <w:b/>
          <w:i/>
          <w:sz w:val="24"/>
          <w:szCs w:val="24"/>
          <w:lang w:val="ro-RO" w:eastAsia="zh-CN"/>
        </w:rPr>
      </w:pPr>
      <w:r w:rsidRPr="00273226">
        <w:rPr>
          <w:rFonts w:eastAsia="SimSun"/>
          <w:b/>
          <w:i/>
          <w:spacing w:val="-2"/>
          <w:sz w:val="24"/>
          <w:szCs w:val="24"/>
          <w:lang w:val="ro-RO" w:eastAsia="zh-CN"/>
        </w:rPr>
        <w:t xml:space="preserve">DECIZIA </w:t>
      </w:r>
      <w:r w:rsidRPr="00273226">
        <w:rPr>
          <w:rFonts w:eastAsia="SimSun"/>
          <w:b/>
          <w:i/>
          <w:sz w:val="24"/>
          <w:szCs w:val="24"/>
          <w:lang w:val="ro-RO" w:eastAsia="zh-CN"/>
        </w:rPr>
        <w:t>NR.</w:t>
      </w:r>
    </w:p>
    <w:p w:rsidR="00FB0055" w:rsidRPr="00273226" w:rsidRDefault="00FB0055" w:rsidP="00153D70">
      <w:pPr>
        <w:widowControl w:val="0"/>
        <w:suppressAutoHyphens w:val="0"/>
        <w:autoSpaceDE w:val="0"/>
        <w:jc w:val="center"/>
        <w:textAlignment w:val="auto"/>
        <w:rPr>
          <w:b/>
          <w:i/>
          <w:sz w:val="24"/>
          <w:szCs w:val="24"/>
          <w:lang w:val="ro-RO"/>
        </w:rPr>
      </w:pPr>
    </w:p>
    <w:p w:rsidR="00FB0055" w:rsidRPr="00273226" w:rsidRDefault="00FB0055" w:rsidP="00153D70">
      <w:pPr>
        <w:suppressAutoHyphens w:val="0"/>
        <w:autoSpaceDN/>
        <w:jc w:val="center"/>
        <w:textAlignment w:val="auto"/>
        <w:rPr>
          <w:rFonts w:eastAsia="SimSun"/>
          <w:b/>
          <w:i/>
          <w:sz w:val="24"/>
          <w:szCs w:val="24"/>
          <w:lang w:val="ro-RO" w:eastAsia="zh-CN"/>
        </w:rPr>
      </w:pPr>
      <w:proofErr w:type="spellStart"/>
      <w:r w:rsidRPr="00273226">
        <w:rPr>
          <w:rFonts w:eastAsia="SimSun"/>
          <w:b/>
          <w:i/>
          <w:sz w:val="24"/>
          <w:szCs w:val="24"/>
          <w:lang w:val="ro-RO" w:eastAsia="zh-CN"/>
        </w:rPr>
        <w:t>privindrespingereacereriideacordareaeșalonăriilaplat</w:t>
      </w:r>
      <w:r w:rsidR="00222C13" w:rsidRPr="00273226">
        <w:rPr>
          <w:rFonts w:eastAsia="SimSun"/>
          <w:b/>
          <w:i/>
          <w:sz w:val="24"/>
          <w:szCs w:val="24"/>
          <w:lang w:val="ro-RO" w:eastAsia="zh-CN"/>
        </w:rPr>
        <w:t>ă</w:t>
      </w:r>
      <w:r w:rsidR="00222C13" w:rsidRPr="00273226">
        <w:rPr>
          <w:rFonts w:eastAsia="SimSun"/>
          <w:b/>
          <w:i/>
          <w:spacing w:val="-6"/>
          <w:sz w:val="24"/>
          <w:szCs w:val="24"/>
          <w:lang w:val="ro-RO" w:eastAsia="zh-CN"/>
        </w:rPr>
        <w:t>a</w:t>
      </w:r>
      <w:proofErr w:type="spellEnd"/>
      <w:r w:rsidR="00222C13" w:rsidRPr="00273226">
        <w:rPr>
          <w:rFonts w:eastAsia="SimSun"/>
          <w:b/>
          <w:i/>
          <w:spacing w:val="-6"/>
          <w:sz w:val="24"/>
          <w:szCs w:val="24"/>
          <w:lang w:val="ro-RO" w:eastAsia="zh-CN"/>
        </w:rPr>
        <w:t xml:space="preserve"> </w:t>
      </w:r>
      <w:proofErr w:type="spellStart"/>
      <w:r w:rsidRPr="00273226">
        <w:rPr>
          <w:rFonts w:eastAsia="SimSun"/>
          <w:b/>
          <w:i/>
          <w:sz w:val="24"/>
          <w:szCs w:val="24"/>
          <w:lang w:val="ro-RO" w:eastAsia="zh-CN"/>
        </w:rPr>
        <w:t>obligațiilor</w:t>
      </w:r>
      <w:r w:rsidRPr="00273226">
        <w:rPr>
          <w:rFonts w:eastAsia="SimSun"/>
          <w:b/>
          <w:i/>
          <w:spacing w:val="-2"/>
          <w:sz w:val="24"/>
          <w:szCs w:val="24"/>
          <w:lang w:val="ro-RO" w:eastAsia="zh-CN"/>
        </w:rPr>
        <w:t>fiscale</w:t>
      </w:r>
      <w:proofErr w:type="spellEnd"/>
    </w:p>
    <w:p w:rsidR="00FB0055" w:rsidRPr="00273226" w:rsidRDefault="00FB0055" w:rsidP="00153D70">
      <w:pPr>
        <w:widowControl w:val="0"/>
        <w:suppressAutoHyphens w:val="0"/>
        <w:autoSpaceDE w:val="0"/>
        <w:jc w:val="center"/>
        <w:textAlignment w:val="auto"/>
        <w:rPr>
          <w:b/>
          <w:i/>
          <w:sz w:val="24"/>
          <w:szCs w:val="24"/>
          <w:lang w:val="ro-RO"/>
        </w:rPr>
      </w:pPr>
    </w:p>
    <w:p w:rsidR="00FB0055" w:rsidRPr="00273226" w:rsidRDefault="00FB0055" w:rsidP="00524B04">
      <w:pPr>
        <w:suppressAutoHyphens w:val="0"/>
        <w:autoSpaceDN/>
        <w:ind w:firstLine="566"/>
        <w:jc w:val="both"/>
        <w:textAlignment w:val="auto"/>
        <w:rPr>
          <w:rFonts w:eastAsia="SimSun"/>
          <w:sz w:val="24"/>
          <w:szCs w:val="24"/>
          <w:lang w:val="ro-RO" w:eastAsia="zh-CN"/>
        </w:rPr>
      </w:pPr>
      <w:r w:rsidRPr="00273226">
        <w:rPr>
          <w:rFonts w:eastAsia="SimSun"/>
          <w:sz w:val="24"/>
          <w:szCs w:val="24"/>
          <w:lang w:val="ro-RO" w:eastAsia="zh-CN"/>
        </w:rPr>
        <w:t xml:space="preserve">În conformitate cu prevederile art. 185 din Legea nr. 207/2015 privind Codul </w:t>
      </w:r>
      <w:proofErr w:type="spellStart"/>
      <w:r w:rsidRPr="00273226">
        <w:rPr>
          <w:rFonts w:eastAsia="SimSun"/>
          <w:sz w:val="24"/>
          <w:szCs w:val="24"/>
          <w:lang w:val="ro-RO" w:eastAsia="zh-CN"/>
        </w:rPr>
        <w:t>deprocedură</w:t>
      </w:r>
      <w:proofErr w:type="spellEnd"/>
      <w:r w:rsidRPr="00273226">
        <w:rPr>
          <w:rFonts w:eastAsia="SimSun"/>
          <w:sz w:val="24"/>
          <w:szCs w:val="24"/>
          <w:lang w:val="ro-RO" w:eastAsia="zh-CN"/>
        </w:rPr>
        <w:t xml:space="preserve"> fiscală, cu modificările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completările ulterioare, și ale H.C.L. nr. /_____ privind aprobarea procedurii de eșalonare la plata obligațiilor datorate bugetului local al Municipiului Craiova;</w:t>
      </w:r>
    </w:p>
    <w:p w:rsidR="00FB0055" w:rsidRPr="00273226" w:rsidRDefault="00FB0055" w:rsidP="00524B04">
      <w:pPr>
        <w:suppressAutoHyphens w:val="0"/>
        <w:autoSpaceDN/>
        <w:jc w:val="both"/>
        <w:textAlignment w:val="auto"/>
        <w:rPr>
          <w:rFonts w:eastAsia="SimSun"/>
          <w:sz w:val="24"/>
          <w:szCs w:val="24"/>
          <w:lang w:val="ro-RO" w:eastAsia="zh-CN"/>
        </w:rPr>
      </w:pPr>
      <w:proofErr w:type="spellStart"/>
      <w:r w:rsidRPr="00273226">
        <w:rPr>
          <w:rFonts w:eastAsia="SimSun"/>
          <w:sz w:val="24"/>
          <w:szCs w:val="24"/>
          <w:lang w:val="ro-RO" w:eastAsia="zh-CN"/>
        </w:rPr>
        <w:t>Avândîn</w:t>
      </w:r>
      <w:proofErr w:type="spellEnd"/>
      <w:r w:rsidRPr="00273226">
        <w:rPr>
          <w:rFonts w:eastAsia="SimSun"/>
          <w:sz w:val="24"/>
          <w:szCs w:val="24"/>
          <w:lang w:val="ro-RO" w:eastAsia="zh-CN"/>
        </w:rPr>
        <w:t xml:space="preserve"> </w:t>
      </w:r>
      <w:r w:rsidRPr="00273226">
        <w:rPr>
          <w:rFonts w:eastAsia="SimSun"/>
          <w:spacing w:val="-2"/>
          <w:sz w:val="24"/>
          <w:szCs w:val="24"/>
          <w:lang w:val="ro-RO" w:eastAsia="zh-CN"/>
        </w:rPr>
        <w:t>vedere:</w:t>
      </w:r>
    </w:p>
    <w:p w:rsidR="00FB0055" w:rsidRPr="00273226" w:rsidRDefault="00FB0055" w:rsidP="00B306F0">
      <w:pPr>
        <w:widowControl w:val="0"/>
        <w:numPr>
          <w:ilvl w:val="1"/>
          <w:numId w:val="34"/>
        </w:numPr>
        <w:tabs>
          <w:tab w:val="left" w:pos="972"/>
          <w:tab w:val="left" w:pos="3980"/>
          <w:tab w:val="left" w:pos="5061"/>
          <w:tab w:val="left" w:pos="7364"/>
        </w:tabs>
        <w:suppressAutoHyphens w:val="0"/>
        <w:autoSpaceDE w:val="0"/>
        <w:autoSpaceDN/>
        <w:ind w:left="0" w:firstLine="542"/>
        <w:jc w:val="both"/>
        <w:textAlignment w:val="auto"/>
        <w:rPr>
          <w:sz w:val="24"/>
          <w:szCs w:val="24"/>
          <w:lang w:val="ro-RO"/>
        </w:rPr>
      </w:pPr>
      <w:r w:rsidRPr="00273226">
        <w:rPr>
          <w:sz w:val="24"/>
          <w:szCs w:val="24"/>
          <w:lang w:val="ro-RO"/>
        </w:rPr>
        <w:t xml:space="preserve">Cererea dumneavoastră nr. </w:t>
      </w:r>
      <w:r w:rsidRPr="00273226">
        <w:rPr>
          <w:sz w:val="24"/>
          <w:szCs w:val="24"/>
          <w:u w:val="single"/>
          <w:lang w:val="ro-RO"/>
        </w:rPr>
        <w:tab/>
      </w:r>
      <w:r w:rsidRPr="00273226">
        <w:rPr>
          <w:sz w:val="24"/>
          <w:szCs w:val="24"/>
          <w:u w:val="single"/>
          <w:lang w:val="ro-RO"/>
        </w:rPr>
        <w:tab/>
      </w:r>
      <w:r w:rsidRPr="00273226">
        <w:rPr>
          <w:sz w:val="24"/>
          <w:szCs w:val="24"/>
          <w:lang w:val="ro-RO"/>
        </w:rPr>
        <w:t xml:space="preserve"> din data de </w:t>
      </w:r>
      <w:r w:rsidRPr="00273226">
        <w:rPr>
          <w:sz w:val="24"/>
          <w:szCs w:val="24"/>
          <w:u w:val="single"/>
          <w:lang w:val="ro-RO"/>
        </w:rPr>
        <w:tab/>
      </w:r>
      <w:r w:rsidRPr="00273226">
        <w:rPr>
          <w:sz w:val="24"/>
          <w:szCs w:val="24"/>
          <w:lang w:val="ro-RO"/>
        </w:rPr>
        <w:t xml:space="preserve">_, înregistrată la Direcția  Impozite și Taxe sub nr. </w:t>
      </w:r>
      <w:r w:rsidRPr="00273226">
        <w:rPr>
          <w:sz w:val="24"/>
          <w:szCs w:val="24"/>
          <w:u w:val="single"/>
          <w:lang w:val="ro-RO"/>
        </w:rPr>
        <w:tab/>
      </w:r>
      <w:r w:rsidRPr="00273226">
        <w:rPr>
          <w:spacing w:val="-10"/>
          <w:sz w:val="24"/>
          <w:szCs w:val="24"/>
          <w:lang w:val="ro-RO"/>
        </w:rPr>
        <w:t>,</w:t>
      </w:r>
    </w:p>
    <w:p w:rsidR="00FB0055" w:rsidRPr="00273226" w:rsidRDefault="00FB0055" w:rsidP="00B306F0">
      <w:pPr>
        <w:widowControl w:val="0"/>
        <w:numPr>
          <w:ilvl w:val="1"/>
          <w:numId w:val="34"/>
        </w:numPr>
        <w:tabs>
          <w:tab w:val="left" w:pos="972"/>
          <w:tab w:val="left" w:pos="3980"/>
          <w:tab w:val="left" w:pos="5061"/>
          <w:tab w:val="left" w:pos="7364"/>
        </w:tabs>
        <w:suppressAutoHyphens w:val="0"/>
        <w:autoSpaceDE w:val="0"/>
        <w:autoSpaceDN/>
        <w:ind w:left="0" w:firstLine="542"/>
        <w:jc w:val="both"/>
        <w:textAlignment w:val="auto"/>
        <w:rPr>
          <w:sz w:val="24"/>
          <w:szCs w:val="24"/>
          <w:lang w:val="ro-RO"/>
        </w:rPr>
      </w:pPr>
      <w:proofErr w:type="spellStart"/>
      <w:r w:rsidRPr="00273226">
        <w:rPr>
          <w:sz w:val="24"/>
          <w:szCs w:val="24"/>
          <w:lang w:val="ro-RO"/>
        </w:rPr>
        <w:t>Certificatuldeatestarefiscală</w:t>
      </w:r>
      <w:proofErr w:type="spellEnd"/>
      <w:r w:rsidRPr="00273226">
        <w:rPr>
          <w:sz w:val="24"/>
          <w:szCs w:val="24"/>
          <w:lang w:val="ro-RO"/>
        </w:rPr>
        <w:t xml:space="preserve"> nr.</w:t>
      </w:r>
      <w:r w:rsidR="000142EC" w:rsidRPr="00273226">
        <w:rPr>
          <w:spacing w:val="431"/>
          <w:sz w:val="24"/>
          <w:szCs w:val="24"/>
          <w:u w:val="single"/>
          <w:lang w:val="ro-RO"/>
        </w:rPr>
        <w:t>__</w:t>
      </w:r>
      <w:r w:rsidRPr="00273226">
        <w:rPr>
          <w:spacing w:val="-10"/>
          <w:sz w:val="24"/>
          <w:szCs w:val="24"/>
          <w:lang w:val="ro-RO"/>
        </w:rPr>
        <w:t>;</w:t>
      </w:r>
    </w:p>
    <w:p w:rsidR="00FB0055" w:rsidRPr="00273226" w:rsidRDefault="00FB0055" w:rsidP="00B306F0">
      <w:pPr>
        <w:widowControl w:val="0"/>
        <w:numPr>
          <w:ilvl w:val="1"/>
          <w:numId w:val="34"/>
        </w:numPr>
        <w:tabs>
          <w:tab w:val="left" w:pos="1006"/>
          <w:tab w:val="left" w:pos="3419"/>
        </w:tabs>
        <w:suppressAutoHyphens w:val="0"/>
        <w:autoSpaceDE w:val="0"/>
        <w:autoSpaceDN/>
        <w:ind w:left="0" w:firstLine="542"/>
        <w:jc w:val="both"/>
        <w:textAlignment w:val="auto"/>
        <w:rPr>
          <w:sz w:val="24"/>
          <w:szCs w:val="24"/>
          <w:lang w:val="ro-RO"/>
        </w:rPr>
      </w:pPr>
      <w:r w:rsidRPr="00273226">
        <w:rPr>
          <w:sz w:val="24"/>
          <w:szCs w:val="24"/>
          <w:lang w:val="ro-RO"/>
        </w:rPr>
        <w:t xml:space="preserve">Referatul întocmit de Direcția Impozite </w:t>
      </w:r>
      <w:proofErr w:type="spellStart"/>
      <w:r w:rsidRPr="00273226">
        <w:rPr>
          <w:sz w:val="24"/>
          <w:szCs w:val="24"/>
          <w:lang w:val="ro-RO"/>
        </w:rPr>
        <w:t>şi</w:t>
      </w:r>
      <w:proofErr w:type="spellEnd"/>
      <w:r w:rsidRPr="00273226">
        <w:rPr>
          <w:sz w:val="24"/>
          <w:szCs w:val="24"/>
          <w:lang w:val="ro-RO"/>
        </w:rPr>
        <w:t xml:space="preserve"> Taxe, înregistrat sub nr. </w:t>
      </w:r>
      <w:r w:rsidRPr="00273226">
        <w:rPr>
          <w:sz w:val="24"/>
          <w:szCs w:val="24"/>
          <w:u w:val="single"/>
          <w:lang w:val="ro-RO"/>
        </w:rPr>
        <w:tab/>
      </w:r>
      <w:r w:rsidR="000142EC" w:rsidRPr="00273226">
        <w:rPr>
          <w:sz w:val="24"/>
          <w:szCs w:val="24"/>
          <w:u w:val="single"/>
          <w:lang w:val="ro-RO"/>
        </w:rPr>
        <w:t>__</w:t>
      </w:r>
      <w:r w:rsidRPr="00273226">
        <w:rPr>
          <w:spacing w:val="-10"/>
          <w:sz w:val="24"/>
          <w:szCs w:val="24"/>
          <w:lang w:val="ro-RO"/>
        </w:rPr>
        <w:t>;</w:t>
      </w:r>
    </w:p>
    <w:p w:rsidR="00FB0055" w:rsidRPr="00273226" w:rsidRDefault="00FB0055" w:rsidP="00524B04">
      <w:pPr>
        <w:suppressAutoHyphens w:val="0"/>
        <w:autoSpaceDN/>
        <w:ind w:firstLine="720"/>
        <w:jc w:val="both"/>
        <w:textAlignment w:val="auto"/>
        <w:rPr>
          <w:rFonts w:eastAsia="SimSun"/>
          <w:sz w:val="24"/>
          <w:szCs w:val="24"/>
          <w:lang w:val="ro-RO" w:eastAsia="zh-CN"/>
        </w:rPr>
      </w:pPr>
      <w:r w:rsidRPr="00273226">
        <w:rPr>
          <w:rFonts w:eastAsia="SimSun"/>
          <w:sz w:val="24"/>
          <w:szCs w:val="24"/>
          <w:lang w:val="ro-RO" w:eastAsia="zh-CN"/>
        </w:rPr>
        <w:t xml:space="preserve">Luând în considerare că nu sunt îndeplinite </w:t>
      </w:r>
      <w:proofErr w:type="spellStart"/>
      <w:r w:rsidRPr="00273226">
        <w:rPr>
          <w:rFonts w:eastAsia="SimSun"/>
          <w:sz w:val="24"/>
          <w:szCs w:val="24"/>
          <w:lang w:val="ro-RO" w:eastAsia="zh-CN"/>
        </w:rPr>
        <w:t>condiţiile</w:t>
      </w:r>
      <w:proofErr w:type="spellEnd"/>
      <w:r w:rsidRPr="00273226">
        <w:rPr>
          <w:rFonts w:eastAsia="SimSun"/>
          <w:sz w:val="24"/>
          <w:szCs w:val="24"/>
          <w:lang w:val="ro-RO" w:eastAsia="zh-CN"/>
        </w:rPr>
        <w:t xml:space="preserve"> prevăzute în Procedura </w:t>
      </w:r>
      <w:proofErr w:type="spellStart"/>
      <w:r w:rsidRPr="00273226">
        <w:rPr>
          <w:rFonts w:eastAsia="SimSun"/>
          <w:sz w:val="24"/>
          <w:szCs w:val="24"/>
          <w:lang w:val="ro-RO" w:eastAsia="zh-CN"/>
        </w:rPr>
        <w:t>deacordare</w:t>
      </w:r>
      <w:proofErr w:type="spellEnd"/>
      <w:r w:rsidRPr="00273226">
        <w:rPr>
          <w:rFonts w:eastAsia="SimSun"/>
          <w:sz w:val="24"/>
          <w:szCs w:val="24"/>
          <w:lang w:val="ro-RO" w:eastAsia="zh-CN"/>
        </w:rPr>
        <w:t xml:space="preserve"> a </w:t>
      </w:r>
      <w:proofErr w:type="spellStart"/>
      <w:r w:rsidRPr="00273226">
        <w:rPr>
          <w:rFonts w:eastAsia="SimSun"/>
          <w:sz w:val="24"/>
          <w:szCs w:val="24"/>
          <w:lang w:val="ro-RO" w:eastAsia="zh-CN"/>
        </w:rPr>
        <w:t>eşalonării</w:t>
      </w:r>
      <w:proofErr w:type="spellEnd"/>
      <w:r w:rsidRPr="00273226">
        <w:rPr>
          <w:rFonts w:eastAsia="SimSun"/>
          <w:sz w:val="24"/>
          <w:szCs w:val="24"/>
          <w:lang w:val="ro-RO" w:eastAsia="zh-CN"/>
        </w:rPr>
        <w:t xml:space="preserve"> la plata obligațiilor datorate bugetului local al Municipiului Craiova, se emite următoarea</w:t>
      </w:r>
    </w:p>
    <w:p w:rsidR="00FB0055" w:rsidRPr="00273226" w:rsidRDefault="00FB0055" w:rsidP="00524B04">
      <w:pPr>
        <w:keepNext/>
        <w:keepLines/>
        <w:suppressAutoHyphens w:val="0"/>
        <w:autoSpaceDN/>
        <w:jc w:val="center"/>
        <w:textAlignment w:val="auto"/>
        <w:outlineLvl w:val="0"/>
        <w:rPr>
          <w:rFonts w:eastAsiaTheme="majorEastAsia"/>
          <w:b/>
          <w:bCs/>
          <w:sz w:val="24"/>
          <w:szCs w:val="24"/>
          <w:lang w:val="ro-RO" w:eastAsia="zh-CN"/>
        </w:rPr>
      </w:pPr>
      <w:r w:rsidRPr="00273226">
        <w:rPr>
          <w:rFonts w:eastAsiaTheme="majorEastAsia"/>
          <w:b/>
          <w:bCs/>
          <w:spacing w:val="-2"/>
          <w:sz w:val="24"/>
          <w:szCs w:val="24"/>
          <w:lang w:val="ro-RO" w:eastAsia="zh-CN"/>
        </w:rPr>
        <w:t>DECIZIE:</w:t>
      </w:r>
    </w:p>
    <w:p w:rsidR="00FB0055" w:rsidRPr="00273226" w:rsidRDefault="00FB0055" w:rsidP="000142EC">
      <w:pPr>
        <w:suppressAutoHyphens w:val="0"/>
        <w:autoSpaceDN/>
        <w:ind w:firstLine="566"/>
        <w:jc w:val="both"/>
        <w:textAlignment w:val="auto"/>
        <w:rPr>
          <w:rFonts w:eastAsia="SimSun"/>
          <w:b/>
          <w:sz w:val="24"/>
          <w:szCs w:val="24"/>
          <w:lang w:val="ro-RO" w:eastAsia="zh-CN"/>
        </w:rPr>
      </w:pPr>
      <w:r w:rsidRPr="00273226">
        <w:rPr>
          <w:rFonts w:eastAsia="SimSun"/>
          <w:b/>
          <w:sz w:val="24"/>
          <w:szCs w:val="24"/>
          <w:lang w:val="ro-RO" w:eastAsia="zh-CN"/>
        </w:rPr>
        <w:t>A</w:t>
      </w:r>
      <w:r w:rsidR="000142EC" w:rsidRPr="00273226">
        <w:rPr>
          <w:rFonts w:eastAsia="SimSun"/>
          <w:b/>
          <w:sz w:val="24"/>
          <w:szCs w:val="24"/>
          <w:lang w:val="ro-RO" w:eastAsia="zh-CN"/>
        </w:rPr>
        <w:t>rt</w:t>
      </w:r>
      <w:r w:rsidRPr="00273226">
        <w:rPr>
          <w:rFonts w:eastAsia="SimSun"/>
          <w:b/>
          <w:sz w:val="24"/>
          <w:szCs w:val="24"/>
          <w:lang w:val="ro-RO" w:eastAsia="zh-CN"/>
        </w:rPr>
        <w:t>.1Serespingecerereadeacordareaeşalonăriilaplatăaobligaţiilor</w:t>
      </w:r>
      <w:r w:rsidRPr="00273226">
        <w:rPr>
          <w:rFonts w:eastAsia="SimSun"/>
          <w:b/>
          <w:spacing w:val="-2"/>
          <w:sz w:val="24"/>
          <w:szCs w:val="24"/>
          <w:lang w:val="ro-RO" w:eastAsia="zh-CN"/>
        </w:rPr>
        <w:t>fiscale</w:t>
      </w:r>
      <w:r w:rsidRPr="00273226">
        <w:rPr>
          <w:rFonts w:eastAsia="SimSun"/>
          <w:b/>
          <w:sz w:val="24"/>
          <w:szCs w:val="24"/>
          <w:lang w:val="ro-RO" w:eastAsia="zh-CN"/>
        </w:rPr>
        <w:t>pentrucontribuabilul</w:t>
      </w:r>
      <w:r w:rsidRPr="00273226">
        <w:rPr>
          <w:rFonts w:eastAsia="SimSun"/>
          <w:b/>
          <w:sz w:val="24"/>
          <w:szCs w:val="24"/>
          <w:u w:val="single"/>
          <w:lang w:val="ro-RO" w:eastAsia="zh-CN"/>
        </w:rPr>
        <w:tab/>
      </w:r>
      <w:r w:rsidRPr="00273226">
        <w:rPr>
          <w:rFonts w:eastAsia="SimSun"/>
          <w:sz w:val="24"/>
          <w:szCs w:val="24"/>
          <w:lang w:val="ro-RO" w:eastAsia="zh-CN"/>
        </w:rPr>
        <w:t>(</w:t>
      </w:r>
      <w:proofErr w:type="spellStart"/>
      <w:r w:rsidRPr="00273226">
        <w:rPr>
          <w:rFonts w:eastAsia="SimSun"/>
          <w:sz w:val="24"/>
          <w:szCs w:val="24"/>
          <w:lang w:val="ro-RO" w:eastAsia="zh-CN"/>
        </w:rPr>
        <w:t>dateledeidentificarealecontribuabiluluișidateledeidentificare</w:t>
      </w:r>
      <w:proofErr w:type="spellEnd"/>
      <w:r w:rsidRPr="00273226">
        <w:rPr>
          <w:rFonts w:eastAsia="SimSun"/>
          <w:sz w:val="24"/>
          <w:szCs w:val="24"/>
          <w:lang w:val="ro-RO" w:eastAsia="zh-CN"/>
        </w:rPr>
        <w:t xml:space="preserve"> ale împuternicitului, dacă este cazul, respectiv denumire/nume și prenume, adresă, </w:t>
      </w:r>
      <w:proofErr w:type="spellStart"/>
      <w:r w:rsidRPr="00273226">
        <w:rPr>
          <w:rFonts w:eastAsia="SimSun"/>
          <w:sz w:val="24"/>
          <w:szCs w:val="24"/>
          <w:lang w:val="ro-RO" w:eastAsia="zh-CN"/>
        </w:rPr>
        <w:t>codulde</w:t>
      </w:r>
      <w:proofErr w:type="spellEnd"/>
      <w:r w:rsidRPr="00273226">
        <w:rPr>
          <w:rFonts w:eastAsia="SimSun"/>
          <w:sz w:val="24"/>
          <w:szCs w:val="24"/>
          <w:lang w:val="ro-RO" w:eastAsia="zh-CN"/>
        </w:rPr>
        <w:t xml:space="preserve"> identificară fiscal/CNP), motivat de faptul că </w:t>
      </w:r>
      <w:r w:rsidR="00BF5771" w:rsidRPr="00273226">
        <w:rPr>
          <w:rFonts w:eastAsia="SimSun"/>
          <w:spacing w:val="80"/>
          <w:w w:val="150"/>
          <w:sz w:val="24"/>
          <w:szCs w:val="24"/>
          <w:u w:val="single"/>
          <w:lang w:val="ro-RO" w:eastAsia="zh-CN"/>
        </w:rPr>
        <w:t>________</w:t>
      </w:r>
      <w:r w:rsidR="000142EC" w:rsidRPr="00273226">
        <w:rPr>
          <w:rFonts w:eastAsia="SimSun"/>
          <w:spacing w:val="80"/>
          <w:w w:val="150"/>
          <w:sz w:val="24"/>
          <w:szCs w:val="24"/>
          <w:u w:val="single"/>
          <w:lang w:val="ro-RO" w:eastAsia="zh-CN"/>
        </w:rPr>
        <w:t>__________________________________________________________________________</w:t>
      </w:r>
      <w:r w:rsidRPr="00273226">
        <w:rPr>
          <w:rFonts w:eastAsia="SimSun"/>
          <w:sz w:val="24"/>
          <w:szCs w:val="24"/>
          <w:lang w:val="ro-RO" w:eastAsia="zh-CN"/>
        </w:rPr>
        <w:t xml:space="preserve">(se </w:t>
      </w:r>
      <w:proofErr w:type="spellStart"/>
      <w:r w:rsidRPr="00273226">
        <w:rPr>
          <w:rFonts w:eastAsia="SimSun"/>
          <w:sz w:val="24"/>
          <w:szCs w:val="24"/>
          <w:lang w:val="ro-RO" w:eastAsia="zh-CN"/>
        </w:rPr>
        <w:t>menţionează</w:t>
      </w:r>
      <w:proofErr w:type="spellEnd"/>
      <w:r w:rsidRPr="00273226">
        <w:rPr>
          <w:rFonts w:eastAsia="SimSun"/>
          <w:sz w:val="24"/>
          <w:szCs w:val="24"/>
          <w:lang w:val="ro-RO" w:eastAsia="zh-CN"/>
        </w:rPr>
        <w:t xml:space="preserve"> motivele pentru care se respinge cererea, temeiul de drept, precum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mențiunile cu privire la audierea </w:t>
      </w:r>
      <w:r w:rsidRPr="00273226">
        <w:rPr>
          <w:rFonts w:eastAsia="SimSun"/>
          <w:spacing w:val="-2"/>
          <w:sz w:val="24"/>
          <w:szCs w:val="24"/>
          <w:lang w:val="ro-RO" w:eastAsia="zh-CN"/>
        </w:rPr>
        <w:t>contribuabilului).</w:t>
      </w:r>
    </w:p>
    <w:p w:rsidR="00FB0055" w:rsidRPr="00273226" w:rsidRDefault="00FB0055" w:rsidP="000142EC">
      <w:pPr>
        <w:suppressAutoHyphens w:val="0"/>
        <w:autoSpaceDN/>
        <w:ind w:firstLine="566"/>
        <w:jc w:val="both"/>
        <w:textAlignment w:val="auto"/>
        <w:rPr>
          <w:rFonts w:eastAsia="SimSun"/>
          <w:sz w:val="24"/>
          <w:szCs w:val="24"/>
          <w:lang w:val="ro-RO" w:eastAsia="zh-CN"/>
        </w:rPr>
      </w:pPr>
      <w:r w:rsidRPr="00273226">
        <w:rPr>
          <w:rFonts w:eastAsia="SimSun"/>
          <w:b/>
          <w:sz w:val="24"/>
          <w:szCs w:val="24"/>
          <w:lang w:val="ro-RO" w:eastAsia="zh-CN"/>
        </w:rPr>
        <w:t>A</w:t>
      </w:r>
      <w:r w:rsidR="000142EC" w:rsidRPr="00273226">
        <w:rPr>
          <w:rFonts w:eastAsia="SimSun"/>
          <w:b/>
          <w:sz w:val="24"/>
          <w:szCs w:val="24"/>
          <w:lang w:val="ro-RO" w:eastAsia="zh-CN"/>
        </w:rPr>
        <w:t>rt</w:t>
      </w:r>
      <w:r w:rsidRPr="00273226">
        <w:rPr>
          <w:rFonts w:eastAsia="SimSun"/>
          <w:b/>
          <w:sz w:val="24"/>
          <w:szCs w:val="24"/>
          <w:lang w:val="ro-RO" w:eastAsia="zh-CN"/>
        </w:rPr>
        <w:t xml:space="preserve">. 2 </w:t>
      </w:r>
      <w:r w:rsidRPr="00273226">
        <w:rPr>
          <w:rFonts w:eastAsia="SimSun"/>
          <w:sz w:val="24"/>
          <w:szCs w:val="24"/>
          <w:lang w:val="ro-RO" w:eastAsia="zh-CN"/>
        </w:rPr>
        <w:t xml:space="preserve">Împotriva prezentei decizii se poate formula </w:t>
      </w:r>
      <w:proofErr w:type="spellStart"/>
      <w:r w:rsidRPr="00273226">
        <w:rPr>
          <w:rFonts w:eastAsia="SimSun"/>
          <w:sz w:val="24"/>
          <w:szCs w:val="24"/>
          <w:lang w:val="ro-RO" w:eastAsia="zh-CN"/>
        </w:rPr>
        <w:t>contestaţie</w:t>
      </w:r>
      <w:proofErr w:type="spellEnd"/>
      <w:r w:rsidRPr="00273226">
        <w:rPr>
          <w:rFonts w:eastAsia="SimSun"/>
          <w:sz w:val="24"/>
          <w:szCs w:val="24"/>
          <w:lang w:val="ro-RO" w:eastAsia="zh-CN"/>
        </w:rPr>
        <w:t xml:space="preserve">, în </w:t>
      </w:r>
      <w:proofErr w:type="spellStart"/>
      <w:r w:rsidRPr="00273226">
        <w:rPr>
          <w:rFonts w:eastAsia="SimSun"/>
          <w:sz w:val="24"/>
          <w:szCs w:val="24"/>
          <w:lang w:val="ro-RO" w:eastAsia="zh-CN"/>
        </w:rPr>
        <w:t>condiţiile</w:t>
      </w:r>
      <w:proofErr w:type="spellEnd"/>
      <w:r w:rsidRPr="00273226">
        <w:rPr>
          <w:rFonts w:eastAsia="SimSun"/>
          <w:sz w:val="24"/>
          <w:szCs w:val="24"/>
          <w:lang w:val="ro-RO" w:eastAsia="zh-CN"/>
        </w:rPr>
        <w:t xml:space="preserve"> art. 268 și art. 269 din Legea nr. 207/2015 privind Codul de procedură fiscală, cu modificările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completărileulterioare,întermende45deziledeladatacomunicării,subsancțiunea</w:t>
      </w:r>
      <w:r w:rsidRPr="00273226">
        <w:rPr>
          <w:rFonts w:eastAsia="SimSun"/>
          <w:spacing w:val="-2"/>
          <w:sz w:val="24"/>
          <w:szCs w:val="24"/>
          <w:lang w:val="ro-RO" w:eastAsia="zh-CN"/>
        </w:rPr>
        <w:t>decăderii.</w:t>
      </w:r>
    </w:p>
    <w:p w:rsidR="00FB0055" w:rsidRPr="00273226" w:rsidRDefault="00FB0055" w:rsidP="000142EC">
      <w:pPr>
        <w:suppressAutoHyphens w:val="0"/>
        <w:autoSpaceDN/>
        <w:ind w:firstLine="566"/>
        <w:jc w:val="both"/>
        <w:textAlignment w:val="auto"/>
        <w:rPr>
          <w:rFonts w:eastAsia="SimSun"/>
          <w:sz w:val="24"/>
          <w:szCs w:val="24"/>
          <w:lang w:val="ro-RO" w:eastAsia="zh-CN"/>
        </w:rPr>
      </w:pPr>
      <w:r w:rsidRPr="00273226">
        <w:rPr>
          <w:rFonts w:eastAsia="SimSun"/>
          <w:b/>
          <w:sz w:val="24"/>
          <w:szCs w:val="24"/>
          <w:lang w:val="ro-RO" w:eastAsia="zh-CN"/>
        </w:rPr>
        <w:t>A</w:t>
      </w:r>
      <w:r w:rsidR="000142EC" w:rsidRPr="00273226">
        <w:rPr>
          <w:rFonts w:eastAsia="SimSun"/>
          <w:b/>
          <w:sz w:val="24"/>
          <w:szCs w:val="24"/>
          <w:lang w:val="ro-RO" w:eastAsia="zh-CN"/>
        </w:rPr>
        <w:t>rt</w:t>
      </w:r>
      <w:r w:rsidRPr="00273226">
        <w:rPr>
          <w:rFonts w:eastAsia="SimSun"/>
          <w:b/>
          <w:sz w:val="24"/>
          <w:szCs w:val="24"/>
          <w:lang w:val="ro-RO" w:eastAsia="zh-CN"/>
        </w:rPr>
        <w:t>.3</w:t>
      </w:r>
      <w:r w:rsidRPr="00273226">
        <w:rPr>
          <w:rFonts w:eastAsia="SimSun"/>
          <w:sz w:val="24"/>
          <w:szCs w:val="24"/>
          <w:lang w:val="ro-RO" w:eastAsia="zh-CN"/>
        </w:rPr>
        <w:t>Contestațiasedepunelaorganulfiscalemitental</w:t>
      </w:r>
      <w:r w:rsidRPr="00273226">
        <w:rPr>
          <w:rFonts w:eastAsia="SimSun"/>
          <w:spacing w:val="-2"/>
          <w:sz w:val="24"/>
          <w:szCs w:val="24"/>
          <w:lang w:val="ro-RO" w:eastAsia="zh-CN"/>
        </w:rPr>
        <w:t>deciziei.</w:t>
      </w: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tabs>
          <w:tab w:val="left" w:pos="4113"/>
        </w:tabs>
        <w:suppressAutoHyphens w:val="0"/>
        <w:autoSpaceDN/>
        <w:jc w:val="center"/>
        <w:textAlignment w:val="auto"/>
        <w:rPr>
          <w:rFonts w:eastAsia="SimSun"/>
          <w:sz w:val="24"/>
          <w:szCs w:val="24"/>
          <w:lang w:val="ro-RO" w:eastAsia="zh-CN"/>
        </w:rPr>
      </w:pPr>
      <w:r w:rsidRPr="00273226">
        <w:rPr>
          <w:rFonts w:eastAsia="SimSun"/>
          <w:sz w:val="24"/>
          <w:szCs w:val="24"/>
          <w:lang w:val="ro-RO" w:eastAsia="zh-CN"/>
        </w:rPr>
        <w:t xml:space="preserve">Decizia a fost emisă astăzi, </w:t>
      </w:r>
      <w:r w:rsidRPr="00273226">
        <w:rPr>
          <w:rFonts w:eastAsia="SimSun"/>
          <w:sz w:val="24"/>
          <w:szCs w:val="24"/>
          <w:u w:val="single"/>
          <w:lang w:val="ro-RO" w:eastAsia="zh-CN"/>
        </w:rPr>
        <w:tab/>
      </w: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widowControl w:val="0"/>
        <w:suppressAutoHyphens w:val="0"/>
        <w:autoSpaceDE w:val="0"/>
        <w:textAlignment w:val="auto"/>
        <w:rPr>
          <w:sz w:val="24"/>
          <w:szCs w:val="24"/>
          <w:lang w:val="ro-RO"/>
        </w:rPr>
      </w:pPr>
    </w:p>
    <w:p w:rsidR="00FB0055" w:rsidRPr="00273226" w:rsidRDefault="00FB0055" w:rsidP="00524B04">
      <w:pPr>
        <w:suppressAutoHyphens w:val="0"/>
        <w:autoSpaceDN/>
        <w:jc w:val="center"/>
        <w:textAlignment w:val="auto"/>
        <w:rPr>
          <w:rFonts w:eastAsia="SimSun"/>
          <w:b/>
          <w:i/>
          <w:sz w:val="24"/>
          <w:szCs w:val="24"/>
          <w:lang w:val="ro-RO" w:eastAsia="zh-CN"/>
        </w:rPr>
      </w:pPr>
      <w:r w:rsidRPr="00273226">
        <w:rPr>
          <w:rFonts w:eastAsia="SimSun"/>
          <w:b/>
          <w:i/>
          <w:sz w:val="24"/>
          <w:szCs w:val="24"/>
          <w:lang w:val="ro-RO" w:eastAsia="zh-CN"/>
        </w:rPr>
        <w:tab/>
      </w:r>
      <w:r w:rsidR="00EE1516" w:rsidRPr="00273226">
        <w:rPr>
          <w:rFonts w:eastAsia="SimSun"/>
          <w:b/>
          <w:i/>
          <w:sz w:val="24"/>
          <w:szCs w:val="24"/>
          <w:lang w:val="ro-RO" w:eastAsia="zh-CN"/>
        </w:rPr>
        <w:t xml:space="preserve"> Director executiv/ Director executiv adj.</w:t>
      </w:r>
      <w:r w:rsidRPr="00273226">
        <w:rPr>
          <w:rFonts w:eastAsia="SimSun"/>
          <w:b/>
          <w:i/>
          <w:sz w:val="24"/>
          <w:szCs w:val="24"/>
          <w:lang w:val="ro-RO" w:eastAsia="zh-CN"/>
        </w:rPr>
        <w:t>,</w:t>
      </w:r>
    </w:p>
    <w:p w:rsidR="00FB0055" w:rsidRPr="00273226" w:rsidRDefault="00FB0055" w:rsidP="00524B04">
      <w:pPr>
        <w:suppressAutoHyphens w:val="0"/>
        <w:autoSpaceDN/>
        <w:jc w:val="center"/>
        <w:textAlignment w:val="auto"/>
        <w:rPr>
          <w:rFonts w:eastAsia="SimSun"/>
          <w:b/>
          <w:i/>
          <w:sz w:val="24"/>
          <w:szCs w:val="24"/>
          <w:lang w:val="ro-RO" w:eastAsia="zh-CN"/>
        </w:rPr>
      </w:pPr>
    </w:p>
    <w:p w:rsidR="00FB0055" w:rsidRPr="00273226" w:rsidRDefault="00FB0055" w:rsidP="00524B04">
      <w:pPr>
        <w:suppressAutoHyphens w:val="0"/>
        <w:autoSpaceDN/>
        <w:textAlignment w:val="auto"/>
        <w:rPr>
          <w:rFonts w:eastAsia="SimSun"/>
          <w:b/>
          <w:i/>
          <w:sz w:val="24"/>
          <w:szCs w:val="24"/>
          <w:lang w:val="ro-RO" w:eastAsia="zh-CN"/>
        </w:rPr>
      </w:pPr>
    </w:p>
    <w:p w:rsidR="00FB0055" w:rsidRPr="00273226" w:rsidRDefault="00FB0055" w:rsidP="00524B04">
      <w:pPr>
        <w:widowControl w:val="0"/>
        <w:suppressAutoHyphens w:val="0"/>
        <w:autoSpaceDE w:val="0"/>
        <w:textAlignment w:val="auto"/>
        <w:rPr>
          <w:b/>
          <w:bCs/>
          <w:sz w:val="24"/>
          <w:szCs w:val="24"/>
          <w:lang w:val="ro-RO"/>
        </w:rPr>
      </w:pPr>
      <w:r w:rsidRPr="00273226">
        <w:rPr>
          <w:b/>
          <w:bCs/>
          <w:sz w:val="24"/>
          <w:szCs w:val="24"/>
          <w:lang w:val="ro-RO"/>
        </w:rPr>
        <w:t>Verificat,</w:t>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t>Întocmit,</w:t>
      </w:r>
    </w:p>
    <w:p w:rsidR="00FB0055" w:rsidRPr="00273226" w:rsidRDefault="00FB0055" w:rsidP="00524B04">
      <w:pPr>
        <w:suppressAutoHyphens w:val="0"/>
        <w:autoSpaceDN/>
        <w:textAlignment w:val="auto"/>
        <w:rPr>
          <w:rFonts w:eastAsia="SimSun"/>
          <w:b/>
          <w:bCs/>
          <w:sz w:val="24"/>
          <w:szCs w:val="24"/>
          <w:lang w:val="ro-RO" w:eastAsia="zh-CN"/>
        </w:rPr>
      </w:pPr>
      <w:r w:rsidRPr="00273226">
        <w:rPr>
          <w:rFonts w:eastAsia="SimSun"/>
          <w:b/>
          <w:bCs/>
          <w:sz w:val="24"/>
          <w:szCs w:val="24"/>
          <w:lang w:val="ro-RO" w:eastAsia="zh-CN"/>
        </w:rPr>
        <w:t>Șef serviciu</w:t>
      </w:r>
    </w:p>
    <w:p w:rsidR="00516511" w:rsidRDefault="00516511" w:rsidP="00524B04">
      <w:pPr>
        <w:suppressAutoHyphens w:val="0"/>
        <w:autoSpaceDN/>
        <w:textAlignment w:val="auto"/>
        <w:rPr>
          <w:rFonts w:eastAsia="SimSun"/>
          <w:b/>
          <w:bCs/>
          <w:sz w:val="28"/>
          <w:szCs w:val="28"/>
          <w:lang w:val="ro-RO" w:eastAsia="zh-CN"/>
        </w:rPr>
      </w:pPr>
    </w:p>
    <w:p w:rsidR="00C423C3" w:rsidRPr="00273226" w:rsidRDefault="00C423C3" w:rsidP="00524B04">
      <w:pPr>
        <w:suppressAutoHyphens w:val="0"/>
        <w:autoSpaceDN/>
        <w:textAlignment w:val="auto"/>
        <w:rPr>
          <w:rFonts w:eastAsia="SimSun"/>
          <w:b/>
          <w:bCs/>
          <w:sz w:val="28"/>
          <w:szCs w:val="28"/>
          <w:lang w:val="ro-RO" w:eastAsia="zh-CN"/>
        </w:rPr>
      </w:pPr>
    </w:p>
    <w:p w:rsidR="00516511" w:rsidRPr="00273226" w:rsidRDefault="00516511" w:rsidP="00524B04">
      <w:pPr>
        <w:suppressAutoHyphens w:val="0"/>
        <w:autoSpaceDN/>
        <w:textAlignment w:val="auto"/>
        <w:rPr>
          <w:rFonts w:eastAsia="SimSun"/>
          <w:b/>
          <w:bCs/>
          <w:sz w:val="28"/>
          <w:szCs w:val="28"/>
          <w:lang w:val="ro-RO" w:eastAsia="zh-CN"/>
        </w:rPr>
      </w:pPr>
    </w:p>
    <w:p w:rsidR="00A21539" w:rsidRPr="00273226" w:rsidRDefault="00A21539" w:rsidP="002303F0">
      <w:pPr>
        <w:suppressAutoHyphens w:val="0"/>
        <w:autoSpaceDN/>
        <w:jc w:val="right"/>
        <w:textAlignment w:val="auto"/>
        <w:rPr>
          <w:rFonts w:eastAsia="SimSun"/>
          <w:b/>
          <w:bCs/>
          <w:sz w:val="28"/>
          <w:szCs w:val="28"/>
          <w:lang w:val="ro-RO" w:eastAsia="zh-CN"/>
        </w:rPr>
      </w:pPr>
      <w:r w:rsidRPr="00273226">
        <w:rPr>
          <w:rFonts w:eastAsia="SimSun"/>
          <w:b/>
          <w:bCs/>
          <w:sz w:val="28"/>
          <w:szCs w:val="28"/>
          <w:lang w:val="ro-RO" w:eastAsia="zh-CN"/>
        </w:rPr>
        <w:t xml:space="preserve">Anexa nr. </w:t>
      </w:r>
      <w:r w:rsidR="002303F0" w:rsidRPr="00273226">
        <w:rPr>
          <w:rFonts w:eastAsia="SimSun"/>
          <w:b/>
          <w:bCs/>
          <w:sz w:val="28"/>
          <w:szCs w:val="28"/>
          <w:lang w:val="ro-RO" w:eastAsia="zh-CN"/>
        </w:rPr>
        <w:t>9</w:t>
      </w:r>
      <w:r w:rsidRPr="00273226">
        <w:rPr>
          <w:rFonts w:eastAsia="SimSun"/>
          <w:b/>
          <w:bCs/>
          <w:sz w:val="28"/>
          <w:szCs w:val="28"/>
          <w:lang w:val="ro-RO" w:eastAsia="zh-CN"/>
        </w:rPr>
        <w:t xml:space="preserve"> la procedură </w:t>
      </w:r>
    </w:p>
    <w:p w:rsidR="00C5498E" w:rsidRPr="00273226" w:rsidRDefault="00C5498E" w:rsidP="00524B04">
      <w:pPr>
        <w:suppressAutoHyphens w:val="0"/>
        <w:autoSpaceDN/>
        <w:textAlignment w:val="auto"/>
        <w:rPr>
          <w:rFonts w:eastAsia="SimSun"/>
          <w:b/>
          <w:bCs/>
          <w:sz w:val="28"/>
          <w:szCs w:val="28"/>
          <w:lang w:val="ro-RO" w:eastAsia="zh-CN"/>
        </w:rPr>
      </w:pPr>
    </w:p>
    <w:p w:rsidR="00A21539" w:rsidRPr="00273226" w:rsidRDefault="002F0620" w:rsidP="00524B04">
      <w:pPr>
        <w:suppressAutoHyphens w:val="0"/>
        <w:autoSpaceDN/>
        <w:textAlignment w:val="auto"/>
        <w:rPr>
          <w:rFonts w:eastAsia="SimSun"/>
          <w:sz w:val="24"/>
          <w:szCs w:val="24"/>
          <w:lang w:val="ro-RO" w:eastAsia="zh-CN"/>
        </w:rPr>
      </w:pPr>
      <w:r w:rsidRPr="00273226">
        <w:rPr>
          <w:rFonts w:eastAsia="SimSun"/>
          <w:sz w:val="24"/>
          <w:szCs w:val="24"/>
          <w:lang w:val="ro-RO" w:eastAsia="zh-CN"/>
        </w:rPr>
        <w:t>MUNICIPIUL CRAIOVA</w:t>
      </w:r>
    </w:p>
    <w:p w:rsidR="002F0620" w:rsidRPr="00273226" w:rsidRDefault="002F0620" w:rsidP="00524B04">
      <w:pPr>
        <w:suppressAutoHyphens w:val="0"/>
        <w:autoSpaceDN/>
        <w:textAlignment w:val="auto"/>
        <w:rPr>
          <w:rFonts w:eastAsia="SimSun"/>
          <w:sz w:val="24"/>
          <w:szCs w:val="24"/>
          <w:lang w:val="ro-RO" w:eastAsia="zh-CN"/>
        </w:rPr>
      </w:pPr>
      <w:r w:rsidRPr="00273226">
        <w:rPr>
          <w:rFonts w:eastAsia="SimSun"/>
          <w:sz w:val="24"/>
          <w:szCs w:val="24"/>
          <w:lang w:val="ro-RO" w:eastAsia="zh-CN"/>
        </w:rPr>
        <w:t>PRIMĂRIA MUNICIPIULUI CRAIOVA</w:t>
      </w:r>
    </w:p>
    <w:p w:rsidR="002F0620" w:rsidRPr="00273226" w:rsidRDefault="002F0620" w:rsidP="002F0620">
      <w:pPr>
        <w:widowControl w:val="0"/>
        <w:suppressAutoHyphens w:val="0"/>
        <w:autoSpaceDE w:val="0"/>
        <w:textAlignment w:val="auto"/>
        <w:rPr>
          <w:iCs/>
          <w:sz w:val="24"/>
          <w:szCs w:val="24"/>
          <w:lang w:val="ro-RO"/>
        </w:rPr>
      </w:pPr>
      <w:r w:rsidRPr="00273226">
        <w:rPr>
          <w:iCs/>
          <w:sz w:val="24"/>
          <w:szCs w:val="24"/>
          <w:lang w:val="ro-RO"/>
        </w:rPr>
        <w:t>Direcția Impozite și Taxe</w:t>
      </w:r>
    </w:p>
    <w:p w:rsidR="002F0620" w:rsidRPr="00273226" w:rsidRDefault="002F0620" w:rsidP="002F0620">
      <w:pPr>
        <w:widowControl w:val="0"/>
        <w:suppressAutoHyphens w:val="0"/>
        <w:autoSpaceDE w:val="0"/>
        <w:textAlignment w:val="auto"/>
        <w:rPr>
          <w:iCs/>
          <w:sz w:val="24"/>
          <w:szCs w:val="24"/>
          <w:lang w:val="ro-RO"/>
        </w:rPr>
      </w:pPr>
      <w:r w:rsidRPr="00273226">
        <w:rPr>
          <w:iCs/>
          <w:sz w:val="24"/>
          <w:szCs w:val="24"/>
          <w:lang w:val="ro-RO"/>
        </w:rPr>
        <w:t>Serviciul U.E.S.P.J./U.E.S.P.F.</w:t>
      </w:r>
    </w:p>
    <w:p w:rsidR="002F0620" w:rsidRPr="00273226" w:rsidRDefault="002F0620" w:rsidP="002F0620">
      <w:pPr>
        <w:widowControl w:val="0"/>
        <w:suppressAutoHyphens w:val="0"/>
        <w:autoSpaceDE w:val="0"/>
        <w:textAlignment w:val="auto"/>
        <w:rPr>
          <w:iCs/>
          <w:sz w:val="24"/>
          <w:szCs w:val="24"/>
          <w:lang w:val="ro-RO"/>
        </w:rPr>
      </w:pPr>
      <w:r w:rsidRPr="00273226">
        <w:rPr>
          <w:iCs/>
          <w:sz w:val="24"/>
          <w:szCs w:val="24"/>
          <w:lang w:val="ro-RO"/>
        </w:rPr>
        <w:t>Nr.______________ din ___________</w:t>
      </w:r>
    </w:p>
    <w:p w:rsidR="00C5498E" w:rsidRPr="00273226" w:rsidRDefault="00C5498E" w:rsidP="002F0620">
      <w:pPr>
        <w:widowControl w:val="0"/>
        <w:suppressAutoHyphens w:val="0"/>
        <w:autoSpaceDE w:val="0"/>
        <w:textAlignment w:val="auto"/>
        <w:rPr>
          <w:iCs/>
          <w:sz w:val="24"/>
          <w:szCs w:val="24"/>
          <w:lang w:val="ro-RO"/>
        </w:rPr>
      </w:pPr>
    </w:p>
    <w:p w:rsidR="00E855F1" w:rsidRPr="00273226" w:rsidRDefault="00451D89" w:rsidP="00E855F1">
      <w:pPr>
        <w:widowControl w:val="0"/>
        <w:suppressAutoHyphens w:val="0"/>
        <w:autoSpaceDE w:val="0"/>
        <w:textAlignment w:val="auto"/>
        <w:rPr>
          <w:iCs/>
          <w:sz w:val="24"/>
          <w:szCs w:val="24"/>
          <w:lang w:val="ro-RO"/>
        </w:rPr>
      </w:pP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t>APROBAT,</w:t>
      </w:r>
    </w:p>
    <w:p w:rsidR="00E855F1" w:rsidRPr="00273226" w:rsidRDefault="00EE1516" w:rsidP="008677B7">
      <w:pPr>
        <w:widowControl w:val="0"/>
        <w:suppressAutoHyphens w:val="0"/>
        <w:autoSpaceDE w:val="0"/>
        <w:ind w:left="5760" w:firstLine="720"/>
        <w:textAlignment w:val="auto"/>
        <w:rPr>
          <w:iCs/>
          <w:sz w:val="24"/>
          <w:szCs w:val="24"/>
          <w:lang w:val="ro-RO"/>
        </w:rPr>
      </w:pPr>
      <w:r w:rsidRPr="00273226">
        <w:rPr>
          <w:iCs/>
          <w:sz w:val="24"/>
          <w:szCs w:val="24"/>
          <w:lang w:val="ro-RO"/>
        </w:rPr>
        <w:t xml:space="preserve"> DIRECTOR EXECUTIV/</w:t>
      </w:r>
    </w:p>
    <w:p w:rsidR="00451D89" w:rsidRPr="00273226" w:rsidRDefault="00EE1516" w:rsidP="008677B7">
      <w:pPr>
        <w:widowControl w:val="0"/>
        <w:suppressAutoHyphens w:val="0"/>
        <w:autoSpaceDE w:val="0"/>
        <w:ind w:left="5760" w:firstLine="720"/>
        <w:textAlignment w:val="auto"/>
        <w:rPr>
          <w:iCs/>
          <w:sz w:val="24"/>
          <w:szCs w:val="24"/>
          <w:lang w:val="ro-RO"/>
        </w:rPr>
      </w:pPr>
      <w:r w:rsidRPr="00273226">
        <w:rPr>
          <w:iCs/>
          <w:sz w:val="24"/>
          <w:szCs w:val="24"/>
          <w:lang w:val="ro-RO"/>
        </w:rPr>
        <w:t>DIRECTOR EXECUTIV ADJ.</w:t>
      </w:r>
    </w:p>
    <w:p w:rsidR="00451D89" w:rsidRPr="00273226" w:rsidRDefault="00451D89" w:rsidP="002F0620">
      <w:pPr>
        <w:widowControl w:val="0"/>
        <w:suppressAutoHyphens w:val="0"/>
        <w:autoSpaceDE w:val="0"/>
        <w:textAlignment w:val="auto"/>
        <w:rPr>
          <w:iCs/>
          <w:sz w:val="24"/>
          <w:szCs w:val="24"/>
          <w:lang w:val="ro-RO"/>
        </w:rPr>
      </w:pPr>
    </w:p>
    <w:p w:rsidR="008677B7" w:rsidRPr="00273226" w:rsidRDefault="008677B7" w:rsidP="002F0620">
      <w:pPr>
        <w:widowControl w:val="0"/>
        <w:suppressAutoHyphens w:val="0"/>
        <w:autoSpaceDE w:val="0"/>
        <w:textAlignment w:val="auto"/>
        <w:rPr>
          <w:iCs/>
          <w:sz w:val="24"/>
          <w:szCs w:val="24"/>
          <w:lang w:val="ro-RO"/>
        </w:rPr>
      </w:pPr>
    </w:p>
    <w:p w:rsidR="00C5498E" w:rsidRPr="00273226" w:rsidRDefault="00C5498E" w:rsidP="002F0620">
      <w:pPr>
        <w:widowControl w:val="0"/>
        <w:suppressAutoHyphens w:val="0"/>
        <w:autoSpaceDE w:val="0"/>
        <w:textAlignment w:val="auto"/>
        <w:rPr>
          <w:b/>
          <w:bCs/>
          <w:iCs/>
          <w:sz w:val="28"/>
          <w:szCs w:val="28"/>
          <w:lang w:val="ro-RO"/>
        </w:rPr>
      </w:pP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b/>
          <w:bCs/>
          <w:iCs/>
          <w:sz w:val="28"/>
          <w:szCs w:val="28"/>
          <w:lang w:val="ro-RO"/>
        </w:rPr>
        <w:t>REFERAT</w:t>
      </w:r>
    </w:p>
    <w:p w:rsidR="00451D89" w:rsidRPr="00273226" w:rsidRDefault="00451D89" w:rsidP="002F0620">
      <w:pPr>
        <w:widowControl w:val="0"/>
        <w:suppressAutoHyphens w:val="0"/>
        <w:autoSpaceDE w:val="0"/>
        <w:textAlignment w:val="auto"/>
        <w:rPr>
          <w:iCs/>
          <w:sz w:val="24"/>
          <w:szCs w:val="24"/>
          <w:lang w:val="ro-RO"/>
        </w:rPr>
      </w:pPr>
    </w:p>
    <w:p w:rsidR="00C5498E" w:rsidRPr="00273226" w:rsidRDefault="00C5498E" w:rsidP="002F0620">
      <w:pPr>
        <w:widowControl w:val="0"/>
        <w:suppressAutoHyphens w:val="0"/>
        <w:autoSpaceDE w:val="0"/>
        <w:textAlignment w:val="auto"/>
        <w:rPr>
          <w:iCs/>
          <w:sz w:val="24"/>
          <w:szCs w:val="24"/>
          <w:lang w:val="ro-RO"/>
        </w:rPr>
      </w:pPr>
    </w:p>
    <w:p w:rsidR="00C5498E" w:rsidRPr="00273226" w:rsidRDefault="00C5498E" w:rsidP="002F0620">
      <w:pPr>
        <w:widowControl w:val="0"/>
        <w:suppressAutoHyphens w:val="0"/>
        <w:autoSpaceDE w:val="0"/>
        <w:textAlignment w:val="auto"/>
        <w:rPr>
          <w:iCs/>
          <w:sz w:val="24"/>
          <w:szCs w:val="24"/>
          <w:lang w:val="ro-RO"/>
        </w:rPr>
      </w:pPr>
      <w:r w:rsidRPr="00273226">
        <w:rPr>
          <w:iCs/>
          <w:sz w:val="24"/>
          <w:szCs w:val="24"/>
          <w:lang w:val="ro-RO"/>
        </w:rPr>
        <w:tab/>
        <w:t xml:space="preserve">Ca urmare a Cererii nr. ________ din _________ depusă de contribuabilul  </w:t>
      </w:r>
      <w:r w:rsidR="00996DAE" w:rsidRPr="00273226">
        <w:rPr>
          <w:iCs/>
          <w:sz w:val="24"/>
          <w:szCs w:val="24"/>
          <w:lang w:val="ro-RO"/>
        </w:rPr>
        <w:t>PF/PJ _______________ __________________________ , CNP/CUI ________________________, adresa _____________________ ___________________________________, am procedat la verificarea îndeplinirii condițiilor prevăzute de H.C.L. nr. _____/________ privind aprobarea procedurii de acordare a eșalonării la plată a obligațiilor restante datorate bugetului local al municipiului Craiova  și am constatat următoarele:</w:t>
      </w:r>
    </w:p>
    <w:p w:rsidR="00996DAE" w:rsidRPr="00273226" w:rsidRDefault="00996DAE" w:rsidP="002F0620">
      <w:pPr>
        <w:widowControl w:val="0"/>
        <w:suppressAutoHyphens w:val="0"/>
        <w:autoSpaceDE w:val="0"/>
        <w:textAlignment w:val="auto"/>
        <w:rPr>
          <w:iCs/>
          <w:sz w:val="24"/>
          <w:szCs w:val="24"/>
          <w:lang w:val="ro-RO"/>
        </w:rPr>
      </w:pPr>
    </w:p>
    <w:p w:rsidR="00451D89" w:rsidRPr="00273226" w:rsidRDefault="00451D89" w:rsidP="002F0620">
      <w:pPr>
        <w:widowControl w:val="0"/>
        <w:suppressAutoHyphens w:val="0"/>
        <w:autoSpaceDE w:val="0"/>
        <w:textAlignment w:val="auto"/>
        <w:rPr>
          <w:iCs/>
          <w:sz w:val="24"/>
          <w:szCs w:val="24"/>
          <w:lang w:val="ro-RO"/>
        </w:rPr>
      </w:pPr>
    </w:p>
    <w:p w:rsidR="00996DAE" w:rsidRPr="00273226" w:rsidRDefault="00996DAE" w:rsidP="002F0620">
      <w:pPr>
        <w:widowControl w:val="0"/>
        <w:suppressAutoHyphens w:val="0"/>
        <w:autoSpaceDE w:val="0"/>
        <w:textAlignment w:val="auto"/>
        <w:rPr>
          <w:b/>
          <w:bCs/>
          <w:iCs/>
          <w:sz w:val="24"/>
          <w:szCs w:val="24"/>
          <w:lang w:val="ro-RO"/>
        </w:rPr>
      </w:pPr>
      <w:r w:rsidRPr="00273226">
        <w:rPr>
          <w:iCs/>
          <w:sz w:val="24"/>
          <w:szCs w:val="24"/>
          <w:lang w:val="ro-RO"/>
        </w:rPr>
        <w:tab/>
      </w:r>
      <w:r w:rsidRPr="00273226">
        <w:rPr>
          <w:b/>
          <w:bCs/>
          <w:iCs/>
          <w:sz w:val="24"/>
          <w:szCs w:val="24"/>
          <w:lang w:val="ro-RO"/>
        </w:rPr>
        <w:t>Secțiunea A: Condiții de acordare a eșalonării la plată</w:t>
      </w:r>
    </w:p>
    <w:p w:rsidR="00F7016A" w:rsidRPr="00273226" w:rsidRDefault="00F7016A" w:rsidP="002F0620">
      <w:pPr>
        <w:widowControl w:val="0"/>
        <w:suppressAutoHyphens w:val="0"/>
        <w:autoSpaceDE w:val="0"/>
        <w:textAlignment w:val="auto"/>
        <w:rPr>
          <w:b/>
          <w:bCs/>
          <w:iCs/>
          <w:sz w:val="24"/>
          <w:szCs w:val="24"/>
          <w:lang w:val="ro-RO"/>
        </w:rPr>
      </w:pPr>
    </w:p>
    <w:p w:rsidR="00F7016A" w:rsidRPr="00273226" w:rsidRDefault="00A426E5" w:rsidP="00B306F0">
      <w:pPr>
        <w:pStyle w:val="Listparagraf"/>
        <w:widowControl w:val="0"/>
        <w:numPr>
          <w:ilvl w:val="0"/>
          <w:numId w:val="41"/>
        </w:numPr>
        <w:suppressAutoHyphens w:val="0"/>
        <w:autoSpaceDE w:val="0"/>
        <w:textAlignment w:val="auto"/>
        <w:rPr>
          <w:iCs/>
          <w:sz w:val="24"/>
          <w:szCs w:val="24"/>
          <w:lang w:val="ro-RO"/>
        </w:rPr>
      </w:pPr>
      <w:r w:rsidRPr="00273226">
        <w:rPr>
          <w:iCs/>
          <w:sz w:val="24"/>
          <w:szCs w:val="24"/>
          <w:lang w:val="ro-RO"/>
        </w:rPr>
        <w:t xml:space="preserve">Debitorul se află în dificultate generată de lipsa temporară de disponibilități bănești </w:t>
      </w:r>
    </w:p>
    <w:p w:rsidR="00A426E5" w:rsidRPr="00273226" w:rsidRDefault="00A426E5" w:rsidP="00A426E5">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A426E5" w:rsidRPr="00273226" w:rsidRDefault="00A426E5" w:rsidP="00B306F0">
      <w:pPr>
        <w:pStyle w:val="Listparagraf"/>
        <w:widowControl w:val="0"/>
        <w:numPr>
          <w:ilvl w:val="0"/>
          <w:numId w:val="41"/>
        </w:numPr>
        <w:suppressAutoHyphens w:val="0"/>
        <w:autoSpaceDE w:val="0"/>
        <w:textAlignment w:val="auto"/>
        <w:rPr>
          <w:iCs/>
          <w:sz w:val="24"/>
          <w:szCs w:val="24"/>
          <w:lang w:val="ro-RO"/>
        </w:rPr>
      </w:pPr>
      <w:r w:rsidRPr="00273226">
        <w:rPr>
          <w:iCs/>
          <w:sz w:val="24"/>
          <w:szCs w:val="24"/>
          <w:lang w:val="ro-RO"/>
        </w:rPr>
        <w:t>Are capacitatea financiară de plată pe perioada de eșalonare</w:t>
      </w:r>
    </w:p>
    <w:p w:rsidR="004670CA" w:rsidRPr="00E61242" w:rsidRDefault="001E41A1" w:rsidP="00E61242">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A426E5" w:rsidRPr="00273226" w:rsidRDefault="00D5527C" w:rsidP="00B306F0">
      <w:pPr>
        <w:pStyle w:val="Listparagraf"/>
        <w:widowControl w:val="0"/>
        <w:numPr>
          <w:ilvl w:val="0"/>
          <w:numId w:val="41"/>
        </w:numPr>
        <w:suppressAutoHyphens w:val="0"/>
        <w:autoSpaceDE w:val="0"/>
        <w:textAlignment w:val="auto"/>
        <w:rPr>
          <w:iCs/>
          <w:sz w:val="24"/>
          <w:szCs w:val="24"/>
          <w:lang w:val="ro-RO"/>
        </w:rPr>
      </w:pPr>
      <w:r w:rsidRPr="00273226">
        <w:rPr>
          <w:iCs/>
          <w:sz w:val="24"/>
          <w:szCs w:val="24"/>
          <w:lang w:val="ro-RO"/>
        </w:rPr>
        <w:t xml:space="preserve">Se află în dizolvare sau lichidare </w:t>
      </w:r>
    </w:p>
    <w:p w:rsidR="00D5527C" w:rsidRPr="00273226" w:rsidRDefault="00D5527C" w:rsidP="00D5527C">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D5527C" w:rsidRPr="00273226" w:rsidRDefault="00D5527C" w:rsidP="00B306F0">
      <w:pPr>
        <w:pStyle w:val="Listparagraf"/>
        <w:widowControl w:val="0"/>
        <w:numPr>
          <w:ilvl w:val="0"/>
          <w:numId w:val="41"/>
        </w:numPr>
        <w:suppressAutoHyphens w:val="0"/>
        <w:autoSpaceDE w:val="0"/>
        <w:textAlignment w:val="auto"/>
        <w:rPr>
          <w:iCs/>
          <w:sz w:val="24"/>
          <w:szCs w:val="24"/>
          <w:lang w:val="ro-RO"/>
        </w:rPr>
      </w:pPr>
      <w:r w:rsidRPr="00273226">
        <w:rPr>
          <w:iCs/>
          <w:sz w:val="24"/>
          <w:szCs w:val="24"/>
          <w:lang w:val="ro-RO"/>
        </w:rPr>
        <w:t>Se află în procedura insolvenței, potrivit prevederilor Legii nr. 85/2014</w:t>
      </w:r>
    </w:p>
    <w:p w:rsidR="00D5527C" w:rsidRPr="00273226" w:rsidRDefault="00D5527C" w:rsidP="00D5527C">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D5527C" w:rsidRPr="00273226" w:rsidRDefault="00D5527C" w:rsidP="00B306F0">
      <w:pPr>
        <w:pStyle w:val="Listparagraf"/>
        <w:widowControl w:val="0"/>
        <w:numPr>
          <w:ilvl w:val="0"/>
          <w:numId w:val="41"/>
        </w:numPr>
        <w:suppressAutoHyphens w:val="0"/>
        <w:autoSpaceDE w:val="0"/>
        <w:textAlignment w:val="auto"/>
        <w:rPr>
          <w:iCs/>
          <w:sz w:val="24"/>
          <w:szCs w:val="24"/>
          <w:lang w:val="ro-RO"/>
        </w:rPr>
      </w:pPr>
      <w:r w:rsidRPr="00273226">
        <w:rPr>
          <w:iCs/>
          <w:sz w:val="24"/>
          <w:szCs w:val="24"/>
          <w:lang w:val="ro-RO"/>
        </w:rPr>
        <w:t>S-a atras răspunderea potrivit legislației potrivit legislației privind insolvența și/sau răspunderea solidară potrivit art. 25 și 26 din Legea nr. 207/2015</w:t>
      </w:r>
      <w:r w:rsidR="00B35201" w:rsidRPr="00273226">
        <w:rPr>
          <w:iCs/>
          <w:sz w:val="24"/>
          <w:szCs w:val="24"/>
          <w:lang w:val="ro-RO"/>
        </w:rPr>
        <w:t>, iar suma nu a fost stinsă prin una din modalitățile prevăzute de lege</w:t>
      </w:r>
    </w:p>
    <w:p w:rsidR="00B35201" w:rsidRPr="00273226" w:rsidRDefault="00B35201" w:rsidP="00B35201">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B35201" w:rsidRPr="00273226" w:rsidRDefault="00B35201" w:rsidP="00B306F0">
      <w:pPr>
        <w:pStyle w:val="Listparagraf"/>
        <w:widowControl w:val="0"/>
        <w:numPr>
          <w:ilvl w:val="0"/>
          <w:numId w:val="41"/>
        </w:numPr>
        <w:suppressAutoHyphens w:val="0"/>
        <w:autoSpaceDE w:val="0"/>
        <w:textAlignment w:val="auto"/>
        <w:rPr>
          <w:iCs/>
          <w:sz w:val="24"/>
          <w:szCs w:val="24"/>
          <w:lang w:val="ro-RO"/>
        </w:rPr>
      </w:pPr>
      <w:r w:rsidRPr="00273226">
        <w:rPr>
          <w:iCs/>
          <w:sz w:val="24"/>
          <w:szCs w:val="24"/>
          <w:lang w:val="ro-RO"/>
        </w:rPr>
        <w:t>Are depuse declarațiile fiscale</w:t>
      </w:r>
    </w:p>
    <w:p w:rsidR="00B35201" w:rsidRPr="00273226" w:rsidRDefault="00B35201" w:rsidP="00B35201">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B35201" w:rsidRPr="00273226" w:rsidRDefault="006D50CE" w:rsidP="00B306F0">
      <w:pPr>
        <w:pStyle w:val="Listparagraf"/>
        <w:widowControl w:val="0"/>
        <w:numPr>
          <w:ilvl w:val="0"/>
          <w:numId w:val="41"/>
        </w:numPr>
        <w:suppressAutoHyphens w:val="0"/>
        <w:autoSpaceDE w:val="0"/>
        <w:textAlignment w:val="auto"/>
        <w:rPr>
          <w:iCs/>
          <w:sz w:val="24"/>
          <w:szCs w:val="24"/>
          <w:lang w:val="ro-RO"/>
        </w:rPr>
      </w:pPr>
      <w:r w:rsidRPr="00273226">
        <w:rPr>
          <w:iCs/>
          <w:sz w:val="24"/>
          <w:szCs w:val="24"/>
          <w:lang w:val="ro-RO"/>
        </w:rPr>
        <w:t>Cererea de acordarea eșalonărilor la plată a obligațiilor fiscale conține obligațiile de plată prevăzute la art. 3 alin. (3)</w:t>
      </w:r>
    </w:p>
    <w:p w:rsidR="006D50CE" w:rsidRPr="00273226" w:rsidRDefault="006D50CE" w:rsidP="006D50CE">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6D50CE" w:rsidRPr="00273226" w:rsidRDefault="006D50CE" w:rsidP="00766810">
      <w:pPr>
        <w:pStyle w:val="Listparagraf"/>
        <w:widowControl w:val="0"/>
        <w:numPr>
          <w:ilvl w:val="0"/>
          <w:numId w:val="41"/>
        </w:numPr>
        <w:suppressAutoHyphens w:val="0"/>
        <w:autoSpaceDE w:val="0"/>
        <w:textAlignment w:val="auto"/>
        <w:rPr>
          <w:iCs/>
          <w:sz w:val="24"/>
          <w:szCs w:val="24"/>
          <w:lang w:val="ro-RO"/>
        </w:rPr>
      </w:pPr>
      <w:r w:rsidRPr="00273226">
        <w:rPr>
          <w:iCs/>
          <w:sz w:val="24"/>
          <w:szCs w:val="24"/>
          <w:lang w:val="ro-RO"/>
        </w:rPr>
        <w:t>Cererea de acordarea eșalonărilor la plată a obligațiilor fiscale conține obligațiile de plată prevăzute la art. 3 alin. (</w:t>
      </w:r>
      <w:r w:rsidR="00F04CB7" w:rsidRPr="00273226">
        <w:rPr>
          <w:iCs/>
          <w:sz w:val="24"/>
          <w:szCs w:val="24"/>
          <w:lang w:val="ro-RO"/>
        </w:rPr>
        <w:t>4), (5)</w:t>
      </w:r>
    </w:p>
    <w:p w:rsidR="006D50CE" w:rsidRPr="00273226" w:rsidRDefault="00F04CB7" w:rsidP="00F04CB7">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F04CB7" w:rsidRPr="00273226" w:rsidRDefault="00F04CB7" w:rsidP="00B306F0">
      <w:pPr>
        <w:pStyle w:val="Listparagraf"/>
        <w:widowControl w:val="0"/>
        <w:numPr>
          <w:ilvl w:val="0"/>
          <w:numId w:val="41"/>
        </w:numPr>
        <w:suppressAutoHyphens w:val="0"/>
        <w:autoSpaceDE w:val="0"/>
        <w:textAlignment w:val="auto"/>
        <w:rPr>
          <w:iCs/>
          <w:sz w:val="24"/>
          <w:szCs w:val="24"/>
          <w:lang w:val="ro-RO"/>
        </w:rPr>
      </w:pPr>
      <w:r w:rsidRPr="00273226">
        <w:rPr>
          <w:iCs/>
          <w:sz w:val="24"/>
          <w:szCs w:val="24"/>
          <w:lang w:val="ro-RO"/>
        </w:rPr>
        <w:t xml:space="preserve">Are garanția constituită conform art. 9 </w:t>
      </w:r>
    </w:p>
    <w:p w:rsidR="00451D89" w:rsidRPr="00273226" w:rsidRDefault="00F04CB7" w:rsidP="00451D89">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C01A18" w:rsidRPr="00273226" w:rsidRDefault="00451D89" w:rsidP="00B306F0">
      <w:pPr>
        <w:pStyle w:val="Listparagraf"/>
        <w:widowControl w:val="0"/>
        <w:numPr>
          <w:ilvl w:val="0"/>
          <w:numId w:val="41"/>
        </w:numPr>
        <w:suppressAutoHyphens w:val="0"/>
        <w:autoSpaceDE w:val="0"/>
        <w:textAlignment w:val="auto"/>
        <w:rPr>
          <w:iCs/>
          <w:sz w:val="24"/>
          <w:szCs w:val="24"/>
          <w:lang w:val="ro-RO"/>
        </w:rPr>
      </w:pPr>
      <w:r w:rsidRPr="00273226">
        <w:rPr>
          <w:iCs/>
          <w:sz w:val="24"/>
          <w:szCs w:val="24"/>
          <w:lang w:val="ro-RO"/>
        </w:rPr>
        <w:t>Au fost depuse documentele justificative necesare soluționării cererii</w:t>
      </w:r>
    </w:p>
    <w:p w:rsidR="00FB1C52" w:rsidRPr="00273226" w:rsidRDefault="00FB1C52" w:rsidP="00657A58">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451D89" w:rsidRPr="00273226" w:rsidRDefault="00451D89" w:rsidP="00F04CB7">
      <w:pPr>
        <w:pStyle w:val="Listparagraf"/>
        <w:widowControl w:val="0"/>
        <w:suppressAutoHyphens w:val="0"/>
        <w:autoSpaceDE w:val="0"/>
        <w:ind w:left="1080"/>
        <w:textAlignment w:val="auto"/>
        <w:rPr>
          <w:iCs/>
          <w:sz w:val="24"/>
          <w:szCs w:val="24"/>
          <w:lang w:val="ro-RO"/>
        </w:rPr>
      </w:pPr>
    </w:p>
    <w:p w:rsidR="00390996" w:rsidRPr="00273226" w:rsidRDefault="00484266" w:rsidP="00F04CB7">
      <w:pPr>
        <w:pStyle w:val="Listparagraf"/>
        <w:widowControl w:val="0"/>
        <w:suppressAutoHyphens w:val="0"/>
        <w:autoSpaceDE w:val="0"/>
        <w:ind w:left="1080"/>
        <w:textAlignment w:val="auto"/>
        <w:rPr>
          <w:b/>
          <w:bCs/>
          <w:iCs/>
          <w:sz w:val="24"/>
          <w:szCs w:val="24"/>
          <w:lang w:val="ro-RO"/>
        </w:rPr>
      </w:pPr>
      <w:r w:rsidRPr="00273226">
        <w:rPr>
          <w:b/>
          <w:bCs/>
          <w:iCs/>
          <w:sz w:val="24"/>
          <w:szCs w:val="24"/>
          <w:lang w:val="ro-RO"/>
        </w:rPr>
        <w:t xml:space="preserve">Secțiunea B </w:t>
      </w:r>
      <w:r w:rsidR="00E5285C" w:rsidRPr="00273226">
        <w:rPr>
          <w:b/>
          <w:bCs/>
          <w:iCs/>
          <w:sz w:val="24"/>
          <w:szCs w:val="24"/>
          <w:lang w:val="ro-RO"/>
        </w:rPr>
        <w:t xml:space="preserve">: </w:t>
      </w:r>
      <w:r w:rsidRPr="00273226">
        <w:rPr>
          <w:b/>
          <w:bCs/>
          <w:iCs/>
          <w:sz w:val="24"/>
          <w:szCs w:val="24"/>
          <w:lang w:val="ro-RO"/>
        </w:rPr>
        <w:t>Date de analiză</w:t>
      </w:r>
    </w:p>
    <w:p w:rsidR="00451D89" w:rsidRPr="00273226" w:rsidRDefault="00451D89" w:rsidP="00F04CB7">
      <w:pPr>
        <w:pStyle w:val="Listparagraf"/>
        <w:widowControl w:val="0"/>
        <w:suppressAutoHyphens w:val="0"/>
        <w:autoSpaceDE w:val="0"/>
        <w:ind w:left="1080"/>
        <w:textAlignment w:val="auto"/>
        <w:rPr>
          <w:iCs/>
          <w:sz w:val="24"/>
          <w:szCs w:val="24"/>
          <w:lang w:val="ro-RO"/>
        </w:rPr>
      </w:pPr>
    </w:p>
    <w:p w:rsidR="00484266" w:rsidRPr="00273226" w:rsidRDefault="00484266" w:rsidP="00F04CB7">
      <w:pPr>
        <w:pStyle w:val="Listparagraf"/>
        <w:widowControl w:val="0"/>
        <w:suppressAutoHyphens w:val="0"/>
        <w:autoSpaceDE w:val="0"/>
        <w:ind w:left="1080"/>
        <w:textAlignment w:val="auto"/>
        <w:rPr>
          <w:iCs/>
          <w:sz w:val="24"/>
          <w:szCs w:val="24"/>
          <w:lang w:val="ro-RO"/>
        </w:rPr>
      </w:pPr>
      <w:r w:rsidRPr="00273226">
        <w:rPr>
          <w:iCs/>
          <w:sz w:val="24"/>
          <w:szCs w:val="24"/>
          <w:lang w:val="ro-RO"/>
        </w:rPr>
        <w:t>(se menționează în ce constă dificultatea generată de lipsa temporară de disponibilități bănești a contribuabilului și capacitatea financiară de plată a acestuia pe perioada de eșalonare)</w:t>
      </w:r>
    </w:p>
    <w:p w:rsidR="005C5C18" w:rsidRPr="00273226" w:rsidRDefault="005C5C18" w:rsidP="00657A58">
      <w:pPr>
        <w:widowControl w:val="0"/>
        <w:suppressAutoHyphens w:val="0"/>
        <w:autoSpaceDE w:val="0"/>
        <w:textAlignment w:val="auto"/>
        <w:rPr>
          <w:iCs/>
          <w:sz w:val="24"/>
          <w:szCs w:val="24"/>
          <w:lang w:val="ro-RO"/>
        </w:rPr>
      </w:pPr>
    </w:p>
    <w:p w:rsidR="005C3D58" w:rsidRPr="00273226" w:rsidRDefault="00484266" w:rsidP="00657A58">
      <w:pPr>
        <w:pStyle w:val="Listparagraf"/>
        <w:widowControl w:val="0"/>
        <w:suppressAutoHyphens w:val="0"/>
        <w:autoSpaceDE w:val="0"/>
        <w:ind w:left="1080"/>
        <w:textAlignment w:val="auto"/>
        <w:rPr>
          <w:b/>
          <w:bCs/>
          <w:iCs/>
          <w:sz w:val="24"/>
          <w:szCs w:val="24"/>
          <w:lang w:val="ro-RO"/>
        </w:rPr>
      </w:pPr>
      <w:r w:rsidRPr="00273226">
        <w:rPr>
          <w:b/>
          <w:bCs/>
          <w:iCs/>
          <w:sz w:val="24"/>
          <w:szCs w:val="24"/>
          <w:lang w:val="ro-RO"/>
        </w:rPr>
        <w:t xml:space="preserve">Secțiunea C </w:t>
      </w:r>
      <w:r w:rsidR="00E5285C" w:rsidRPr="00273226">
        <w:rPr>
          <w:b/>
          <w:bCs/>
          <w:iCs/>
          <w:sz w:val="24"/>
          <w:szCs w:val="24"/>
          <w:lang w:val="ro-RO"/>
        </w:rPr>
        <w:t>: Alte mențiuni:</w:t>
      </w:r>
    </w:p>
    <w:p w:rsidR="005C3D58" w:rsidRPr="00273226" w:rsidRDefault="005C3D58" w:rsidP="00F04CB7">
      <w:pPr>
        <w:pStyle w:val="Listparagraf"/>
        <w:widowControl w:val="0"/>
        <w:suppressAutoHyphens w:val="0"/>
        <w:autoSpaceDE w:val="0"/>
        <w:ind w:left="1080"/>
        <w:textAlignment w:val="auto"/>
        <w:rPr>
          <w:iCs/>
          <w:sz w:val="24"/>
          <w:szCs w:val="24"/>
          <w:lang w:val="ro-RO"/>
        </w:rPr>
      </w:pPr>
    </w:p>
    <w:p w:rsidR="00390996" w:rsidRPr="00273226" w:rsidRDefault="00390996" w:rsidP="00F04CB7">
      <w:pPr>
        <w:pStyle w:val="Listparagraf"/>
        <w:widowControl w:val="0"/>
        <w:suppressAutoHyphens w:val="0"/>
        <w:autoSpaceDE w:val="0"/>
        <w:ind w:left="1080"/>
        <w:textAlignment w:val="auto"/>
        <w:rPr>
          <w:b/>
          <w:bCs/>
          <w:iCs/>
          <w:sz w:val="24"/>
          <w:szCs w:val="24"/>
          <w:lang w:val="ro-RO"/>
        </w:rPr>
      </w:pPr>
      <w:r w:rsidRPr="00273226">
        <w:rPr>
          <w:b/>
          <w:bCs/>
          <w:iCs/>
          <w:sz w:val="24"/>
          <w:szCs w:val="24"/>
          <w:lang w:val="ro-RO"/>
        </w:rPr>
        <w:t xml:space="preserve">Secțiunea </w:t>
      </w:r>
      <w:r w:rsidR="0063577C" w:rsidRPr="00273226">
        <w:rPr>
          <w:b/>
          <w:bCs/>
          <w:iCs/>
          <w:sz w:val="24"/>
          <w:szCs w:val="24"/>
          <w:lang w:val="ro-RO"/>
        </w:rPr>
        <w:t>D</w:t>
      </w:r>
      <w:r w:rsidRPr="00273226">
        <w:rPr>
          <w:b/>
          <w:bCs/>
          <w:iCs/>
          <w:sz w:val="24"/>
          <w:szCs w:val="24"/>
          <w:lang w:val="ro-RO"/>
        </w:rPr>
        <w:t>: Concluzii</w:t>
      </w:r>
    </w:p>
    <w:p w:rsidR="00390996" w:rsidRPr="00273226" w:rsidRDefault="00390996" w:rsidP="00F04CB7">
      <w:pPr>
        <w:pStyle w:val="Listparagraf"/>
        <w:widowControl w:val="0"/>
        <w:suppressAutoHyphens w:val="0"/>
        <w:autoSpaceDE w:val="0"/>
        <w:ind w:left="1080"/>
        <w:textAlignment w:val="auto"/>
        <w:rPr>
          <w:b/>
          <w:bCs/>
          <w:iCs/>
          <w:sz w:val="24"/>
          <w:szCs w:val="24"/>
          <w:lang w:val="ro-RO"/>
        </w:rPr>
      </w:pPr>
    </w:p>
    <w:p w:rsidR="00390996" w:rsidRPr="00273226" w:rsidRDefault="00390996" w:rsidP="0063577C">
      <w:pPr>
        <w:pStyle w:val="Listparagraf"/>
        <w:widowControl w:val="0"/>
        <w:suppressAutoHyphens w:val="0"/>
        <w:autoSpaceDE w:val="0"/>
        <w:ind w:left="1440"/>
        <w:textAlignment w:val="auto"/>
        <w:rPr>
          <w:iCs/>
          <w:sz w:val="24"/>
          <w:szCs w:val="24"/>
          <w:lang w:val="ro-RO"/>
        </w:rPr>
      </w:pPr>
      <w:r w:rsidRPr="00273226">
        <w:rPr>
          <w:iCs/>
          <w:sz w:val="24"/>
          <w:szCs w:val="24"/>
          <w:lang w:val="ro-RO"/>
        </w:rPr>
        <w:t xml:space="preserve">Se propune </w:t>
      </w:r>
      <w:r w:rsidR="00A41FB0" w:rsidRPr="00273226">
        <w:rPr>
          <w:iCs/>
          <w:sz w:val="24"/>
          <w:szCs w:val="24"/>
          <w:lang w:val="ro-RO"/>
        </w:rPr>
        <w:t>acordarea</w:t>
      </w:r>
      <w:r w:rsidRPr="00273226">
        <w:rPr>
          <w:iCs/>
          <w:sz w:val="24"/>
          <w:szCs w:val="24"/>
          <w:lang w:val="ro-RO"/>
        </w:rPr>
        <w:t xml:space="preserve"> eșalonării la plată pe o perioadă de ________ luni pentru următoarele creanțe fiscale:</w:t>
      </w:r>
    </w:p>
    <w:p w:rsidR="00FB1C52" w:rsidRPr="00273226" w:rsidRDefault="00FB1C52" w:rsidP="00751106">
      <w:pPr>
        <w:pStyle w:val="Listparagraf"/>
        <w:widowControl w:val="0"/>
        <w:suppressAutoHyphens w:val="0"/>
        <w:autoSpaceDE w:val="0"/>
        <w:ind w:left="1440"/>
        <w:textAlignment w:val="auto"/>
        <w:rPr>
          <w:iCs/>
          <w:sz w:val="24"/>
          <w:szCs w:val="24"/>
          <w:lang w:val="ro-RO"/>
        </w:rPr>
      </w:pPr>
    </w:p>
    <w:tbl>
      <w:tblPr>
        <w:tblStyle w:val="Tabelgril"/>
        <w:tblW w:w="0" w:type="auto"/>
        <w:tblInd w:w="1129" w:type="dxa"/>
        <w:tblLook w:val="04A0" w:firstRow="1" w:lastRow="0" w:firstColumn="1" w:lastColumn="0" w:noHBand="0" w:noVBand="1"/>
      </w:tblPr>
      <w:tblGrid>
        <w:gridCol w:w="946"/>
        <w:gridCol w:w="2763"/>
        <w:gridCol w:w="1811"/>
        <w:gridCol w:w="1809"/>
        <w:gridCol w:w="1792"/>
      </w:tblGrid>
      <w:tr w:rsidR="00273226" w:rsidRPr="00273226" w:rsidTr="00451D89">
        <w:tc>
          <w:tcPr>
            <w:tcW w:w="965"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r w:rsidRPr="00273226">
              <w:rPr>
                <w:iCs/>
                <w:sz w:val="24"/>
                <w:szCs w:val="24"/>
                <w:lang w:val="ro-RO"/>
              </w:rPr>
              <w:t>Nr. crt.</w:t>
            </w:r>
          </w:p>
        </w:tc>
        <w:tc>
          <w:tcPr>
            <w:tcW w:w="2835"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r w:rsidRPr="00273226">
              <w:rPr>
                <w:iCs/>
                <w:sz w:val="24"/>
                <w:szCs w:val="24"/>
                <w:lang w:val="ro-RO"/>
              </w:rPr>
              <w:t>Denumire creanță fiscală</w:t>
            </w:r>
          </w:p>
        </w:tc>
        <w:tc>
          <w:tcPr>
            <w:tcW w:w="1840" w:type="dxa"/>
          </w:tcPr>
          <w:p w:rsidR="00390996" w:rsidRPr="00273226" w:rsidRDefault="00451D89" w:rsidP="00390996">
            <w:pPr>
              <w:pStyle w:val="Listparagraf"/>
              <w:widowControl w:val="0"/>
              <w:suppressAutoHyphens w:val="0"/>
              <w:autoSpaceDE w:val="0"/>
              <w:ind w:left="0"/>
              <w:textAlignment w:val="auto"/>
              <w:rPr>
                <w:iCs/>
                <w:sz w:val="24"/>
                <w:szCs w:val="24"/>
                <w:lang w:val="ro-RO"/>
              </w:rPr>
            </w:pPr>
            <w:r w:rsidRPr="00273226">
              <w:rPr>
                <w:iCs/>
                <w:sz w:val="24"/>
                <w:szCs w:val="24"/>
                <w:lang w:val="ro-RO"/>
              </w:rPr>
              <w:t>Creanță fiscală principală</w:t>
            </w:r>
          </w:p>
        </w:tc>
        <w:tc>
          <w:tcPr>
            <w:tcW w:w="1840" w:type="dxa"/>
          </w:tcPr>
          <w:p w:rsidR="00390996" w:rsidRPr="00273226" w:rsidRDefault="00451D89" w:rsidP="00390996">
            <w:pPr>
              <w:pStyle w:val="Listparagraf"/>
              <w:widowControl w:val="0"/>
              <w:suppressAutoHyphens w:val="0"/>
              <w:autoSpaceDE w:val="0"/>
              <w:ind w:left="0"/>
              <w:textAlignment w:val="auto"/>
              <w:rPr>
                <w:iCs/>
                <w:sz w:val="24"/>
                <w:szCs w:val="24"/>
                <w:lang w:val="ro-RO"/>
              </w:rPr>
            </w:pPr>
            <w:r w:rsidRPr="00273226">
              <w:rPr>
                <w:iCs/>
                <w:sz w:val="24"/>
                <w:szCs w:val="24"/>
                <w:lang w:val="ro-RO"/>
              </w:rPr>
              <w:t>Majorări de întârziere</w:t>
            </w:r>
          </w:p>
        </w:tc>
        <w:tc>
          <w:tcPr>
            <w:tcW w:w="1841" w:type="dxa"/>
          </w:tcPr>
          <w:p w:rsidR="00390996" w:rsidRPr="00273226" w:rsidRDefault="00451D89" w:rsidP="00390996">
            <w:pPr>
              <w:pStyle w:val="Listparagraf"/>
              <w:widowControl w:val="0"/>
              <w:suppressAutoHyphens w:val="0"/>
              <w:autoSpaceDE w:val="0"/>
              <w:ind w:left="0"/>
              <w:textAlignment w:val="auto"/>
              <w:rPr>
                <w:iCs/>
                <w:sz w:val="24"/>
                <w:szCs w:val="24"/>
                <w:lang w:val="ro-RO"/>
              </w:rPr>
            </w:pPr>
            <w:r w:rsidRPr="00273226">
              <w:rPr>
                <w:iCs/>
                <w:sz w:val="24"/>
                <w:szCs w:val="24"/>
                <w:lang w:val="ro-RO"/>
              </w:rPr>
              <w:t>Total</w:t>
            </w:r>
          </w:p>
        </w:tc>
      </w:tr>
      <w:tr w:rsidR="00273226" w:rsidRPr="00273226" w:rsidTr="00451D89">
        <w:tc>
          <w:tcPr>
            <w:tcW w:w="965"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p>
        </w:tc>
        <w:tc>
          <w:tcPr>
            <w:tcW w:w="2835"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p>
        </w:tc>
        <w:tc>
          <w:tcPr>
            <w:tcW w:w="1840"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p>
        </w:tc>
        <w:tc>
          <w:tcPr>
            <w:tcW w:w="1840"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p>
        </w:tc>
        <w:tc>
          <w:tcPr>
            <w:tcW w:w="1841"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p>
        </w:tc>
      </w:tr>
      <w:tr w:rsidR="00390996" w:rsidRPr="00273226" w:rsidTr="00451D89">
        <w:tc>
          <w:tcPr>
            <w:tcW w:w="965"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p>
        </w:tc>
        <w:tc>
          <w:tcPr>
            <w:tcW w:w="2835"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p>
        </w:tc>
        <w:tc>
          <w:tcPr>
            <w:tcW w:w="1840"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p>
        </w:tc>
        <w:tc>
          <w:tcPr>
            <w:tcW w:w="1840"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p>
        </w:tc>
        <w:tc>
          <w:tcPr>
            <w:tcW w:w="1841" w:type="dxa"/>
          </w:tcPr>
          <w:p w:rsidR="00390996" w:rsidRPr="00273226" w:rsidRDefault="00390996" w:rsidP="00390996">
            <w:pPr>
              <w:pStyle w:val="Listparagraf"/>
              <w:widowControl w:val="0"/>
              <w:suppressAutoHyphens w:val="0"/>
              <w:autoSpaceDE w:val="0"/>
              <w:ind w:left="0"/>
              <w:textAlignment w:val="auto"/>
              <w:rPr>
                <w:iCs/>
                <w:sz w:val="24"/>
                <w:szCs w:val="24"/>
                <w:lang w:val="ro-RO"/>
              </w:rPr>
            </w:pPr>
          </w:p>
        </w:tc>
      </w:tr>
    </w:tbl>
    <w:p w:rsidR="00390996" w:rsidRPr="00273226" w:rsidRDefault="00390996" w:rsidP="00390996">
      <w:pPr>
        <w:pStyle w:val="Listparagraf"/>
        <w:widowControl w:val="0"/>
        <w:suppressAutoHyphens w:val="0"/>
        <w:autoSpaceDE w:val="0"/>
        <w:ind w:left="1440"/>
        <w:textAlignment w:val="auto"/>
        <w:rPr>
          <w:iCs/>
          <w:sz w:val="24"/>
          <w:szCs w:val="24"/>
          <w:lang w:val="ro-RO"/>
        </w:rPr>
      </w:pPr>
    </w:p>
    <w:p w:rsidR="00516511" w:rsidRPr="00273226" w:rsidRDefault="00451D89" w:rsidP="002F0620">
      <w:pPr>
        <w:widowControl w:val="0"/>
        <w:suppressAutoHyphens w:val="0"/>
        <w:autoSpaceDE w:val="0"/>
        <w:textAlignment w:val="auto"/>
        <w:rPr>
          <w:iCs/>
          <w:sz w:val="24"/>
          <w:szCs w:val="24"/>
          <w:lang w:val="ro-RO"/>
        </w:rPr>
      </w:pPr>
      <w:r w:rsidRPr="00273226">
        <w:rPr>
          <w:iCs/>
          <w:sz w:val="24"/>
          <w:szCs w:val="24"/>
          <w:lang w:val="ro-RO"/>
        </w:rPr>
        <w:tab/>
      </w:r>
      <w:r w:rsidRPr="00273226">
        <w:rPr>
          <w:iCs/>
          <w:sz w:val="24"/>
          <w:szCs w:val="24"/>
          <w:lang w:val="ro-RO"/>
        </w:rPr>
        <w:tab/>
        <w:t xml:space="preserve">Anexăm la prezentul referat, spre analiză, documentele ce </w:t>
      </w:r>
      <w:proofErr w:type="spellStart"/>
      <w:r w:rsidRPr="00273226">
        <w:rPr>
          <w:iCs/>
          <w:sz w:val="24"/>
          <w:szCs w:val="24"/>
          <w:lang w:val="ro-RO"/>
        </w:rPr>
        <w:t>dovedescîndeplinirea</w:t>
      </w:r>
      <w:proofErr w:type="spellEnd"/>
      <w:r w:rsidRPr="00273226">
        <w:rPr>
          <w:iCs/>
          <w:sz w:val="24"/>
          <w:szCs w:val="24"/>
          <w:lang w:val="ro-RO"/>
        </w:rPr>
        <w:t>/neîndeplinirea condițiilor prevăzute de prezenta procedură</w:t>
      </w:r>
      <w:r w:rsidR="00657A58" w:rsidRPr="00273226">
        <w:rPr>
          <w:iCs/>
          <w:sz w:val="24"/>
          <w:szCs w:val="24"/>
          <w:lang w:val="ro-RO"/>
        </w:rPr>
        <w:t>.</w:t>
      </w:r>
    </w:p>
    <w:p w:rsidR="002F0620" w:rsidRPr="00273226" w:rsidRDefault="002F0620" w:rsidP="003044C8">
      <w:pPr>
        <w:pStyle w:val="Corptext"/>
        <w:tabs>
          <w:tab w:val="left" w:pos="7763"/>
        </w:tabs>
        <w:spacing w:before="69"/>
        <w:ind w:right="266"/>
        <w:rPr>
          <w:sz w:val="26"/>
          <w:lang w:val="ro-RO"/>
        </w:rPr>
      </w:pPr>
      <w:r w:rsidRPr="00273226">
        <w:rPr>
          <w:lang w:val="ro-RO"/>
        </w:rPr>
        <w:tab/>
      </w:r>
      <w:r w:rsidR="008677B7" w:rsidRPr="00273226">
        <w:rPr>
          <w:sz w:val="26"/>
          <w:lang w:val="ro-RO"/>
        </w:rPr>
        <w:tab/>
      </w:r>
      <w:r w:rsidR="008677B7" w:rsidRPr="00273226">
        <w:rPr>
          <w:sz w:val="26"/>
          <w:lang w:val="ro-RO"/>
        </w:rPr>
        <w:tab/>
        <w:t xml:space="preserve">Verificat, </w:t>
      </w:r>
    </w:p>
    <w:p w:rsidR="005935B4" w:rsidRPr="00273226" w:rsidRDefault="008677B7" w:rsidP="002F0620">
      <w:pPr>
        <w:pStyle w:val="Corptext"/>
        <w:rPr>
          <w:sz w:val="26"/>
          <w:lang w:val="ro-RO"/>
        </w:rPr>
      </w:pPr>
      <w:r w:rsidRPr="00273226">
        <w:rPr>
          <w:sz w:val="26"/>
          <w:lang w:val="ro-RO"/>
        </w:rPr>
        <w:tab/>
      </w:r>
      <w:r w:rsidR="00E45002">
        <w:rPr>
          <w:sz w:val="26"/>
          <w:lang w:val="ro-RO"/>
        </w:rPr>
        <w:tab/>
      </w:r>
      <w:r w:rsidR="00E45002">
        <w:rPr>
          <w:sz w:val="26"/>
          <w:lang w:val="ro-RO"/>
        </w:rPr>
        <w:tab/>
      </w:r>
      <w:r w:rsidR="00E45002">
        <w:rPr>
          <w:sz w:val="26"/>
          <w:lang w:val="ro-RO"/>
        </w:rPr>
        <w:tab/>
      </w:r>
      <w:r w:rsidR="00E45002">
        <w:rPr>
          <w:sz w:val="26"/>
          <w:lang w:val="ro-RO"/>
        </w:rPr>
        <w:tab/>
      </w:r>
      <w:r w:rsidR="00E45002">
        <w:rPr>
          <w:sz w:val="26"/>
          <w:lang w:val="ro-RO"/>
        </w:rPr>
        <w:tab/>
      </w:r>
      <w:r w:rsidR="00E45002">
        <w:rPr>
          <w:sz w:val="26"/>
          <w:lang w:val="ro-RO"/>
        </w:rPr>
        <w:tab/>
      </w:r>
      <w:r w:rsidR="00E45002">
        <w:rPr>
          <w:sz w:val="26"/>
          <w:lang w:val="ro-RO"/>
        </w:rPr>
        <w:tab/>
      </w:r>
      <w:r w:rsidRPr="00273226">
        <w:rPr>
          <w:sz w:val="26"/>
          <w:lang w:val="ro-RO"/>
        </w:rPr>
        <w:tab/>
        <w:t>ȘEF SERVICIU UESP</w:t>
      </w:r>
      <w:r w:rsidR="005935B4" w:rsidRPr="00273226">
        <w:rPr>
          <w:sz w:val="26"/>
          <w:lang w:val="ro-RO"/>
        </w:rPr>
        <w:t>J</w:t>
      </w:r>
      <w:r w:rsidRPr="00273226">
        <w:rPr>
          <w:sz w:val="26"/>
          <w:lang w:val="ro-RO"/>
        </w:rPr>
        <w:t>/UESP</w:t>
      </w:r>
      <w:r w:rsidR="005935B4" w:rsidRPr="00273226">
        <w:rPr>
          <w:sz w:val="26"/>
          <w:lang w:val="ro-RO"/>
        </w:rPr>
        <w:t>F</w:t>
      </w:r>
    </w:p>
    <w:p w:rsidR="00E45002" w:rsidRDefault="008677B7" w:rsidP="00657A58">
      <w:pPr>
        <w:pStyle w:val="Corptext"/>
        <w:rPr>
          <w:sz w:val="26"/>
          <w:lang w:val="ro-RO"/>
        </w:rPr>
      </w:pP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p>
    <w:p w:rsidR="00E45002" w:rsidRDefault="00E45002" w:rsidP="00657A58">
      <w:pPr>
        <w:pStyle w:val="Corptext"/>
        <w:rPr>
          <w:sz w:val="26"/>
          <w:lang w:val="ro-RO"/>
        </w:rPr>
      </w:pPr>
    </w:p>
    <w:p w:rsidR="00A21539" w:rsidRPr="00273226" w:rsidRDefault="00E45002" w:rsidP="00657A58">
      <w:pPr>
        <w:pStyle w:val="Corptext"/>
        <w:rPr>
          <w:sz w:val="26"/>
          <w:lang w:val="ro-RO"/>
        </w:rPr>
      </w:pP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sidR="008677B7" w:rsidRPr="00273226">
        <w:rPr>
          <w:sz w:val="26"/>
          <w:lang w:val="ro-RO"/>
        </w:rPr>
        <w:tab/>
        <w:t>Întocmit,</w:t>
      </w:r>
    </w:p>
    <w:p w:rsidR="00A21539" w:rsidRPr="00273226" w:rsidRDefault="00A21539" w:rsidP="00524B04">
      <w:pPr>
        <w:suppressAutoHyphens w:val="0"/>
        <w:autoSpaceDN/>
        <w:textAlignment w:val="auto"/>
        <w:rPr>
          <w:rFonts w:eastAsia="SimSun"/>
          <w:b/>
          <w:bCs/>
          <w:sz w:val="28"/>
          <w:szCs w:val="28"/>
          <w:lang w:val="ro-RO" w:eastAsia="zh-CN"/>
        </w:rPr>
      </w:pPr>
    </w:p>
    <w:p w:rsidR="00E83979" w:rsidRPr="00273226" w:rsidRDefault="00E83979" w:rsidP="004A4DB9">
      <w:pPr>
        <w:suppressAutoHyphens w:val="0"/>
        <w:autoSpaceDN/>
        <w:jc w:val="right"/>
        <w:textAlignment w:val="auto"/>
        <w:rPr>
          <w:rFonts w:eastAsia="SimSun"/>
          <w:b/>
          <w:bCs/>
          <w:sz w:val="28"/>
          <w:szCs w:val="28"/>
          <w:lang w:val="ro-RO" w:eastAsia="zh-CN"/>
        </w:rPr>
      </w:pPr>
    </w:p>
    <w:p w:rsidR="00E83979" w:rsidRPr="00273226" w:rsidRDefault="00E83979" w:rsidP="004A4DB9">
      <w:pPr>
        <w:suppressAutoHyphens w:val="0"/>
        <w:autoSpaceDN/>
        <w:jc w:val="right"/>
        <w:textAlignment w:val="auto"/>
        <w:rPr>
          <w:rFonts w:eastAsia="SimSun"/>
          <w:b/>
          <w:bCs/>
          <w:sz w:val="28"/>
          <w:szCs w:val="28"/>
          <w:lang w:val="ro-RO" w:eastAsia="zh-CN"/>
        </w:rPr>
      </w:pPr>
    </w:p>
    <w:p w:rsidR="007A7ADF" w:rsidRDefault="007A7ADF"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Default="00E61242" w:rsidP="004A4DB9">
      <w:pPr>
        <w:suppressAutoHyphens w:val="0"/>
        <w:autoSpaceDN/>
        <w:jc w:val="right"/>
        <w:textAlignment w:val="auto"/>
        <w:rPr>
          <w:rFonts w:eastAsia="SimSun"/>
          <w:b/>
          <w:bCs/>
          <w:sz w:val="28"/>
          <w:szCs w:val="28"/>
          <w:lang w:val="ro-RO" w:eastAsia="zh-CN"/>
        </w:rPr>
      </w:pPr>
    </w:p>
    <w:p w:rsidR="00E61242" w:rsidRPr="00273226" w:rsidRDefault="00E61242" w:rsidP="004A4DB9">
      <w:pPr>
        <w:suppressAutoHyphens w:val="0"/>
        <w:autoSpaceDN/>
        <w:jc w:val="right"/>
        <w:textAlignment w:val="auto"/>
        <w:rPr>
          <w:rFonts w:eastAsia="SimSun"/>
          <w:b/>
          <w:bCs/>
          <w:sz w:val="28"/>
          <w:szCs w:val="28"/>
          <w:lang w:val="ro-RO" w:eastAsia="zh-CN"/>
        </w:rPr>
      </w:pPr>
    </w:p>
    <w:p w:rsidR="007A7ADF" w:rsidRPr="00273226" w:rsidRDefault="007A7ADF" w:rsidP="004A4DB9">
      <w:pPr>
        <w:suppressAutoHyphens w:val="0"/>
        <w:autoSpaceDN/>
        <w:jc w:val="right"/>
        <w:textAlignment w:val="auto"/>
        <w:rPr>
          <w:rFonts w:eastAsia="SimSun"/>
          <w:b/>
          <w:bCs/>
          <w:sz w:val="28"/>
          <w:szCs w:val="28"/>
          <w:lang w:val="ro-RO" w:eastAsia="zh-CN"/>
        </w:rPr>
      </w:pPr>
    </w:p>
    <w:p w:rsidR="007A7ADF" w:rsidRPr="00273226" w:rsidRDefault="007A7ADF" w:rsidP="004A4DB9">
      <w:pPr>
        <w:suppressAutoHyphens w:val="0"/>
        <w:autoSpaceDN/>
        <w:jc w:val="right"/>
        <w:textAlignment w:val="auto"/>
        <w:rPr>
          <w:rFonts w:eastAsia="SimSun"/>
          <w:b/>
          <w:bCs/>
          <w:sz w:val="28"/>
          <w:szCs w:val="28"/>
          <w:lang w:val="ro-RO" w:eastAsia="zh-CN"/>
        </w:rPr>
      </w:pPr>
    </w:p>
    <w:p w:rsidR="007A7ADF" w:rsidRPr="00273226" w:rsidRDefault="007A7ADF" w:rsidP="004A4DB9">
      <w:pPr>
        <w:suppressAutoHyphens w:val="0"/>
        <w:autoSpaceDN/>
        <w:jc w:val="right"/>
        <w:textAlignment w:val="auto"/>
        <w:rPr>
          <w:rFonts w:eastAsia="SimSun"/>
          <w:b/>
          <w:bCs/>
          <w:sz w:val="28"/>
          <w:szCs w:val="28"/>
          <w:lang w:val="ro-RO" w:eastAsia="zh-CN"/>
        </w:rPr>
      </w:pPr>
    </w:p>
    <w:p w:rsidR="007A7ADF" w:rsidRPr="00273226" w:rsidRDefault="007A7ADF" w:rsidP="004A4DB9">
      <w:pPr>
        <w:suppressAutoHyphens w:val="0"/>
        <w:autoSpaceDN/>
        <w:jc w:val="right"/>
        <w:textAlignment w:val="auto"/>
        <w:rPr>
          <w:rFonts w:eastAsia="SimSun"/>
          <w:b/>
          <w:bCs/>
          <w:sz w:val="28"/>
          <w:szCs w:val="28"/>
          <w:lang w:val="ro-RO" w:eastAsia="zh-CN"/>
        </w:rPr>
      </w:pPr>
    </w:p>
    <w:p w:rsidR="00E83979" w:rsidRPr="00273226" w:rsidRDefault="00E83979" w:rsidP="004A4DB9">
      <w:pPr>
        <w:suppressAutoHyphens w:val="0"/>
        <w:autoSpaceDN/>
        <w:jc w:val="right"/>
        <w:textAlignment w:val="auto"/>
        <w:rPr>
          <w:rFonts w:eastAsia="SimSun"/>
          <w:b/>
          <w:bCs/>
          <w:sz w:val="28"/>
          <w:szCs w:val="28"/>
          <w:lang w:val="ro-RO" w:eastAsia="zh-CN"/>
        </w:rPr>
      </w:pPr>
    </w:p>
    <w:p w:rsidR="004A4DB9" w:rsidRPr="00273226" w:rsidRDefault="004A4DB9" w:rsidP="004A4DB9">
      <w:pPr>
        <w:suppressAutoHyphens w:val="0"/>
        <w:autoSpaceDN/>
        <w:jc w:val="right"/>
        <w:textAlignment w:val="auto"/>
        <w:rPr>
          <w:rFonts w:eastAsia="SimSun"/>
          <w:b/>
          <w:bCs/>
          <w:sz w:val="28"/>
          <w:szCs w:val="28"/>
          <w:lang w:val="ro-RO" w:eastAsia="zh-CN"/>
        </w:rPr>
      </w:pPr>
      <w:r w:rsidRPr="00273226">
        <w:rPr>
          <w:rFonts w:eastAsia="SimSun"/>
          <w:b/>
          <w:bCs/>
          <w:sz w:val="28"/>
          <w:szCs w:val="28"/>
          <w:lang w:val="ro-RO" w:eastAsia="zh-CN"/>
        </w:rPr>
        <w:t xml:space="preserve">Anexa nr. 10 la procedură </w:t>
      </w:r>
    </w:p>
    <w:p w:rsidR="004A4DB9" w:rsidRPr="00273226" w:rsidRDefault="004A4DB9" w:rsidP="004A4DB9">
      <w:pPr>
        <w:suppressAutoHyphens w:val="0"/>
        <w:autoSpaceDN/>
        <w:textAlignment w:val="auto"/>
        <w:rPr>
          <w:rFonts w:eastAsia="SimSun"/>
          <w:sz w:val="24"/>
          <w:szCs w:val="24"/>
          <w:lang w:val="ro-RO" w:eastAsia="zh-CN"/>
        </w:rPr>
      </w:pPr>
      <w:r w:rsidRPr="00273226">
        <w:rPr>
          <w:rFonts w:eastAsia="SimSun"/>
          <w:sz w:val="24"/>
          <w:szCs w:val="24"/>
          <w:lang w:val="ro-RO" w:eastAsia="zh-CN"/>
        </w:rPr>
        <w:t>MUNICIPIUL CRAIOVA</w:t>
      </w:r>
    </w:p>
    <w:p w:rsidR="004A4DB9" w:rsidRPr="00273226" w:rsidRDefault="004A4DB9" w:rsidP="004A4DB9">
      <w:pPr>
        <w:suppressAutoHyphens w:val="0"/>
        <w:autoSpaceDN/>
        <w:textAlignment w:val="auto"/>
        <w:rPr>
          <w:rFonts w:eastAsia="SimSun"/>
          <w:sz w:val="24"/>
          <w:szCs w:val="24"/>
          <w:lang w:val="ro-RO" w:eastAsia="zh-CN"/>
        </w:rPr>
      </w:pPr>
      <w:r w:rsidRPr="00273226">
        <w:rPr>
          <w:rFonts w:eastAsia="SimSun"/>
          <w:sz w:val="24"/>
          <w:szCs w:val="24"/>
          <w:lang w:val="ro-RO" w:eastAsia="zh-CN"/>
        </w:rPr>
        <w:t>PRIMĂRIA MUNICIPIULUI CRAIOVA</w:t>
      </w:r>
    </w:p>
    <w:p w:rsidR="004A4DB9" w:rsidRPr="00273226" w:rsidRDefault="004A4DB9" w:rsidP="004A4DB9">
      <w:pPr>
        <w:widowControl w:val="0"/>
        <w:suppressAutoHyphens w:val="0"/>
        <w:autoSpaceDE w:val="0"/>
        <w:textAlignment w:val="auto"/>
        <w:rPr>
          <w:iCs/>
          <w:sz w:val="24"/>
          <w:szCs w:val="24"/>
          <w:lang w:val="ro-RO"/>
        </w:rPr>
      </w:pPr>
      <w:r w:rsidRPr="00273226">
        <w:rPr>
          <w:iCs/>
          <w:sz w:val="24"/>
          <w:szCs w:val="24"/>
          <w:lang w:val="ro-RO"/>
        </w:rPr>
        <w:t>Direcția Impozite și Taxe</w:t>
      </w:r>
    </w:p>
    <w:p w:rsidR="004A4DB9" w:rsidRPr="00273226" w:rsidRDefault="004A4DB9" w:rsidP="004A4DB9">
      <w:pPr>
        <w:widowControl w:val="0"/>
        <w:suppressAutoHyphens w:val="0"/>
        <w:autoSpaceDE w:val="0"/>
        <w:textAlignment w:val="auto"/>
        <w:rPr>
          <w:iCs/>
          <w:sz w:val="24"/>
          <w:szCs w:val="24"/>
          <w:lang w:val="ro-RO"/>
        </w:rPr>
      </w:pPr>
      <w:r w:rsidRPr="00273226">
        <w:rPr>
          <w:iCs/>
          <w:sz w:val="24"/>
          <w:szCs w:val="24"/>
          <w:lang w:val="ro-RO"/>
        </w:rPr>
        <w:t>Serviciul U.E.S.P.J./U.E.S.P.F.</w:t>
      </w:r>
    </w:p>
    <w:p w:rsidR="004A4DB9" w:rsidRPr="00273226" w:rsidRDefault="004A4DB9" w:rsidP="004A4DB9">
      <w:pPr>
        <w:widowControl w:val="0"/>
        <w:suppressAutoHyphens w:val="0"/>
        <w:autoSpaceDE w:val="0"/>
        <w:textAlignment w:val="auto"/>
        <w:rPr>
          <w:iCs/>
          <w:sz w:val="24"/>
          <w:szCs w:val="24"/>
          <w:lang w:val="ro-RO"/>
        </w:rPr>
      </w:pPr>
      <w:r w:rsidRPr="00273226">
        <w:rPr>
          <w:iCs/>
          <w:sz w:val="24"/>
          <w:szCs w:val="24"/>
          <w:lang w:val="ro-RO"/>
        </w:rPr>
        <w:t>Nr.______________ din ___________</w:t>
      </w:r>
    </w:p>
    <w:p w:rsidR="004A4DB9" w:rsidRPr="00273226" w:rsidRDefault="004A4DB9" w:rsidP="004A4DB9">
      <w:pPr>
        <w:widowControl w:val="0"/>
        <w:suppressAutoHyphens w:val="0"/>
        <w:autoSpaceDE w:val="0"/>
        <w:textAlignment w:val="auto"/>
        <w:rPr>
          <w:iCs/>
          <w:sz w:val="24"/>
          <w:szCs w:val="24"/>
          <w:lang w:val="ro-RO"/>
        </w:rPr>
      </w:pPr>
    </w:p>
    <w:p w:rsidR="004A4DB9" w:rsidRPr="00273226" w:rsidRDefault="004A4DB9" w:rsidP="004A4DB9">
      <w:pPr>
        <w:widowControl w:val="0"/>
        <w:suppressAutoHyphens w:val="0"/>
        <w:autoSpaceDE w:val="0"/>
        <w:textAlignment w:val="auto"/>
        <w:rPr>
          <w:iCs/>
          <w:sz w:val="24"/>
          <w:szCs w:val="24"/>
          <w:lang w:val="ro-RO"/>
        </w:rPr>
      </w:pP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t>APROBAT,</w:t>
      </w:r>
    </w:p>
    <w:p w:rsidR="004A4DB9" w:rsidRPr="00273226" w:rsidRDefault="004A4DB9" w:rsidP="004A4DB9">
      <w:pPr>
        <w:widowControl w:val="0"/>
        <w:suppressAutoHyphens w:val="0"/>
        <w:autoSpaceDE w:val="0"/>
        <w:ind w:left="5760" w:firstLine="720"/>
        <w:textAlignment w:val="auto"/>
        <w:rPr>
          <w:iCs/>
          <w:sz w:val="24"/>
          <w:szCs w:val="24"/>
          <w:lang w:val="ro-RO"/>
        </w:rPr>
      </w:pPr>
      <w:r w:rsidRPr="00273226">
        <w:rPr>
          <w:iCs/>
          <w:sz w:val="24"/>
          <w:szCs w:val="24"/>
          <w:lang w:val="ro-RO"/>
        </w:rPr>
        <w:t xml:space="preserve">  DIRECTOR EXECUTIV/</w:t>
      </w:r>
    </w:p>
    <w:p w:rsidR="004A4DB9" w:rsidRPr="00273226" w:rsidRDefault="004A4DB9" w:rsidP="004A4DB9">
      <w:pPr>
        <w:widowControl w:val="0"/>
        <w:suppressAutoHyphens w:val="0"/>
        <w:autoSpaceDE w:val="0"/>
        <w:ind w:left="5760" w:firstLine="720"/>
        <w:textAlignment w:val="auto"/>
        <w:rPr>
          <w:iCs/>
          <w:sz w:val="24"/>
          <w:szCs w:val="24"/>
          <w:lang w:val="ro-RO"/>
        </w:rPr>
      </w:pPr>
      <w:r w:rsidRPr="00273226">
        <w:rPr>
          <w:iCs/>
          <w:sz w:val="24"/>
          <w:szCs w:val="24"/>
          <w:lang w:val="ro-RO"/>
        </w:rPr>
        <w:t xml:space="preserve">   DIRECTOR EXECUTIV ADJ. </w:t>
      </w:r>
    </w:p>
    <w:p w:rsidR="004A4DB9" w:rsidRPr="00273226" w:rsidRDefault="004A4DB9" w:rsidP="004A4DB9">
      <w:pPr>
        <w:widowControl w:val="0"/>
        <w:suppressAutoHyphens w:val="0"/>
        <w:autoSpaceDE w:val="0"/>
        <w:textAlignment w:val="auto"/>
        <w:rPr>
          <w:b/>
          <w:bCs/>
          <w:iCs/>
          <w:sz w:val="28"/>
          <w:szCs w:val="28"/>
          <w:lang w:val="ro-RO"/>
        </w:rPr>
      </w:pP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iCs/>
          <w:sz w:val="24"/>
          <w:szCs w:val="24"/>
          <w:lang w:val="ro-RO"/>
        </w:rPr>
        <w:tab/>
      </w:r>
      <w:r w:rsidRPr="00273226">
        <w:rPr>
          <w:b/>
          <w:bCs/>
          <w:iCs/>
          <w:sz w:val="28"/>
          <w:szCs w:val="28"/>
          <w:lang w:val="ro-RO"/>
        </w:rPr>
        <w:t>REFERAT</w:t>
      </w:r>
    </w:p>
    <w:p w:rsidR="004A4DB9" w:rsidRPr="00273226" w:rsidRDefault="004A4DB9" w:rsidP="004A4DB9">
      <w:pPr>
        <w:widowControl w:val="0"/>
        <w:suppressAutoHyphens w:val="0"/>
        <w:autoSpaceDE w:val="0"/>
        <w:textAlignment w:val="auto"/>
        <w:rPr>
          <w:iCs/>
          <w:sz w:val="24"/>
          <w:szCs w:val="24"/>
          <w:lang w:val="ro-RO"/>
        </w:rPr>
      </w:pPr>
      <w:r w:rsidRPr="00273226">
        <w:rPr>
          <w:iCs/>
          <w:sz w:val="24"/>
          <w:szCs w:val="24"/>
          <w:lang w:val="ro-RO"/>
        </w:rPr>
        <w:tab/>
        <w:t>Ca urmare a Cererii nr. ________ din _________ depusă de contribuabilul  PF/PJ _______________ __________________________ , CNP/CUI ________________________, adresa _____________________ ___________________________________, am procedat la verificarea îndeplinirii condițiilor prevăzute de H.C.L. nr. _____/________ privind aprobarea procedurii de acordare a eșalonării la plată a obligațiilor restante datorate bugetului local al municipiului Craiova  și am constatat următoarele:</w:t>
      </w:r>
    </w:p>
    <w:p w:rsidR="004A4DB9" w:rsidRPr="00273226" w:rsidRDefault="004A4DB9" w:rsidP="004A4DB9">
      <w:pPr>
        <w:widowControl w:val="0"/>
        <w:suppressAutoHyphens w:val="0"/>
        <w:autoSpaceDE w:val="0"/>
        <w:textAlignment w:val="auto"/>
        <w:rPr>
          <w:iCs/>
          <w:sz w:val="24"/>
          <w:szCs w:val="24"/>
          <w:lang w:val="ro-RO"/>
        </w:rPr>
      </w:pPr>
    </w:p>
    <w:p w:rsidR="004A4DB9" w:rsidRPr="00273226" w:rsidRDefault="004A4DB9" w:rsidP="004A4DB9">
      <w:pPr>
        <w:widowControl w:val="0"/>
        <w:suppressAutoHyphens w:val="0"/>
        <w:autoSpaceDE w:val="0"/>
        <w:textAlignment w:val="auto"/>
        <w:rPr>
          <w:iCs/>
          <w:sz w:val="24"/>
          <w:szCs w:val="24"/>
          <w:lang w:val="ro-RO"/>
        </w:rPr>
      </w:pPr>
    </w:p>
    <w:p w:rsidR="004A4DB9" w:rsidRPr="00273226" w:rsidRDefault="004A4DB9" w:rsidP="004A4DB9">
      <w:pPr>
        <w:widowControl w:val="0"/>
        <w:suppressAutoHyphens w:val="0"/>
        <w:autoSpaceDE w:val="0"/>
        <w:textAlignment w:val="auto"/>
        <w:rPr>
          <w:b/>
          <w:bCs/>
          <w:iCs/>
          <w:sz w:val="24"/>
          <w:szCs w:val="24"/>
          <w:lang w:val="ro-RO"/>
        </w:rPr>
      </w:pPr>
      <w:r w:rsidRPr="00273226">
        <w:rPr>
          <w:iCs/>
          <w:sz w:val="24"/>
          <w:szCs w:val="24"/>
          <w:lang w:val="ro-RO"/>
        </w:rPr>
        <w:tab/>
      </w:r>
      <w:r w:rsidRPr="00273226">
        <w:rPr>
          <w:b/>
          <w:bCs/>
          <w:iCs/>
          <w:sz w:val="24"/>
          <w:szCs w:val="24"/>
          <w:lang w:val="ro-RO"/>
        </w:rPr>
        <w:t>Secțiunea A: Condiții de respingere a cererii de acordare a eșalonării la plată</w:t>
      </w:r>
    </w:p>
    <w:p w:rsidR="004A4DB9" w:rsidRPr="00273226" w:rsidRDefault="004A4DB9" w:rsidP="004A4DB9">
      <w:pPr>
        <w:widowControl w:val="0"/>
        <w:suppressAutoHyphens w:val="0"/>
        <w:autoSpaceDE w:val="0"/>
        <w:textAlignment w:val="auto"/>
        <w:rPr>
          <w:b/>
          <w:bCs/>
          <w:iCs/>
          <w:sz w:val="24"/>
          <w:szCs w:val="24"/>
          <w:lang w:val="ro-RO"/>
        </w:rPr>
      </w:pPr>
    </w:p>
    <w:p w:rsidR="004A4DB9" w:rsidRPr="00273226" w:rsidRDefault="004A4DB9" w:rsidP="002B6AED">
      <w:pPr>
        <w:pStyle w:val="Listparagraf"/>
        <w:widowControl w:val="0"/>
        <w:numPr>
          <w:ilvl w:val="0"/>
          <w:numId w:val="42"/>
        </w:numPr>
        <w:suppressAutoHyphens w:val="0"/>
        <w:autoSpaceDE w:val="0"/>
        <w:textAlignment w:val="auto"/>
        <w:rPr>
          <w:iCs/>
          <w:sz w:val="24"/>
          <w:szCs w:val="24"/>
          <w:lang w:val="ro-RO"/>
        </w:rPr>
      </w:pPr>
      <w:r w:rsidRPr="00273226">
        <w:rPr>
          <w:iCs/>
          <w:sz w:val="24"/>
          <w:szCs w:val="24"/>
          <w:lang w:val="ro-RO"/>
        </w:rPr>
        <w:t>Cererea de acordarea eșalonărilor la plată a obligațiilor fiscale  conține obligațiile de plată prevăzute la art. 3 alin. (4), (5)</w:t>
      </w:r>
    </w:p>
    <w:p w:rsidR="004A4DB9" w:rsidRPr="00273226" w:rsidRDefault="004A4DB9" w:rsidP="004A4DB9">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4A4DB9" w:rsidRPr="00273226" w:rsidRDefault="004A4DB9" w:rsidP="00B306F0">
      <w:pPr>
        <w:pStyle w:val="Listparagraf"/>
        <w:widowControl w:val="0"/>
        <w:numPr>
          <w:ilvl w:val="0"/>
          <w:numId w:val="42"/>
        </w:numPr>
        <w:suppressAutoHyphens w:val="0"/>
        <w:autoSpaceDE w:val="0"/>
        <w:textAlignment w:val="auto"/>
        <w:rPr>
          <w:iCs/>
          <w:sz w:val="24"/>
          <w:szCs w:val="24"/>
          <w:lang w:val="ro-RO"/>
        </w:rPr>
      </w:pPr>
      <w:r w:rsidRPr="00273226">
        <w:rPr>
          <w:iCs/>
          <w:sz w:val="24"/>
          <w:szCs w:val="24"/>
          <w:lang w:val="ro-RO"/>
        </w:rPr>
        <w:t>Nu sunt îndeplinite condițiile de acordare prevăzute la art. 4</w:t>
      </w:r>
    </w:p>
    <w:p w:rsidR="004A4DB9" w:rsidRPr="00273226" w:rsidRDefault="004A4DB9" w:rsidP="004A4DB9">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4A4DB9" w:rsidRPr="00273226" w:rsidRDefault="00EB7B06" w:rsidP="00B306F0">
      <w:pPr>
        <w:pStyle w:val="Listparagraf"/>
        <w:widowControl w:val="0"/>
        <w:numPr>
          <w:ilvl w:val="0"/>
          <w:numId w:val="42"/>
        </w:numPr>
        <w:suppressAutoHyphens w:val="0"/>
        <w:autoSpaceDE w:val="0"/>
        <w:textAlignment w:val="auto"/>
        <w:rPr>
          <w:iCs/>
          <w:sz w:val="24"/>
          <w:szCs w:val="24"/>
          <w:lang w:val="ro-RO"/>
        </w:rPr>
      </w:pPr>
      <w:r w:rsidRPr="00273226">
        <w:rPr>
          <w:iCs/>
          <w:sz w:val="24"/>
          <w:szCs w:val="24"/>
          <w:lang w:val="ro-RO"/>
        </w:rPr>
        <w:t>Debitorul nu a depus documentele justificative necesare soluționării cererii</w:t>
      </w:r>
    </w:p>
    <w:p w:rsidR="004A4DB9" w:rsidRPr="00273226" w:rsidRDefault="004A4DB9" w:rsidP="004A4DB9">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4A4DB9" w:rsidRPr="00273226" w:rsidRDefault="00EB7B06" w:rsidP="00B306F0">
      <w:pPr>
        <w:pStyle w:val="Listparagraf"/>
        <w:widowControl w:val="0"/>
        <w:numPr>
          <w:ilvl w:val="0"/>
          <w:numId w:val="42"/>
        </w:numPr>
        <w:suppressAutoHyphens w:val="0"/>
        <w:autoSpaceDE w:val="0"/>
        <w:textAlignment w:val="auto"/>
        <w:rPr>
          <w:iCs/>
          <w:sz w:val="24"/>
          <w:szCs w:val="24"/>
          <w:lang w:val="ro-RO"/>
        </w:rPr>
      </w:pPr>
      <w:r w:rsidRPr="00273226">
        <w:rPr>
          <w:iCs/>
          <w:sz w:val="24"/>
          <w:szCs w:val="24"/>
          <w:lang w:val="ro-RO"/>
        </w:rPr>
        <w:t>Cererea și documentele aferente nu prezintă nicio modificare față de condițiile de acordare a eșalonării la plată dintr-o cerere anterioară</w:t>
      </w:r>
      <w:r w:rsidR="00EA36DB" w:rsidRPr="00273226">
        <w:rPr>
          <w:iCs/>
          <w:sz w:val="24"/>
          <w:szCs w:val="24"/>
          <w:lang w:val="ro-RO"/>
        </w:rPr>
        <w:t xml:space="preserve"> care a fost respinsă</w:t>
      </w:r>
    </w:p>
    <w:p w:rsidR="004A4DB9" w:rsidRPr="00273226" w:rsidRDefault="004A4DB9" w:rsidP="004A4DB9">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4A4DB9" w:rsidRPr="00273226" w:rsidRDefault="00EA36DB" w:rsidP="00B306F0">
      <w:pPr>
        <w:pStyle w:val="Listparagraf"/>
        <w:widowControl w:val="0"/>
        <w:numPr>
          <w:ilvl w:val="0"/>
          <w:numId w:val="42"/>
        </w:numPr>
        <w:suppressAutoHyphens w:val="0"/>
        <w:autoSpaceDE w:val="0"/>
        <w:textAlignment w:val="auto"/>
        <w:rPr>
          <w:iCs/>
          <w:sz w:val="24"/>
          <w:szCs w:val="24"/>
          <w:lang w:val="ro-RO"/>
        </w:rPr>
      </w:pPr>
      <w:r w:rsidRPr="00273226">
        <w:rPr>
          <w:iCs/>
          <w:sz w:val="24"/>
          <w:szCs w:val="24"/>
          <w:lang w:val="ro-RO"/>
        </w:rPr>
        <w:t>Au fost stinse în totalitate, până la emiterea deciziei de eșalonare la plată, obligațiile fiscale care au făcut obiectul cererii de eșalonare la plată</w:t>
      </w:r>
    </w:p>
    <w:p w:rsidR="004A4DB9" w:rsidRPr="00273226" w:rsidRDefault="004A4DB9" w:rsidP="004A4DB9">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63577C" w:rsidRPr="00273226" w:rsidRDefault="00D216CE" w:rsidP="00B306F0">
      <w:pPr>
        <w:pStyle w:val="Listparagraf"/>
        <w:widowControl w:val="0"/>
        <w:numPr>
          <w:ilvl w:val="0"/>
          <w:numId w:val="42"/>
        </w:numPr>
        <w:suppressAutoHyphens w:val="0"/>
        <w:autoSpaceDE w:val="0"/>
        <w:textAlignment w:val="auto"/>
        <w:rPr>
          <w:iCs/>
          <w:sz w:val="24"/>
          <w:szCs w:val="24"/>
          <w:lang w:val="ro-RO"/>
        </w:rPr>
      </w:pPr>
      <w:r w:rsidRPr="00273226">
        <w:rPr>
          <w:iCs/>
          <w:sz w:val="24"/>
          <w:szCs w:val="24"/>
          <w:lang w:val="ro-RO"/>
        </w:rPr>
        <w:t>Nu a</w:t>
      </w:r>
      <w:r w:rsidR="004A4DB9" w:rsidRPr="00273226">
        <w:rPr>
          <w:iCs/>
          <w:sz w:val="24"/>
          <w:szCs w:val="24"/>
          <w:lang w:val="ro-RO"/>
        </w:rPr>
        <w:t xml:space="preserve">re garanția constituită conform art. 9 </w:t>
      </w:r>
    </w:p>
    <w:p w:rsidR="0063577C" w:rsidRPr="00273226" w:rsidRDefault="0063577C" w:rsidP="0063577C">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D216CE" w:rsidRPr="00273226" w:rsidRDefault="00D216CE" w:rsidP="00B306F0">
      <w:pPr>
        <w:pStyle w:val="Listparagraf"/>
        <w:widowControl w:val="0"/>
        <w:numPr>
          <w:ilvl w:val="0"/>
          <w:numId w:val="42"/>
        </w:numPr>
        <w:suppressAutoHyphens w:val="0"/>
        <w:autoSpaceDE w:val="0"/>
        <w:textAlignment w:val="auto"/>
        <w:rPr>
          <w:iCs/>
          <w:sz w:val="24"/>
          <w:szCs w:val="24"/>
          <w:lang w:val="ro-RO"/>
        </w:rPr>
      </w:pPr>
      <w:r w:rsidRPr="00273226">
        <w:rPr>
          <w:sz w:val="24"/>
          <w:szCs w:val="24"/>
          <w:lang w:val="ro-RO"/>
        </w:rPr>
        <w:t>Contribuabilul nu a răspuns notificării sau nu a depus documentele necesare clarificării situației fiscale ( art. 6 alin. (</w:t>
      </w:r>
      <w:r w:rsidR="003044C8" w:rsidRPr="00273226">
        <w:rPr>
          <w:sz w:val="24"/>
          <w:szCs w:val="24"/>
          <w:lang w:val="ro-RO"/>
        </w:rPr>
        <w:t>8</w:t>
      </w:r>
      <w:r w:rsidRPr="00273226">
        <w:rPr>
          <w:sz w:val="24"/>
          <w:szCs w:val="24"/>
          <w:lang w:val="ro-RO"/>
        </w:rPr>
        <w:t>)) .</w:t>
      </w:r>
    </w:p>
    <w:p w:rsidR="004A4DB9" w:rsidRPr="00273226" w:rsidRDefault="004A4DB9" w:rsidP="004A4DB9">
      <w:pPr>
        <w:pStyle w:val="Listparagraf"/>
        <w:widowControl w:val="0"/>
        <w:suppressAutoHyphens w:val="0"/>
        <w:autoSpaceDE w:val="0"/>
        <w:ind w:left="1080"/>
        <w:textAlignment w:val="auto"/>
        <w:rPr>
          <w:iCs/>
          <w:sz w:val="24"/>
          <w:szCs w:val="24"/>
          <w:lang w:val="ro-RO"/>
        </w:rPr>
      </w:pPr>
      <w:r w:rsidRPr="00273226">
        <w:rPr>
          <w:iCs/>
          <w:sz w:val="24"/>
          <w:szCs w:val="24"/>
          <w:lang w:val="ro-RO"/>
        </w:rPr>
        <w:t>DA/NU</w:t>
      </w:r>
    </w:p>
    <w:p w:rsidR="004A4DB9" w:rsidRPr="00273226" w:rsidRDefault="004A4DB9" w:rsidP="004A4DB9">
      <w:pPr>
        <w:pStyle w:val="Listparagraf"/>
        <w:widowControl w:val="0"/>
        <w:suppressAutoHyphens w:val="0"/>
        <w:autoSpaceDE w:val="0"/>
        <w:ind w:left="1080"/>
        <w:textAlignment w:val="auto"/>
        <w:rPr>
          <w:b/>
          <w:bCs/>
          <w:iCs/>
          <w:sz w:val="24"/>
          <w:szCs w:val="24"/>
          <w:lang w:val="ro-RO"/>
        </w:rPr>
      </w:pPr>
      <w:r w:rsidRPr="00273226">
        <w:rPr>
          <w:b/>
          <w:bCs/>
          <w:iCs/>
          <w:sz w:val="24"/>
          <w:szCs w:val="24"/>
          <w:lang w:val="ro-RO"/>
        </w:rPr>
        <w:t xml:space="preserve">Secțiunea </w:t>
      </w:r>
      <w:r w:rsidR="00D216CE" w:rsidRPr="00273226">
        <w:rPr>
          <w:b/>
          <w:bCs/>
          <w:iCs/>
          <w:sz w:val="24"/>
          <w:szCs w:val="24"/>
          <w:lang w:val="ro-RO"/>
        </w:rPr>
        <w:t>B</w:t>
      </w:r>
      <w:r w:rsidRPr="00273226">
        <w:rPr>
          <w:b/>
          <w:bCs/>
          <w:iCs/>
          <w:sz w:val="24"/>
          <w:szCs w:val="24"/>
          <w:lang w:val="ro-RO"/>
        </w:rPr>
        <w:t xml:space="preserve"> : Alte mențiuni:</w:t>
      </w:r>
    </w:p>
    <w:p w:rsidR="004A4DB9" w:rsidRPr="00273226" w:rsidRDefault="004A4DB9" w:rsidP="004A4DB9">
      <w:pPr>
        <w:pStyle w:val="Listparagraf"/>
        <w:widowControl w:val="0"/>
        <w:suppressAutoHyphens w:val="0"/>
        <w:autoSpaceDE w:val="0"/>
        <w:ind w:left="1080"/>
        <w:textAlignment w:val="auto"/>
        <w:rPr>
          <w:b/>
          <w:bCs/>
          <w:iCs/>
          <w:sz w:val="24"/>
          <w:szCs w:val="24"/>
          <w:lang w:val="ro-RO"/>
        </w:rPr>
      </w:pPr>
      <w:r w:rsidRPr="00273226">
        <w:rPr>
          <w:b/>
          <w:bCs/>
          <w:iCs/>
          <w:sz w:val="24"/>
          <w:szCs w:val="24"/>
          <w:lang w:val="ro-RO"/>
        </w:rPr>
        <w:t xml:space="preserve">Secțiunea </w:t>
      </w:r>
      <w:r w:rsidR="00D216CE" w:rsidRPr="00273226">
        <w:rPr>
          <w:b/>
          <w:bCs/>
          <w:iCs/>
          <w:sz w:val="24"/>
          <w:szCs w:val="24"/>
          <w:lang w:val="ro-RO"/>
        </w:rPr>
        <w:t>C</w:t>
      </w:r>
      <w:r w:rsidRPr="00273226">
        <w:rPr>
          <w:b/>
          <w:bCs/>
          <w:iCs/>
          <w:sz w:val="24"/>
          <w:szCs w:val="24"/>
          <w:lang w:val="ro-RO"/>
        </w:rPr>
        <w:t>: Concluzii</w:t>
      </w:r>
    </w:p>
    <w:p w:rsidR="004A4DB9" w:rsidRPr="00273226" w:rsidRDefault="004A4DB9" w:rsidP="0063577C">
      <w:pPr>
        <w:pStyle w:val="Listparagraf"/>
        <w:widowControl w:val="0"/>
        <w:suppressAutoHyphens w:val="0"/>
        <w:autoSpaceDE w:val="0"/>
        <w:ind w:left="1440"/>
        <w:textAlignment w:val="auto"/>
        <w:rPr>
          <w:iCs/>
          <w:sz w:val="24"/>
          <w:szCs w:val="24"/>
          <w:lang w:val="ro-RO"/>
        </w:rPr>
      </w:pPr>
      <w:r w:rsidRPr="00273226">
        <w:rPr>
          <w:iCs/>
          <w:sz w:val="24"/>
          <w:szCs w:val="24"/>
          <w:lang w:val="ro-RO"/>
        </w:rPr>
        <w:t xml:space="preserve">Se propune </w:t>
      </w:r>
      <w:r w:rsidR="000C1BDB" w:rsidRPr="00273226">
        <w:rPr>
          <w:iCs/>
          <w:sz w:val="24"/>
          <w:szCs w:val="24"/>
          <w:lang w:val="ro-RO"/>
        </w:rPr>
        <w:t>respingerea cererii de acordare a eșalonării la plată a obligațiilor fiscale</w:t>
      </w:r>
    </w:p>
    <w:p w:rsidR="004A4DB9" w:rsidRPr="00273226" w:rsidRDefault="004A4DB9" w:rsidP="000C1BDB">
      <w:pPr>
        <w:widowControl w:val="0"/>
        <w:suppressAutoHyphens w:val="0"/>
        <w:autoSpaceDE w:val="0"/>
        <w:ind w:firstLine="720"/>
        <w:textAlignment w:val="auto"/>
        <w:rPr>
          <w:iCs/>
          <w:sz w:val="24"/>
          <w:szCs w:val="24"/>
          <w:lang w:val="ro-RO"/>
        </w:rPr>
      </w:pPr>
      <w:r w:rsidRPr="00273226">
        <w:rPr>
          <w:iCs/>
          <w:sz w:val="24"/>
          <w:szCs w:val="24"/>
          <w:lang w:val="ro-RO"/>
        </w:rPr>
        <w:t>Anexăm la prezentul referat, spre analiză, documentele ce dovedesc îndeplinirea/neîndeplinirea condițiilor prevăzute de prezenta procedură</w:t>
      </w:r>
    </w:p>
    <w:p w:rsidR="004A4DB9" w:rsidRPr="00273226" w:rsidRDefault="004A4DB9" w:rsidP="004A4DB9">
      <w:pPr>
        <w:pStyle w:val="Corptext"/>
        <w:rPr>
          <w:sz w:val="26"/>
          <w:lang w:val="ro-RO"/>
        </w:rPr>
      </w:pPr>
      <w:r w:rsidRPr="00273226">
        <w:rPr>
          <w:sz w:val="26"/>
          <w:lang w:val="ro-RO"/>
        </w:rPr>
        <w:tab/>
      </w:r>
      <w:r w:rsidRPr="00273226">
        <w:rPr>
          <w:sz w:val="26"/>
          <w:lang w:val="ro-RO"/>
        </w:rPr>
        <w:tab/>
        <w:t xml:space="preserve">Verificat, </w:t>
      </w:r>
    </w:p>
    <w:p w:rsidR="00E45002" w:rsidRPr="00273226" w:rsidRDefault="004A4DB9" w:rsidP="00E45002">
      <w:pPr>
        <w:pStyle w:val="Corptext"/>
        <w:rPr>
          <w:sz w:val="26"/>
          <w:lang w:val="ro-RO"/>
        </w:rPr>
      </w:pPr>
      <w:r w:rsidRPr="00273226">
        <w:rPr>
          <w:sz w:val="26"/>
          <w:lang w:val="ro-RO"/>
        </w:rPr>
        <w:tab/>
      </w:r>
      <w:r w:rsidRPr="00273226">
        <w:rPr>
          <w:sz w:val="26"/>
          <w:lang w:val="ro-RO"/>
        </w:rPr>
        <w:tab/>
        <w:t>ȘEF SERVICIU UESPJ/UESPF</w:t>
      </w:r>
      <w:r w:rsidR="00E45002">
        <w:rPr>
          <w:sz w:val="26"/>
          <w:lang w:val="ro-RO"/>
        </w:rPr>
        <w:tab/>
      </w:r>
      <w:r w:rsidR="00E45002">
        <w:rPr>
          <w:sz w:val="26"/>
          <w:lang w:val="ro-RO"/>
        </w:rPr>
        <w:tab/>
      </w:r>
      <w:r w:rsidR="00E45002">
        <w:rPr>
          <w:sz w:val="26"/>
          <w:lang w:val="ro-RO"/>
        </w:rPr>
        <w:tab/>
      </w:r>
      <w:r w:rsidR="00E45002">
        <w:rPr>
          <w:sz w:val="26"/>
          <w:lang w:val="ro-RO"/>
        </w:rPr>
        <w:tab/>
      </w:r>
      <w:r w:rsidR="00E45002" w:rsidRPr="00273226">
        <w:rPr>
          <w:sz w:val="26"/>
          <w:lang w:val="ro-RO"/>
        </w:rPr>
        <w:t>Întocmit,</w:t>
      </w:r>
    </w:p>
    <w:p w:rsidR="004A4DB9" w:rsidRPr="00273226" w:rsidRDefault="004A4DB9" w:rsidP="004A4DB9">
      <w:pPr>
        <w:pStyle w:val="Corptext"/>
        <w:rPr>
          <w:sz w:val="26"/>
          <w:lang w:val="ro-RO"/>
        </w:rPr>
      </w:pPr>
    </w:p>
    <w:p w:rsidR="004A4DB9" w:rsidRPr="00273226" w:rsidRDefault="004A4DB9" w:rsidP="004A4DB9">
      <w:pPr>
        <w:pStyle w:val="Corptext"/>
        <w:rPr>
          <w:sz w:val="26"/>
          <w:lang w:val="ro-RO"/>
        </w:rPr>
      </w:pPr>
    </w:p>
    <w:p w:rsidR="004A4DB9" w:rsidRPr="00273226" w:rsidRDefault="004A4DB9" w:rsidP="004A4DB9">
      <w:pPr>
        <w:pStyle w:val="Corptext"/>
        <w:rPr>
          <w:sz w:val="26"/>
          <w:lang w:val="ro-RO"/>
        </w:rPr>
      </w:pP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r w:rsidRPr="00273226">
        <w:rPr>
          <w:sz w:val="26"/>
          <w:lang w:val="ro-RO"/>
        </w:rPr>
        <w:tab/>
      </w:r>
    </w:p>
    <w:p w:rsidR="006B64E3" w:rsidRPr="00273226" w:rsidRDefault="006B64E3" w:rsidP="000A7BDC">
      <w:pPr>
        <w:suppressAutoHyphens w:val="0"/>
        <w:autoSpaceDN/>
        <w:jc w:val="right"/>
        <w:textAlignment w:val="auto"/>
        <w:rPr>
          <w:rFonts w:eastAsia="SimSun"/>
          <w:b/>
          <w:sz w:val="28"/>
          <w:szCs w:val="28"/>
          <w:lang w:val="ro-RO" w:eastAsia="zh-CN"/>
        </w:rPr>
      </w:pPr>
      <w:r w:rsidRPr="00273226">
        <w:rPr>
          <w:rFonts w:eastAsia="SimSun"/>
          <w:b/>
          <w:sz w:val="28"/>
          <w:szCs w:val="28"/>
          <w:lang w:val="ro-RO" w:eastAsia="zh-CN"/>
        </w:rPr>
        <w:t>Anexanr.</w:t>
      </w:r>
      <w:r w:rsidR="000A7BDC" w:rsidRPr="00273226">
        <w:rPr>
          <w:rFonts w:eastAsia="SimSun"/>
          <w:b/>
          <w:sz w:val="28"/>
          <w:szCs w:val="28"/>
          <w:lang w:val="ro-RO" w:eastAsia="zh-CN"/>
        </w:rPr>
        <w:t>11</w:t>
      </w:r>
      <w:r w:rsidR="00C423C3">
        <w:rPr>
          <w:rFonts w:eastAsia="SimSun"/>
          <w:b/>
          <w:sz w:val="28"/>
          <w:szCs w:val="28"/>
          <w:lang w:val="ro-RO" w:eastAsia="zh-CN"/>
        </w:rPr>
        <w:t xml:space="preserve"> </w:t>
      </w:r>
      <w:r w:rsidRPr="00273226">
        <w:rPr>
          <w:rFonts w:eastAsia="SimSun"/>
          <w:b/>
          <w:sz w:val="28"/>
          <w:szCs w:val="28"/>
          <w:lang w:val="ro-RO" w:eastAsia="zh-CN"/>
        </w:rPr>
        <w:t>la</w:t>
      </w:r>
      <w:r w:rsidR="00C423C3">
        <w:rPr>
          <w:rFonts w:eastAsia="SimSun"/>
          <w:b/>
          <w:sz w:val="28"/>
          <w:szCs w:val="28"/>
          <w:lang w:val="ro-RO" w:eastAsia="zh-CN"/>
        </w:rPr>
        <w:t xml:space="preserve"> </w:t>
      </w:r>
      <w:r w:rsidRPr="00273226">
        <w:rPr>
          <w:rFonts w:eastAsia="SimSun"/>
          <w:b/>
          <w:spacing w:val="-2"/>
          <w:sz w:val="28"/>
          <w:szCs w:val="28"/>
          <w:lang w:val="ro-RO" w:eastAsia="zh-CN"/>
        </w:rPr>
        <w:t>procedură</w:t>
      </w:r>
    </w:p>
    <w:p w:rsidR="005E4684" w:rsidRPr="00273226" w:rsidRDefault="008D6CA1" w:rsidP="005E4684">
      <w:pPr>
        <w:rPr>
          <w:b/>
          <w:sz w:val="24"/>
          <w:szCs w:val="24"/>
          <w:lang w:val="ro-RO"/>
        </w:rPr>
      </w:pPr>
      <w:r>
        <w:rPr>
          <w:noProof/>
          <w:sz w:val="24"/>
          <w:szCs w:val="24"/>
        </w:rPr>
        <mc:AlternateContent>
          <mc:Choice Requires="wpg">
            <w:drawing>
              <wp:anchor distT="0" distB="0" distL="0" distR="0" simplePos="0" relativeHeight="251705344" behindDoc="0" locked="0" layoutInCell="0" allowOverlap="1">
                <wp:simplePos x="0" y="0"/>
                <wp:positionH relativeFrom="column">
                  <wp:posOffset>556260</wp:posOffset>
                </wp:positionH>
                <wp:positionV relativeFrom="paragraph">
                  <wp:posOffset>-184785</wp:posOffset>
                </wp:positionV>
                <wp:extent cx="3895725" cy="1276350"/>
                <wp:effectExtent l="0" t="0" r="9525" b="0"/>
                <wp:wrapNone/>
                <wp:docPr id="11" name="Grupar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1276350"/>
                          <a:chOff x="1153" y="-12238"/>
                          <a:chExt cx="6135" cy="15691"/>
                        </a:xfrm>
                      </wpg:grpSpPr>
                      <wps:wsp>
                        <wps:cNvPr id="12" name="AutoShape 3"/>
                        <wps:cNvSpPr>
                          <a:spLocks noChangeArrowheads="1"/>
                        </wps:cNvSpPr>
                        <wps:spPr bwMode="auto">
                          <a:xfrm>
                            <a:off x="1153" y="34"/>
                            <a:ext cx="5925" cy="1897"/>
                          </a:xfrm>
                          <a:prstGeom prst="roundRect">
                            <a:avLst>
                              <a:gd name="adj" fmla="val 16667"/>
                            </a:avLst>
                          </a:prstGeom>
                          <a:solidFill>
                            <a:srgbClr val="FFFFFF"/>
                          </a:solidFill>
                          <a:ln>
                            <a:noFill/>
                          </a:ln>
                          <a:effectLst/>
                        </wps:spPr>
                        <wps:bodyPr rot="0" vert="horz" wrap="square" lIns="91440" tIns="45720" rIns="91440" bIns="45720" anchor="ctr" anchorCtr="0" upright="1">
                          <a:noAutofit/>
                        </wps:bodyPr>
                      </wps:wsp>
                      <wps:wsp>
                        <wps:cNvPr id="13" name="Text Box 4"/>
                        <wps:cNvSpPr txBox="1">
                          <a:spLocks noChangeArrowheads="1"/>
                        </wps:cNvSpPr>
                        <wps:spPr bwMode="auto">
                          <a:xfrm>
                            <a:off x="1363" y="-12238"/>
                            <a:ext cx="5925" cy="15691"/>
                          </a:xfrm>
                          <a:prstGeom prst="rect">
                            <a:avLst/>
                          </a:prstGeom>
                          <a:noFill/>
                          <a:ln>
                            <a:noFill/>
                          </a:ln>
                          <a:effectLst/>
                        </wps:spPr>
                        <wps:txbx>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11" o:spid="_x0000_s1041" style="position:absolute;margin-left:43.8pt;margin-top:-14.55pt;width:306.75pt;height:100.5pt;z-index:251705344;mso-wrap-distance-left:0;mso-wrap-distance-right:0" coordorigin="1153,-12238" coordsize="6135,1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" o:allowincell="f">
                <v:roundrect id="AutoShape 3" o:spid="_x0000_s1042" style="position:absolute;left:1153;top:34;width:5925;height:1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OuR78A&#10;AADbAAAADwAAAGRycy9kb3ducmV2LnhtbERPS4vCMBC+C/sfwizsTVM9yFpNiwiCiB6s7n22mT6w&#10;mZQkav33G2HB23x8z1nlg+nEnZxvLSuYThIQxKXVLdcKLuft+BuED8gaO8uk4Eke8uxjtMJU2wef&#10;6F6EWsQQ9ikqaELoUyl92ZBBP7E9ceQq6wyGCF0ttcNHDDednCXJXBpsOTY02NOmofJa3IyCourb&#10;7fMnoF64pDocf/eb42Kv1NfnsF6CCDSEt/jfvdNx/gxev8QDZ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865HvwAAANsAAAAPAAAAAAAAAAAAAAAAAJgCAABkcnMvZG93bnJl&#10;di54bWxQSwUGAAAAAAQABAD1AAAAhAMAAAAA&#10;" stroked="f"/>
                <v:shape id="Text Box 4" o:spid="_x0000_s1043" type="#_x0000_t202" style="position:absolute;left:1363;top:-12238;width:5925;height:15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9c8AA&#10;AADbAAAADwAAAGRycy9kb3ducmV2LnhtbERPS2vCQBC+F/wPywi91Y0ViqSuUpRKb9YH6HHYnSah&#10;2dmQncT477sFwdt8fM9ZrAZfq57aWAU2MJ1koIhtcBUXBk7Hz5c5qCjIDuvAZOBGEVbL0dMCcxeu&#10;vKf+IIVKIRxzNFCKNLnW0ZbkMU5CQ5y4n9B6lATbQrsWrync1/o1y960x4pTQ4kNrUuyv4fOG7Df&#10;vpta2Xdzp/ut7Nxse9mcjXkeDx/voIQGeYjv7i+X5s/g/5d0gF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Q9c8AAAADbAAAADwAAAAAAAAAAAAAAAACYAgAAZHJzL2Rvd25y&#10;ZXYueG1sUEsFBgAAAAAEAAQA9QAAAIUDAAAAAA==&#10;" filled="f" stroked="f">
                  <v:textbox inset=".35mm,.35mm,.35mm,.35mm">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v:textbox>
                </v:shape>
              </v:group>
            </w:pict>
          </mc:Fallback>
        </mc:AlternateContent>
      </w:r>
      <w:r w:rsidR="005E4684" w:rsidRPr="00273226">
        <w:rPr>
          <w:noProof/>
          <w:sz w:val="24"/>
          <w:szCs w:val="24"/>
        </w:rPr>
        <w:drawing>
          <wp:inline distT="0" distB="0" distL="0" distR="0">
            <wp:extent cx="685800" cy="9715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790575" cy="83820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866775" cy="81915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5E4684" w:rsidRPr="00273226" w:rsidRDefault="005E4684" w:rsidP="005E4684">
      <w:pPr>
        <w:pStyle w:val="Cristi"/>
        <w:jc w:val="left"/>
        <w:rPr>
          <w:rFonts w:ascii="Times New Roman" w:hAnsi="Times New Roman" w:cs="Times New Roman"/>
          <w:b/>
          <w:sz w:val="24"/>
          <w:szCs w:val="24"/>
        </w:rPr>
      </w:pPr>
    </w:p>
    <w:p w:rsidR="005E4684" w:rsidRPr="00273226" w:rsidRDefault="008D6CA1" w:rsidP="005E4684">
      <w:pPr>
        <w:pStyle w:val="Cristi"/>
        <w:jc w:val="left"/>
        <w:rPr>
          <w:rFonts w:ascii="Times New Roman" w:hAnsi="Times New Roman" w:cs="Times New Roman"/>
          <w:b/>
          <w:sz w:val="24"/>
          <w:szCs w:val="24"/>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706368" behindDoc="0" locked="0" layoutInCell="0" allowOverlap="1">
                <wp:simplePos x="0" y="0"/>
                <wp:positionH relativeFrom="column">
                  <wp:posOffset>8255</wp:posOffset>
                </wp:positionH>
                <wp:positionV relativeFrom="paragraph">
                  <wp:posOffset>7619</wp:posOffset>
                </wp:positionV>
                <wp:extent cx="6339205" cy="0"/>
                <wp:effectExtent l="38100" t="38100" r="61595" b="57150"/>
                <wp:wrapNone/>
                <wp:docPr id="10" name="Conector drep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572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1291ECA" id="Conector drept 10"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6pt" to="49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" o:allowincell="f" strokeweight="1.59mm">
                <v:stroke joinstyle="miter" endcap="square"/>
              </v:line>
            </w:pict>
          </mc:Fallback>
        </mc:AlternateContent>
      </w:r>
    </w:p>
    <w:p w:rsidR="005E4684" w:rsidRPr="00273226" w:rsidRDefault="005E4684" w:rsidP="005E4684">
      <w:pPr>
        <w:jc w:val="both"/>
        <w:rPr>
          <w:sz w:val="26"/>
          <w:szCs w:val="26"/>
          <w:lang w:val="ro-RO"/>
        </w:rPr>
      </w:pPr>
      <w:r w:rsidRPr="00273226">
        <w:rPr>
          <w:sz w:val="26"/>
          <w:szCs w:val="26"/>
          <w:lang w:val="ro-RO"/>
        </w:rPr>
        <w:t>DIRECŢIA TAXE ŞI IMPOZITE</w:t>
      </w:r>
      <w:r w:rsidRPr="00273226">
        <w:rPr>
          <w:sz w:val="26"/>
          <w:szCs w:val="26"/>
          <w:lang w:val="ro-RO"/>
        </w:rPr>
        <w:tab/>
      </w:r>
    </w:p>
    <w:p w:rsidR="006B64E3" w:rsidRPr="00273226" w:rsidRDefault="006B64E3" w:rsidP="006B64E3">
      <w:pPr>
        <w:widowControl w:val="0"/>
        <w:suppressAutoHyphens w:val="0"/>
        <w:autoSpaceDE w:val="0"/>
        <w:textAlignment w:val="auto"/>
        <w:rPr>
          <w:bCs/>
          <w:iCs/>
          <w:sz w:val="24"/>
          <w:szCs w:val="24"/>
          <w:lang w:val="ro-RO"/>
        </w:rPr>
      </w:pPr>
      <w:r w:rsidRPr="00273226">
        <w:rPr>
          <w:bCs/>
          <w:iCs/>
          <w:sz w:val="24"/>
          <w:szCs w:val="24"/>
          <w:lang w:val="ro-RO"/>
        </w:rPr>
        <w:t>Serviciul U.E.S.P.J./U.E.S.P.F.</w:t>
      </w:r>
    </w:p>
    <w:p w:rsidR="006B64E3" w:rsidRPr="00273226" w:rsidRDefault="006B64E3" w:rsidP="006B64E3">
      <w:pPr>
        <w:widowControl w:val="0"/>
        <w:suppressAutoHyphens w:val="0"/>
        <w:autoSpaceDE w:val="0"/>
        <w:textAlignment w:val="auto"/>
        <w:rPr>
          <w:bCs/>
          <w:iCs/>
          <w:sz w:val="24"/>
          <w:szCs w:val="24"/>
          <w:lang w:val="ro-RO"/>
        </w:rPr>
      </w:pPr>
      <w:r w:rsidRPr="00273226">
        <w:rPr>
          <w:bCs/>
          <w:iCs/>
          <w:sz w:val="24"/>
          <w:szCs w:val="24"/>
          <w:lang w:val="ro-RO"/>
        </w:rPr>
        <w:t>Nr.______________</w:t>
      </w:r>
    </w:p>
    <w:p w:rsidR="006B64E3" w:rsidRPr="00273226" w:rsidRDefault="006B64E3" w:rsidP="006B64E3">
      <w:pPr>
        <w:widowControl w:val="0"/>
        <w:suppressAutoHyphens w:val="0"/>
        <w:autoSpaceDE w:val="0"/>
        <w:textAlignment w:val="auto"/>
        <w:rPr>
          <w:b/>
          <w:i/>
          <w:sz w:val="24"/>
          <w:szCs w:val="24"/>
          <w:lang w:val="ro-RO"/>
        </w:rPr>
      </w:pPr>
    </w:p>
    <w:p w:rsidR="006B64E3" w:rsidRPr="00273226" w:rsidRDefault="006B64E3" w:rsidP="006B64E3">
      <w:pPr>
        <w:suppressAutoHyphens w:val="0"/>
        <w:autoSpaceDN/>
        <w:jc w:val="center"/>
        <w:textAlignment w:val="auto"/>
        <w:rPr>
          <w:rFonts w:eastAsia="SimSun"/>
          <w:b/>
          <w:sz w:val="24"/>
          <w:szCs w:val="24"/>
          <w:lang w:val="ro-RO" w:eastAsia="zh-CN"/>
        </w:rPr>
      </w:pPr>
      <w:r w:rsidRPr="00273226">
        <w:rPr>
          <w:rFonts w:eastAsia="SimSun"/>
          <w:b/>
          <w:sz w:val="24"/>
          <w:szCs w:val="24"/>
          <w:lang w:val="ro-RO" w:eastAsia="zh-CN"/>
        </w:rPr>
        <w:t>PROCES-VERBALDE</w:t>
      </w:r>
      <w:r w:rsidRPr="00273226">
        <w:rPr>
          <w:rFonts w:eastAsia="SimSun"/>
          <w:b/>
          <w:spacing w:val="-2"/>
          <w:sz w:val="24"/>
          <w:szCs w:val="24"/>
          <w:lang w:val="ro-RO" w:eastAsia="zh-CN"/>
        </w:rPr>
        <w:t>AUDIERE</w:t>
      </w:r>
    </w:p>
    <w:p w:rsidR="007A0B96" w:rsidRPr="00273226" w:rsidRDefault="006B64E3" w:rsidP="007A0B96">
      <w:pPr>
        <w:tabs>
          <w:tab w:val="left" w:leader="dot" w:pos="3482"/>
        </w:tabs>
        <w:suppressAutoHyphens w:val="0"/>
        <w:autoSpaceDN/>
        <w:jc w:val="center"/>
        <w:textAlignment w:val="auto"/>
        <w:rPr>
          <w:rFonts w:eastAsia="SimSun"/>
          <w:b/>
          <w:spacing w:val="-6"/>
          <w:sz w:val="24"/>
          <w:szCs w:val="24"/>
          <w:lang w:val="ro-RO" w:eastAsia="zh-CN"/>
        </w:rPr>
      </w:pPr>
      <w:proofErr w:type="spellStart"/>
      <w:r w:rsidRPr="00273226">
        <w:rPr>
          <w:rFonts w:eastAsia="SimSun"/>
          <w:b/>
          <w:sz w:val="24"/>
          <w:szCs w:val="24"/>
          <w:lang w:val="ro-RO" w:eastAsia="zh-CN"/>
        </w:rPr>
        <w:t>încheiatastăzi</w:t>
      </w:r>
      <w:proofErr w:type="spellEnd"/>
      <w:r w:rsidRPr="00273226">
        <w:rPr>
          <w:rFonts w:eastAsia="SimSun"/>
          <w:b/>
          <w:sz w:val="24"/>
          <w:szCs w:val="24"/>
          <w:lang w:val="ro-RO" w:eastAsia="zh-CN"/>
        </w:rPr>
        <w:t>,</w:t>
      </w:r>
      <w:r w:rsidRPr="00273226">
        <w:rPr>
          <w:rFonts w:eastAsia="SimSun"/>
          <w:b/>
          <w:spacing w:val="-2"/>
          <w:sz w:val="24"/>
          <w:szCs w:val="24"/>
          <w:lang w:val="ro-RO" w:eastAsia="zh-CN"/>
        </w:rPr>
        <w:t>......./......./.</w:t>
      </w:r>
      <w:r w:rsidRPr="00273226">
        <w:rPr>
          <w:rFonts w:eastAsia="SimSun"/>
          <w:sz w:val="24"/>
          <w:szCs w:val="24"/>
          <w:lang w:val="ro-RO" w:eastAsia="zh-CN"/>
        </w:rPr>
        <w:tab/>
      </w:r>
      <w:r w:rsidRPr="00273226">
        <w:rPr>
          <w:rFonts w:eastAsia="SimSun"/>
          <w:b/>
          <w:sz w:val="24"/>
          <w:szCs w:val="24"/>
          <w:lang w:val="ro-RO" w:eastAsia="zh-CN"/>
        </w:rPr>
        <w:t>,</w:t>
      </w:r>
      <w:proofErr w:type="spellStart"/>
      <w:r w:rsidRPr="00273226">
        <w:rPr>
          <w:rFonts w:eastAsia="SimSun"/>
          <w:b/>
          <w:sz w:val="24"/>
          <w:szCs w:val="24"/>
          <w:lang w:val="ro-RO" w:eastAsia="zh-CN"/>
        </w:rPr>
        <w:t>lasediulDir</w:t>
      </w:r>
      <w:r w:rsidR="00072DBC" w:rsidRPr="00273226">
        <w:rPr>
          <w:rFonts w:eastAsia="SimSun"/>
          <w:b/>
          <w:sz w:val="24"/>
          <w:szCs w:val="24"/>
          <w:lang w:val="ro-RO" w:eastAsia="zh-CN"/>
        </w:rPr>
        <w:t>e</w:t>
      </w:r>
      <w:r w:rsidRPr="00273226">
        <w:rPr>
          <w:rFonts w:eastAsia="SimSun"/>
          <w:b/>
          <w:sz w:val="24"/>
          <w:szCs w:val="24"/>
          <w:lang w:val="ro-RO" w:eastAsia="zh-CN"/>
        </w:rPr>
        <w:t>cțieiImpozite</w:t>
      </w:r>
      <w:r w:rsidR="00081B97" w:rsidRPr="00273226">
        <w:rPr>
          <w:rFonts w:eastAsia="SimSun"/>
          <w:b/>
          <w:spacing w:val="-6"/>
          <w:sz w:val="24"/>
          <w:szCs w:val="24"/>
          <w:lang w:val="ro-RO" w:eastAsia="zh-CN"/>
        </w:rPr>
        <w:t>și</w:t>
      </w:r>
      <w:proofErr w:type="spellEnd"/>
      <w:r w:rsidR="00081B97" w:rsidRPr="00273226">
        <w:rPr>
          <w:rFonts w:eastAsia="SimSun"/>
          <w:b/>
          <w:spacing w:val="-6"/>
          <w:sz w:val="24"/>
          <w:szCs w:val="24"/>
          <w:lang w:val="ro-RO" w:eastAsia="zh-CN"/>
        </w:rPr>
        <w:t xml:space="preserve"> Taxe</w:t>
      </w:r>
    </w:p>
    <w:p w:rsidR="007A0B96" w:rsidRPr="00273226" w:rsidRDefault="007A0B96" w:rsidP="007A0B96">
      <w:pPr>
        <w:tabs>
          <w:tab w:val="left" w:leader="dot" w:pos="3482"/>
        </w:tabs>
        <w:suppressAutoHyphens w:val="0"/>
        <w:autoSpaceDN/>
        <w:jc w:val="center"/>
        <w:textAlignment w:val="auto"/>
        <w:rPr>
          <w:rFonts w:eastAsia="SimSun"/>
          <w:b/>
          <w:spacing w:val="-6"/>
          <w:sz w:val="24"/>
          <w:szCs w:val="24"/>
          <w:lang w:val="ro-RO" w:eastAsia="zh-CN"/>
        </w:rPr>
      </w:pPr>
    </w:p>
    <w:p w:rsidR="007A0B96" w:rsidRPr="00273226" w:rsidRDefault="007A0B96" w:rsidP="007A0B96">
      <w:pPr>
        <w:tabs>
          <w:tab w:val="left" w:leader="dot" w:pos="3482"/>
        </w:tabs>
        <w:suppressAutoHyphens w:val="0"/>
        <w:autoSpaceDN/>
        <w:jc w:val="center"/>
        <w:textAlignment w:val="auto"/>
        <w:rPr>
          <w:rFonts w:eastAsia="SimSun"/>
          <w:b/>
          <w:sz w:val="24"/>
          <w:szCs w:val="24"/>
          <w:lang w:val="ro-RO" w:eastAsia="zh-CN"/>
        </w:rPr>
      </w:pPr>
    </w:p>
    <w:p w:rsidR="006B64E3" w:rsidRPr="00273226" w:rsidRDefault="007A0B96" w:rsidP="007A0B96">
      <w:pPr>
        <w:suppressAutoHyphens w:val="0"/>
        <w:autoSpaceDN/>
        <w:textAlignment w:val="auto"/>
        <w:rPr>
          <w:rFonts w:eastAsia="SimSun"/>
          <w:b/>
          <w:sz w:val="24"/>
          <w:szCs w:val="24"/>
          <w:lang w:val="ro-RO" w:eastAsia="zh-CN"/>
        </w:rPr>
      </w:pPr>
      <w:r w:rsidRPr="00273226">
        <w:rPr>
          <w:rFonts w:eastAsia="SimSun"/>
          <w:sz w:val="24"/>
          <w:szCs w:val="24"/>
          <w:lang w:val="ro-RO" w:eastAsia="zh-CN"/>
        </w:rPr>
        <w:tab/>
      </w:r>
      <w:r w:rsidR="006B64E3" w:rsidRPr="00273226">
        <w:rPr>
          <w:rFonts w:eastAsia="SimSun"/>
          <w:sz w:val="24"/>
          <w:szCs w:val="24"/>
          <w:lang w:val="ro-RO" w:eastAsia="zh-CN"/>
        </w:rPr>
        <w:t>Subsemnatul(a),............................................,având</w:t>
      </w:r>
      <w:r w:rsidR="008A2F12">
        <w:rPr>
          <w:rFonts w:eastAsia="SimSun"/>
          <w:sz w:val="24"/>
          <w:szCs w:val="24"/>
          <w:lang w:val="ro-RO" w:eastAsia="zh-CN"/>
        </w:rPr>
        <w:t xml:space="preserve"> </w:t>
      </w:r>
      <w:proofErr w:type="spellStart"/>
      <w:r w:rsidR="006B64E3" w:rsidRPr="00273226">
        <w:rPr>
          <w:rFonts w:eastAsia="SimSun"/>
          <w:sz w:val="24"/>
          <w:szCs w:val="24"/>
          <w:lang w:val="ro-RO" w:eastAsia="zh-CN"/>
        </w:rPr>
        <w:t>funcţia</w:t>
      </w:r>
      <w:proofErr w:type="spellEnd"/>
      <w:r w:rsidR="008A2F12">
        <w:rPr>
          <w:rFonts w:eastAsia="SimSun"/>
          <w:sz w:val="24"/>
          <w:szCs w:val="24"/>
          <w:lang w:val="ro-RO" w:eastAsia="zh-CN"/>
        </w:rPr>
        <w:t xml:space="preserve"> </w:t>
      </w:r>
      <w:r w:rsidR="006B64E3" w:rsidRPr="00273226">
        <w:rPr>
          <w:rFonts w:eastAsia="SimSun"/>
          <w:spacing w:val="-5"/>
          <w:sz w:val="24"/>
          <w:szCs w:val="24"/>
          <w:lang w:val="ro-RO" w:eastAsia="zh-CN"/>
        </w:rPr>
        <w:t>de</w:t>
      </w:r>
      <w:r w:rsidRPr="00273226">
        <w:rPr>
          <w:rFonts w:eastAsia="SimSun"/>
          <w:spacing w:val="-5"/>
          <w:sz w:val="24"/>
          <w:szCs w:val="24"/>
          <w:lang w:val="ro-RO" w:eastAsia="zh-CN"/>
        </w:rPr>
        <w:t xml:space="preserve"> ......................................</w:t>
      </w:r>
      <w:r w:rsidR="006B64E3" w:rsidRPr="00273226">
        <w:rPr>
          <w:rFonts w:eastAsia="SimSun"/>
          <w:sz w:val="24"/>
          <w:szCs w:val="24"/>
          <w:lang w:val="ro-RO" w:eastAsia="zh-CN"/>
        </w:rPr>
        <w:tab/>
      </w:r>
      <w:r w:rsidR="006B64E3" w:rsidRPr="00273226">
        <w:rPr>
          <w:rFonts w:eastAsia="SimSun"/>
          <w:spacing w:val="-5"/>
          <w:sz w:val="24"/>
          <w:szCs w:val="24"/>
          <w:lang w:val="ro-RO" w:eastAsia="zh-CN"/>
        </w:rPr>
        <w:t>în</w:t>
      </w:r>
    </w:p>
    <w:p w:rsidR="00BE0121" w:rsidRPr="00273226" w:rsidRDefault="008A2F12" w:rsidP="00F878FB">
      <w:pPr>
        <w:suppressAutoHyphens w:val="0"/>
        <w:autoSpaceDN/>
        <w:jc w:val="both"/>
        <w:textAlignment w:val="auto"/>
        <w:rPr>
          <w:rFonts w:eastAsia="SimSun"/>
          <w:sz w:val="24"/>
          <w:szCs w:val="24"/>
          <w:lang w:val="ro-RO" w:eastAsia="zh-CN"/>
        </w:rPr>
      </w:pPr>
      <w:r>
        <w:rPr>
          <w:rFonts w:eastAsia="SimSun"/>
          <w:sz w:val="24"/>
          <w:szCs w:val="24"/>
          <w:lang w:val="ro-RO" w:eastAsia="zh-CN"/>
        </w:rPr>
        <w:t>c</w:t>
      </w:r>
      <w:r w:rsidR="006B64E3" w:rsidRPr="00273226">
        <w:rPr>
          <w:rFonts w:eastAsia="SimSun"/>
          <w:sz w:val="24"/>
          <w:szCs w:val="24"/>
          <w:lang w:val="ro-RO" w:eastAsia="zh-CN"/>
        </w:rPr>
        <w:t>adrul</w:t>
      </w:r>
      <w:r>
        <w:rPr>
          <w:rFonts w:eastAsia="SimSun"/>
          <w:sz w:val="24"/>
          <w:szCs w:val="24"/>
          <w:lang w:val="ro-RO" w:eastAsia="zh-CN"/>
        </w:rPr>
        <w:t xml:space="preserve"> </w:t>
      </w:r>
      <w:r w:rsidR="006B64E3" w:rsidRPr="00273226">
        <w:rPr>
          <w:rFonts w:eastAsia="SimSun"/>
          <w:sz w:val="24"/>
          <w:szCs w:val="24"/>
          <w:lang w:val="ro-RO" w:eastAsia="zh-CN"/>
        </w:rPr>
        <w:t>Direcției</w:t>
      </w:r>
      <w:r>
        <w:rPr>
          <w:rFonts w:eastAsia="SimSun"/>
          <w:sz w:val="24"/>
          <w:szCs w:val="24"/>
          <w:lang w:val="ro-RO" w:eastAsia="zh-CN"/>
        </w:rPr>
        <w:t xml:space="preserve"> </w:t>
      </w:r>
      <w:r w:rsidR="006B64E3" w:rsidRPr="00273226">
        <w:rPr>
          <w:rFonts w:eastAsia="SimSun"/>
          <w:sz w:val="24"/>
          <w:szCs w:val="24"/>
          <w:lang w:val="ro-RO" w:eastAsia="zh-CN"/>
        </w:rPr>
        <w:t>Impozite</w:t>
      </w:r>
      <w:r>
        <w:rPr>
          <w:rFonts w:eastAsia="SimSun"/>
          <w:sz w:val="24"/>
          <w:szCs w:val="24"/>
          <w:lang w:val="ro-RO" w:eastAsia="zh-CN"/>
        </w:rPr>
        <w:t xml:space="preserve"> </w:t>
      </w:r>
      <w:proofErr w:type="spellStart"/>
      <w:r w:rsidR="006B64E3" w:rsidRPr="00273226">
        <w:rPr>
          <w:rFonts w:eastAsia="SimSun"/>
          <w:sz w:val="24"/>
          <w:szCs w:val="24"/>
          <w:lang w:val="ro-RO" w:eastAsia="zh-CN"/>
        </w:rPr>
        <w:t>şi</w:t>
      </w:r>
      <w:proofErr w:type="spellEnd"/>
      <w:r>
        <w:rPr>
          <w:rFonts w:eastAsia="SimSun"/>
          <w:sz w:val="24"/>
          <w:szCs w:val="24"/>
          <w:lang w:val="ro-RO" w:eastAsia="zh-CN"/>
        </w:rPr>
        <w:t xml:space="preserve"> </w:t>
      </w:r>
      <w:r w:rsidR="006B64E3" w:rsidRPr="00273226">
        <w:rPr>
          <w:rFonts w:eastAsia="SimSun"/>
          <w:sz w:val="24"/>
          <w:szCs w:val="24"/>
          <w:lang w:val="ro-RO" w:eastAsia="zh-CN"/>
        </w:rPr>
        <w:t>Taxe- Serviciul ...............................,am</w:t>
      </w:r>
      <w:r>
        <w:rPr>
          <w:rFonts w:eastAsia="SimSun"/>
          <w:sz w:val="24"/>
          <w:szCs w:val="24"/>
          <w:lang w:val="ro-RO" w:eastAsia="zh-CN"/>
        </w:rPr>
        <w:t xml:space="preserve"> </w:t>
      </w:r>
      <w:r w:rsidR="006B64E3" w:rsidRPr="00273226">
        <w:rPr>
          <w:rFonts w:eastAsia="SimSun"/>
          <w:spacing w:val="-2"/>
          <w:sz w:val="24"/>
          <w:szCs w:val="24"/>
          <w:lang w:val="ro-RO" w:eastAsia="zh-CN"/>
        </w:rPr>
        <w:t>procedat</w:t>
      </w:r>
      <w:r>
        <w:rPr>
          <w:rFonts w:eastAsia="SimSun"/>
          <w:spacing w:val="-2"/>
          <w:sz w:val="24"/>
          <w:szCs w:val="24"/>
          <w:lang w:val="ro-RO" w:eastAsia="zh-CN"/>
        </w:rPr>
        <w:t xml:space="preserve"> </w:t>
      </w:r>
      <w:r w:rsidR="006B64E3" w:rsidRPr="00273226">
        <w:rPr>
          <w:rFonts w:eastAsia="SimSun"/>
          <w:sz w:val="24"/>
          <w:szCs w:val="24"/>
          <w:lang w:val="ro-RO" w:eastAsia="zh-CN"/>
        </w:rPr>
        <w:t>la audierea contribuabilului ......................................</w:t>
      </w:r>
    </w:p>
    <w:p w:rsidR="0063577C" w:rsidRPr="00273226" w:rsidRDefault="007A0B96" w:rsidP="0063577C">
      <w:pPr>
        <w:suppressAutoHyphens w:val="0"/>
        <w:autoSpaceDN/>
        <w:ind w:firstLine="720"/>
        <w:jc w:val="both"/>
        <w:textAlignment w:val="auto"/>
        <w:rPr>
          <w:rFonts w:eastAsia="SimSun"/>
          <w:sz w:val="24"/>
          <w:szCs w:val="24"/>
          <w:lang w:val="ro-RO" w:eastAsia="zh-CN"/>
        </w:rPr>
      </w:pPr>
      <w:r w:rsidRPr="00273226">
        <w:rPr>
          <w:rFonts w:eastAsia="SimSun"/>
          <w:sz w:val="24"/>
          <w:szCs w:val="24"/>
          <w:lang w:val="ro-RO" w:eastAsia="zh-CN"/>
        </w:rPr>
        <w:t>Având în vedere c</w:t>
      </w:r>
      <w:r w:rsidR="00BE0121" w:rsidRPr="00273226">
        <w:rPr>
          <w:rFonts w:eastAsia="SimSun"/>
          <w:sz w:val="24"/>
          <w:szCs w:val="24"/>
          <w:lang w:val="ro-RO" w:eastAsia="zh-CN"/>
        </w:rPr>
        <w:t xml:space="preserve">ererea de acordare a </w:t>
      </w:r>
      <w:proofErr w:type="spellStart"/>
      <w:r w:rsidR="00BE0121" w:rsidRPr="00273226">
        <w:rPr>
          <w:rFonts w:eastAsia="SimSun"/>
          <w:sz w:val="24"/>
          <w:szCs w:val="24"/>
          <w:lang w:val="ro-RO" w:eastAsia="zh-CN"/>
        </w:rPr>
        <w:t>eşalonărilor</w:t>
      </w:r>
      <w:proofErr w:type="spellEnd"/>
      <w:r w:rsidR="00BE0121" w:rsidRPr="00273226">
        <w:rPr>
          <w:rFonts w:eastAsia="SimSun"/>
          <w:sz w:val="24"/>
          <w:szCs w:val="24"/>
          <w:lang w:val="ro-RO" w:eastAsia="zh-CN"/>
        </w:rPr>
        <w:t xml:space="preserve"> la plată nr.............</w:t>
      </w:r>
      <w:proofErr w:type="spellStart"/>
      <w:r w:rsidR="00BE0121" w:rsidRPr="00273226">
        <w:rPr>
          <w:rFonts w:eastAsia="SimSun"/>
          <w:sz w:val="24"/>
          <w:szCs w:val="24"/>
          <w:lang w:val="ro-RO" w:eastAsia="zh-CN"/>
        </w:rPr>
        <w:t>dindatade</w:t>
      </w:r>
      <w:proofErr w:type="spellEnd"/>
      <w:r w:rsidR="00BE0121" w:rsidRPr="00273226">
        <w:rPr>
          <w:rFonts w:eastAsia="SimSun"/>
          <w:sz w:val="24"/>
          <w:szCs w:val="24"/>
          <w:lang w:val="ro-RO" w:eastAsia="zh-CN"/>
        </w:rPr>
        <w:t>....................,înregistrată</w:t>
      </w:r>
      <w:r w:rsidR="008A2F12">
        <w:rPr>
          <w:rFonts w:eastAsia="SimSun"/>
          <w:sz w:val="24"/>
          <w:szCs w:val="24"/>
          <w:lang w:val="ro-RO" w:eastAsia="zh-CN"/>
        </w:rPr>
        <w:t xml:space="preserve"> </w:t>
      </w:r>
      <w:r w:rsidR="00BE0121" w:rsidRPr="00273226">
        <w:rPr>
          <w:rFonts w:eastAsia="SimSun"/>
          <w:sz w:val="24"/>
          <w:szCs w:val="24"/>
          <w:lang w:val="ro-RO" w:eastAsia="zh-CN"/>
        </w:rPr>
        <w:t>la</w:t>
      </w:r>
      <w:r w:rsidR="008A2F12">
        <w:rPr>
          <w:rFonts w:eastAsia="SimSun"/>
          <w:sz w:val="24"/>
          <w:szCs w:val="24"/>
          <w:lang w:val="ro-RO" w:eastAsia="zh-CN"/>
        </w:rPr>
        <w:t xml:space="preserve"> </w:t>
      </w:r>
      <w:r w:rsidR="00BE0121" w:rsidRPr="00273226">
        <w:rPr>
          <w:rFonts w:eastAsia="SimSun"/>
          <w:sz w:val="24"/>
          <w:szCs w:val="24"/>
          <w:lang w:val="ro-RO" w:eastAsia="zh-CN"/>
        </w:rPr>
        <w:t>organul</w:t>
      </w:r>
      <w:r w:rsidR="008A2F12">
        <w:rPr>
          <w:rFonts w:eastAsia="SimSun"/>
          <w:sz w:val="24"/>
          <w:szCs w:val="24"/>
          <w:lang w:val="ro-RO" w:eastAsia="zh-CN"/>
        </w:rPr>
        <w:t xml:space="preserve"> </w:t>
      </w:r>
      <w:r w:rsidR="00BE0121" w:rsidRPr="00273226">
        <w:rPr>
          <w:rFonts w:eastAsia="SimSun"/>
          <w:sz w:val="24"/>
          <w:szCs w:val="24"/>
          <w:lang w:val="ro-RO" w:eastAsia="zh-CN"/>
        </w:rPr>
        <w:t>fiscal</w:t>
      </w:r>
      <w:r w:rsidR="008A2F12">
        <w:rPr>
          <w:rFonts w:eastAsia="SimSun"/>
          <w:sz w:val="24"/>
          <w:szCs w:val="24"/>
          <w:lang w:val="ro-RO" w:eastAsia="zh-CN"/>
        </w:rPr>
        <w:t xml:space="preserve"> </w:t>
      </w:r>
      <w:r w:rsidR="00BE0121" w:rsidRPr="00273226">
        <w:rPr>
          <w:rFonts w:eastAsia="SimSun"/>
          <w:sz w:val="24"/>
          <w:szCs w:val="24"/>
          <w:lang w:val="ro-RO" w:eastAsia="zh-CN"/>
        </w:rPr>
        <w:t>sub nr. ........ din data de .............</w:t>
      </w:r>
      <w:r w:rsidR="00111440" w:rsidRPr="00273226">
        <w:rPr>
          <w:rFonts w:eastAsia="SimSun"/>
          <w:sz w:val="24"/>
          <w:szCs w:val="24"/>
          <w:lang w:val="ro-RO" w:eastAsia="zh-CN"/>
        </w:rPr>
        <w:t>,</w:t>
      </w:r>
      <w:r w:rsidRPr="00273226">
        <w:rPr>
          <w:rFonts w:eastAsia="SimSun"/>
          <w:sz w:val="24"/>
          <w:szCs w:val="24"/>
          <w:lang w:val="ro-RO" w:eastAsia="zh-CN"/>
        </w:rPr>
        <w:t>v</w:t>
      </w:r>
      <w:r w:rsidR="006B64E3" w:rsidRPr="00273226">
        <w:rPr>
          <w:rFonts w:eastAsia="SimSun"/>
          <w:sz w:val="24"/>
          <w:szCs w:val="24"/>
          <w:lang w:val="ro-RO" w:eastAsia="zh-CN"/>
        </w:rPr>
        <w:t>erificând rolul fiscal al contribuabilului și documentele justificative anexate cererii de a</w:t>
      </w:r>
      <w:r w:rsidR="00F878FB" w:rsidRPr="00273226">
        <w:rPr>
          <w:rFonts w:eastAsia="SimSun"/>
          <w:sz w:val="24"/>
          <w:szCs w:val="24"/>
          <w:lang w:val="ro-RO" w:eastAsia="zh-CN"/>
        </w:rPr>
        <w:t>c</w:t>
      </w:r>
      <w:r w:rsidR="006B64E3" w:rsidRPr="00273226">
        <w:rPr>
          <w:rFonts w:eastAsia="SimSun"/>
          <w:sz w:val="24"/>
          <w:szCs w:val="24"/>
          <w:lang w:val="ro-RO" w:eastAsia="zh-CN"/>
        </w:rPr>
        <w:t>ordarea a eșalonării la plată, am constatat următoarele</w:t>
      </w:r>
      <w:r w:rsidR="00BE0121" w:rsidRPr="00273226">
        <w:rPr>
          <w:rFonts w:eastAsia="SimSun"/>
          <w:sz w:val="24"/>
          <w:szCs w:val="24"/>
          <w:lang w:val="ro-RO" w:eastAsia="zh-CN"/>
        </w:rPr>
        <w:t>:</w:t>
      </w:r>
    </w:p>
    <w:p w:rsidR="0063577C" w:rsidRPr="00273226" w:rsidRDefault="0063577C" w:rsidP="0063577C">
      <w:pPr>
        <w:pStyle w:val="Listparagraf"/>
        <w:suppressAutoHyphens w:val="0"/>
        <w:autoSpaceDN/>
        <w:ind w:left="851"/>
        <w:jc w:val="both"/>
        <w:textAlignment w:val="auto"/>
        <w:rPr>
          <w:rFonts w:eastAsia="SimSun"/>
          <w:sz w:val="24"/>
          <w:szCs w:val="24"/>
          <w:lang w:val="ro-RO" w:eastAsia="zh-CN"/>
        </w:rPr>
      </w:pPr>
      <w:r w:rsidRPr="00273226">
        <w:rPr>
          <w:sz w:val="24"/>
          <w:szCs w:val="24"/>
          <w:lang w:val="ro-RO"/>
        </w:rPr>
        <w:t xml:space="preserve">a) </w:t>
      </w:r>
      <w:r w:rsidR="00522850" w:rsidRPr="00273226">
        <w:rPr>
          <w:sz w:val="24"/>
          <w:szCs w:val="24"/>
          <w:lang w:val="ro-RO"/>
        </w:rPr>
        <w:t>c</w:t>
      </w:r>
      <w:r w:rsidR="007A0B96" w:rsidRPr="00273226">
        <w:rPr>
          <w:sz w:val="24"/>
          <w:szCs w:val="24"/>
          <w:lang w:val="ro-RO"/>
        </w:rPr>
        <w:t xml:space="preserve">ererea a fost depusă </w:t>
      </w:r>
      <w:proofErr w:type="spellStart"/>
      <w:r w:rsidR="007A0B96" w:rsidRPr="00273226">
        <w:rPr>
          <w:sz w:val="24"/>
          <w:szCs w:val="24"/>
          <w:lang w:val="ro-RO"/>
        </w:rPr>
        <w:t>pentru</w:t>
      </w:r>
      <w:r w:rsidR="00BE0121" w:rsidRPr="00273226">
        <w:rPr>
          <w:sz w:val="24"/>
          <w:szCs w:val="24"/>
          <w:lang w:val="ro-RO"/>
        </w:rPr>
        <w:t>obligaţiile</w:t>
      </w:r>
      <w:proofErr w:type="spellEnd"/>
      <w:r w:rsidR="00BE0121" w:rsidRPr="00273226">
        <w:rPr>
          <w:sz w:val="24"/>
          <w:szCs w:val="24"/>
          <w:lang w:val="ro-RO"/>
        </w:rPr>
        <w:t xml:space="preserve"> prevăzute la art. 3 alin. (4), alin.(5);</w:t>
      </w:r>
    </w:p>
    <w:p w:rsidR="00BE0121" w:rsidRPr="00273226" w:rsidRDefault="00BE0121" w:rsidP="00B306F0">
      <w:pPr>
        <w:widowControl w:val="0"/>
        <w:numPr>
          <w:ilvl w:val="0"/>
          <w:numId w:val="43"/>
        </w:numPr>
        <w:tabs>
          <w:tab w:val="left" w:pos="1102"/>
        </w:tabs>
        <w:suppressAutoHyphens w:val="0"/>
        <w:autoSpaceDE w:val="0"/>
        <w:autoSpaceDN/>
        <w:ind w:left="851" w:firstLine="0"/>
        <w:jc w:val="both"/>
        <w:textAlignment w:val="auto"/>
        <w:rPr>
          <w:sz w:val="24"/>
          <w:szCs w:val="24"/>
          <w:lang w:val="ro-RO"/>
        </w:rPr>
      </w:pPr>
      <w:proofErr w:type="spellStart"/>
      <w:r w:rsidRPr="00273226">
        <w:rPr>
          <w:sz w:val="24"/>
          <w:szCs w:val="24"/>
          <w:lang w:val="ro-RO"/>
        </w:rPr>
        <w:t>nusuntîndeplinitecondiţiiledeacordare</w:t>
      </w:r>
      <w:proofErr w:type="spellEnd"/>
      <w:r w:rsidRPr="00273226">
        <w:rPr>
          <w:sz w:val="24"/>
          <w:szCs w:val="24"/>
          <w:lang w:val="ro-RO"/>
        </w:rPr>
        <w:t xml:space="preserve"> prevăzute laart.</w:t>
      </w:r>
      <w:r w:rsidRPr="00273226">
        <w:rPr>
          <w:spacing w:val="-5"/>
          <w:sz w:val="24"/>
          <w:szCs w:val="24"/>
          <w:lang w:val="ro-RO"/>
        </w:rPr>
        <w:t>4;</w:t>
      </w:r>
    </w:p>
    <w:p w:rsidR="00BE0121" w:rsidRPr="00273226" w:rsidRDefault="00BE0121" w:rsidP="00B306F0">
      <w:pPr>
        <w:widowControl w:val="0"/>
        <w:numPr>
          <w:ilvl w:val="0"/>
          <w:numId w:val="43"/>
        </w:numPr>
        <w:tabs>
          <w:tab w:val="left" w:pos="1088"/>
        </w:tabs>
        <w:suppressAutoHyphens w:val="0"/>
        <w:autoSpaceDE w:val="0"/>
        <w:autoSpaceDN/>
        <w:ind w:left="851" w:firstLine="0"/>
        <w:jc w:val="both"/>
        <w:textAlignment w:val="auto"/>
        <w:rPr>
          <w:sz w:val="24"/>
          <w:szCs w:val="24"/>
          <w:lang w:val="ro-RO"/>
        </w:rPr>
      </w:pPr>
      <w:proofErr w:type="spellStart"/>
      <w:r w:rsidRPr="00273226">
        <w:rPr>
          <w:sz w:val="24"/>
          <w:szCs w:val="24"/>
          <w:lang w:val="ro-RO"/>
        </w:rPr>
        <w:t>debitorulnu</w:t>
      </w:r>
      <w:r w:rsidR="00522850" w:rsidRPr="00273226">
        <w:rPr>
          <w:spacing w:val="-12"/>
          <w:sz w:val="24"/>
          <w:szCs w:val="24"/>
          <w:lang w:val="ro-RO"/>
        </w:rPr>
        <w:t>a</w:t>
      </w:r>
      <w:proofErr w:type="spellEnd"/>
      <w:r w:rsidR="00522850" w:rsidRPr="00273226">
        <w:rPr>
          <w:spacing w:val="-12"/>
          <w:sz w:val="24"/>
          <w:szCs w:val="24"/>
          <w:lang w:val="ro-RO"/>
        </w:rPr>
        <w:t xml:space="preserve"> </w:t>
      </w:r>
      <w:proofErr w:type="spellStart"/>
      <w:r w:rsidRPr="00273226">
        <w:rPr>
          <w:sz w:val="24"/>
          <w:szCs w:val="24"/>
          <w:lang w:val="ro-RO"/>
        </w:rPr>
        <w:t>dep</w:t>
      </w:r>
      <w:r w:rsidR="00522850" w:rsidRPr="00273226">
        <w:rPr>
          <w:sz w:val="24"/>
          <w:szCs w:val="24"/>
          <w:lang w:val="ro-RO"/>
        </w:rPr>
        <w:t>us</w:t>
      </w:r>
      <w:r w:rsidRPr="00273226">
        <w:rPr>
          <w:sz w:val="24"/>
          <w:szCs w:val="24"/>
          <w:lang w:val="ro-RO"/>
        </w:rPr>
        <w:t>documentelejustificativenecesaresoluţionării</w:t>
      </w:r>
      <w:r w:rsidRPr="00273226">
        <w:rPr>
          <w:spacing w:val="-2"/>
          <w:sz w:val="24"/>
          <w:szCs w:val="24"/>
          <w:lang w:val="ro-RO"/>
        </w:rPr>
        <w:t>cererii</w:t>
      </w:r>
      <w:proofErr w:type="spellEnd"/>
      <w:r w:rsidRPr="00273226">
        <w:rPr>
          <w:spacing w:val="-2"/>
          <w:sz w:val="24"/>
          <w:szCs w:val="24"/>
          <w:lang w:val="ro-RO"/>
        </w:rPr>
        <w:t>;</w:t>
      </w:r>
    </w:p>
    <w:p w:rsidR="00BE0121" w:rsidRPr="00273226" w:rsidRDefault="00BE0121" w:rsidP="00B306F0">
      <w:pPr>
        <w:widowControl w:val="0"/>
        <w:numPr>
          <w:ilvl w:val="0"/>
          <w:numId w:val="43"/>
        </w:numPr>
        <w:tabs>
          <w:tab w:val="left" w:pos="1102"/>
        </w:tabs>
        <w:suppressAutoHyphens w:val="0"/>
        <w:autoSpaceDE w:val="0"/>
        <w:autoSpaceDN/>
        <w:ind w:left="851" w:firstLine="0"/>
        <w:jc w:val="both"/>
        <w:textAlignment w:val="auto"/>
        <w:rPr>
          <w:sz w:val="24"/>
          <w:szCs w:val="24"/>
          <w:lang w:val="ro-RO"/>
        </w:rPr>
      </w:pPr>
      <w:r w:rsidRPr="00273226">
        <w:rPr>
          <w:sz w:val="24"/>
          <w:szCs w:val="24"/>
          <w:lang w:val="ro-RO"/>
        </w:rPr>
        <w:t xml:space="preserve">cererea </w:t>
      </w:r>
      <w:proofErr w:type="spellStart"/>
      <w:r w:rsidRPr="00273226">
        <w:rPr>
          <w:sz w:val="24"/>
          <w:szCs w:val="24"/>
          <w:lang w:val="ro-RO"/>
        </w:rPr>
        <w:t>şidocumenteleaferente</w:t>
      </w:r>
      <w:proofErr w:type="spellEnd"/>
      <w:r w:rsidRPr="00273226">
        <w:rPr>
          <w:sz w:val="24"/>
          <w:szCs w:val="24"/>
          <w:lang w:val="ro-RO"/>
        </w:rPr>
        <w:t xml:space="preserve"> </w:t>
      </w:r>
      <w:proofErr w:type="spellStart"/>
      <w:r w:rsidRPr="00273226">
        <w:rPr>
          <w:sz w:val="24"/>
          <w:szCs w:val="24"/>
          <w:lang w:val="ro-RO"/>
        </w:rPr>
        <w:t>nuprezintă</w:t>
      </w:r>
      <w:proofErr w:type="spellEnd"/>
      <w:r w:rsidRPr="00273226">
        <w:rPr>
          <w:sz w:val="24"/>
          <w:szCs w:val="24"/>
          <w:lang w:val="ro-RO"/>
        </w:rPr>
        <w:t xml:space="preserve"> nicio modificare </w:t>
      </w:r>
      <w:proofErr w:type="spellStart"/>
      <w:r w:rsidRPr="00273226">
        <w:rPr>
          <w:sz w:val="24"/>
          <w:szCs w:val="24"/>
          <w:lang w:val="ro-RO"/>
        </w:rPr>
        <w:t>faţă</w:t>
      </w:r>
      <w:proofErr w:type="spellEnd"/>
      <w:r w:rsidRPr="00273226">
        <w:rPr>
          <w:sz w:val="24"/>
          <w:szCs w:val="24"/>
          <w:lang w:val="ro-RO"/>
        </w:rPr>
        <w:t xml:space="preserve"> </w:t>
      </w:r>
      <w:proofErr w:type="spellStart"/>
      <w:r w:rsidRPr="00273226">
        <w:rPr>
          <w:sz w:val="24"/>
          <w:szCs w:val="24"/>
          <w:lang w:val="ro-RO"/>
        </w:rPr>
        <w:t>decondiţiile</w:t>
      </w:r>
      <w:proofErr w:type="spellEnd"/>
      <w:r w:rsidRPr="00273226">
        <w:rPr>
          <w:sz w:val="24"/>
          <w:szCs w:val="24"/>
          <w:lang w:val="ro-RO"/>
        </w:rPr>
        <w:t xml:space="preserve"> de acordare a </w:t>
      </w:r>
      <w:proofErr w:type="spellStart"/>
      <w:r w:rsidRPr="00273226">
        <w:rPr>
          <w:sz w:val="24"/>
          <w:szCs w:val="24"/>
          <w:lang w:val="ro-RO"/>
        </w:rPr>
        <w:t>eşalonării</w:t>
      </w:r>
      <w:proofErr w:type="spellEnd"/>
      <w:r w:rsidRPr="00273226">
        <w:rPr>
          <w:sz w:val="24"/>
          <w:szCs w:val="24"/>
          <w:lang w:val="ro-RO"/>
        </w:rPr>
        <w:t xml:space="preserve"> la plată dintr-o cerere anterioară care a fost respinsă;</w:t>
      </w:r>
    </w:p>
    <w:p w:rsidR="00BE0121" w:rsidRPr="00273226" w:rsidRDefault="00522850" w:rsidP="00B306F0">
      <w:pPr>
        <w:widowControl w:val="0"/>
        <w:numPr>
          <w:ilvl w:val="0"/>
          <w:numId w:val="43"/>
        </w:numPr>
        <w:tabs>
          <w:tab w:val="left" w:pos="1097"/>
        </w:tabs>
        <w:suppressAutoHyphens w:val="0"/>
        <w:autoSpaceDE w:val="0"/>
        <w:autoSpaceDN/>
        <w:ind w:left="851" w:firstLine="0"/>
        <w:jc w:val="both"/>
        <w:textAlignment w:val="auto"/>
        <w:rPr>
          <w:sz w:val="24"/>
          <w:szCs w:val="24"/>
          <w:lang w:val="ro-RO"/>
        </w:rPr>
      </w:pPr>
      <w:r w:rsidRPr="00273226">
        <w:rPr>
          <w:sz w:val="24"/>
          <w:szCs w:val="24"/>
          <w:lang w:val="ro-RO"/>
        </w:rPr>
        <w:t>au fost stinse în totalitate</w:t>
      </w:r>
      <w:r w:rsidR="00BE0121" w:rsidRPr="00273226">
        <w:rPr>
          <w:sz w:val="24"/>
          <w:szCs w:val="24"/>
          <w:lang w:val="ro-RO"/>
        </w:rPr>
        <w:t>, până la data emiterii deciziei de e</w:t>
      </w:r>
      <w:r w:rsidR="00D216CE" w:rsidRPr="00273226">
        <w:rPr>
          <w:sz w:val="24"/>
          <w:szCs w:val="24"/>
          <w:lang w:val="ro-RO"/>
        </w:rPr>
        <w:t>ș</w:t>
      </w:r>
      <w:r w:rsidR="00BE0121" w:rsidRPr="00273226">
        <w:rPr>
          <w:sz w:val="24"/>
          <w:szCs w:val="24"/>
          <w:lang w:val="ro-RO"/>
        </w:rPr>
        <w:t xml:space="preserve">alonare la plată,  </w:t>
      </w:r>
      <w:proofErr w:type="spellStart"/>
      <w:r w:rsidR="00BE0121" w:rsidRPr="00273226">
        <w:rPr>
          <w:sz w:val="24"/>
          <w:szCs w:val="24"/>
          <w:lang w:val="ro-RO"/>
        </w:rPr>
        <w:t>obligaţiil</w:t>
      </w:r>
      <w:r w:rsidR="002C249F" w:rsidRPr="00273226">
        <w:rPr>
          <w:sz w:val="24"/>
          <w:szCs w:val="24"/>
          <w:lang w:val="ro-RO"/>
        </w:rPr>
        <w:t>e</w:t>
      </w:r>
      <w:proofErr w:type="spellEnd"/>
      <w:r w:rsidR="00BE0121" w:rsidRPr="00273226">
        <w:rPr>
          <w:sz w:val="24"/>
          <w:szCs w:val="24"/>
          <w:lang w:val="ro-RO"/>
        </w:rPr>
        <w:t xml:space="preserve"> fiscale care au făcut obiectul cererii de e</w:t>
      </w:r>
      <w:r w:rsidR="00D216CE" w:rsidRPr="00273226">
        <w:rPr>
          <w:sz w:val="24"/>
          <w:szCs w:val="24"/>
          <w:lang w:val="ro-RO"/>
        </w:rPr>
        <w:t>ș</w:t>
      </w:r>
      <w:r w:rsidR="00BE0121" w:rsidRPr="00273226">
        <w:rPr>
          <w:sz w:val="24"/>
          <w:szCs w:val="24"/>
          <w:lang w:val="ro-RO"/>
        </w:rPr>
        <w:t>alonare la plată;</w:t>
      </w:r>
    </w:p>
    <w:p w:rsidR="00BE0121" w:rsidRPr="00273226" w:rsidRDefault="002C249F" w:rsidP="00B306F0">
      <w:pPr>
        <w:widowControl w:val="0"/>
        <w:numPr>
          <w:ilvl w:val="0"/>
          <w:numId w:val="43"/>
        </w:numPr>
        <w:tabs>
          <w:tab w:val="left" w:pos="1097"/>
        </w:tabs>
        <w:suppressAutoHyphens w:val="0"/>
        <w:autoSpaceDE w:val="0"/>
        <w:autoSpaceDN/>
        <w:ind w:left="851" w:firstLine="0"/>
        <w:jc w:val="both"/>
        <w:textAlignment w:val="auto"/>
        <w:rPr>
          <w:sz w:val="24"/>
          <w:szCs w:val="24"/>
          <w:lang w:val="ro-RO"/>
        </w:rPr>
      </w:pPr>
      <w:r w:rsidRPr="00273226">
        <w:rPr>
          <w:sz w:val="24"/>
          <w:szCs w:val="24"/>
          <w:lang w:val="ro-RO"/>
        </w:rPr>
        <w:t>nu au fost depuse garanțiile prevăzute la art.9</w:t>
      </w:r>
      <w:r w:rsidR="00BE0121" w:rsidRPr="00273226">
        <w:rPr>
          <w:sz w:val="24"/>
          <w:szCs w:val="24"/>
          <w:lang w:val="ro-RO"/>
        </w:rPr>
        <w:t>;</w:t>
      </w:r>
    </w:p>
    <w:p w:rsidR="00BE0121" w:rsidRPr="00273226" w:rsidRDefault="002C249F" w:rsidP="00B306F0">
      <w:pPr>
        <w:widowControl w:val="0"/>
        <w:numPr>
          <w:ilvl w:val="0"/>
          <w:numId w:val="43"/>
        </w:numPr>
        <w:tabs>
          <w:tab w:val="left" w:pos="1097"/>
        </w:tabs>
        <w:suppressAutoHyphens w:val="0"/>
        <w:autoSpaceDE w:val="0"/>
        <w:autoSpaceDN/>
        <w:ind w:left="851" w:firstLine="0"/>
        <w:jc w:val="both"/>
        <w:textAlignment w:val="auto"/>
        <w:rPr>
          <w:sz w:val="24"/>
          <w:szCs w:val="24"/>
          <w:lang w:val="ro-RO"/>
        </w:rPr>
      </w:pPr>
      <w:r w:rsidRPr="00273226">
        <w:rPr>
          <w:sz w:val="24"/>
          <w:szCs w:val="24"/>
          <w:lang w:val="ro-RO"/>
        </w:rPr>
        <w:t>contribuabilul nu a răspuns notificării sau nu</w:t>
      </w:r>
      <w:r w:rsidR="00111440" w:rsidRPr="00273226">
        <w:rPr>
          <w:sz w:val="24"/>
          <w:szCs w:val="24"/>
          <w:lang w:val="ro-RO"/>
        </w:rPr>
        <w:t xml:space="preserve"> a</w:t>
      </w:r>
      <w:r w:rsidRPr="00273226">
        <w:rPr>
          <w:sz w:val="24"/>
          <w:szCs w:val="24"/>
          <w:lang w:val="ro-RO"/>
        </w:rPr>
        <w:t xml:space="preserve"> depu</w:t>
      </w:r>
      <w:r w:rsidR="00111440" w:rsidRPr="00273226">
        <w:rPr>
          <w:sz w:val="24"/>
          <w:szCs w:val="24"/>
          <w:lang w:val="ro-RO"/>
        </w:rPr>
        <w:t>s</w:t>
      </w:r>
      <w:r w:rsidRPr="00273226">
        <w:rPr>
          <w:sz w:val="24"/>
          <w:szCs w:val="24"/>
          <w:lang w:val="ro-RO"/>
        </w:rPr>
        <w:t xml:space="preserve"> documentele necesare clarificării situației fiscale</w:t>
      </w:r>
      <w:r w:rsidR="00D216CE" w:rsidRPr="00273226">
        <w:rPr>
          <w:sz w:val="24"/>
          <w:szCs w:val="24"/>
          <w:lang w:val="ro-RO"/>
        </w:rPr>
        <w:t xml:space="preserve">( </w:t>
      </w:r>
      <w:r w:rsidR="00BE0121" w:rsidRPr="00273226">
        <w:rPr>
          <w:sz w:val="24"/>
          <w:szCs w:val="24"/>
          <w:lang w:val="ro-RO"/>
        </w:rPr>
        <w:t>art. 6 alin. (</w:t>
      </w:r>
      <w:r w:rsidR="003044C8" w:rsidRPr="00273226">
        <w:rPr>
          <w:sz w:val="24"/>
          <w:szCs w:val="24"/>
          <w:lang w:val="ro-RO"/>
        </w:rPr>
        <w:t>8</w:t>
      </w:r>
      <w:r w:rsidR="00BE0121" w:rsidRPr="00273226">
        <w:rPr>
          <w:sz w:val="24"/>
          <w:szCs w:val="24"/>
          <w:lang w:val="ro-RO"/>
        </w:rPr>
        <w:t>)</w:t>
      </w:r>
      <w:r w:rsidR="00D216CE" w:rsidRPr="00273226">
        <w:rPr>
          <w:sz w:val="24"/>
          <w:szCs w:val="24"/>
          <w:lang w:val="ro-RO"/>
        </w:rPr>
        <w:t xml:space="preserve">) </w:t>
      </w:r>
      <w:r w:rsidR="00BE0121" w:rsidRPr="00273226">
        <w:rPr>
          <w:sz w:val="24"/>
          <w:szCs w:val="24"/>
          <w:lang w:val="ro-RO"/>
        </w:rPr>
        <w:t>.</w:t>
      </w:r>
    </w:p>
    <w:p w:rsidR="00BE0121" w:rsidRPr="00273226" w:rsidRDefault="00BE0121" w:rsidP="00F878FB">
      <w:pPr>
        <w:suppressAutoHyphens w:val="0"/>
        <w:autoSpaceDN/>
        <w:ind w:firstLine="542"/>
        <w:jc w:val="both"/>
        <w:textAlignment w:val="auto"/>
        <w:rPr>
          <w:rFonts w:eastAsia="SimSun"/>
          <w:sz w:val="24"/>
          <w:szCs w:val="24"/>
          <w:lang w:val="ro-RO" w:eastAsia="zh-CN"/>
        </w:rPr>
      </w:pPr>
    </w:p>
    <w:p w:rsidR="006B64E3" w:rsidRPr="00273226" w:rsidRDefault="006B64E3" w:rsidP="00F878FB">
      <w:pPr>
        <w:widowControl w:val="0"/>
        <w:suppressAutoHyphens w:val="0"/>
        <w:autoSpaceDE w:val="0"/>
        <w:jc w:val="both"/>
        <w:textAlignment w:val="auto"/>
        <w:rPr>
          <w:sz w:val="24"/>
          <w:szCs w:val="24"/>
          <w:lang w:val="ro-RO"/>
        </w:rPr>
      </w:pPr>
    </w:p>
    <w:p w:rsidR="006B64E3" w:rsidRPr="00273226" w:rsidRDefault="006B64E3" w:rsidP="00F878FB">
      <w:pPr>
        <w:suppressAutoHyphens w:val="0"/>
        <w:autoSpaceDN/>
        <w:jc w:val="both"/>
        <w:textAlignment w:val="auto"/>
        <w:rPr>
          <w:rFonts w:eastAsia="SimSun"/>
          <w:sz w:val="24"/>
          <w:szCs w:val="24"/>
          <w:lang w:val="ro-RO" w:eastAsia="zh-CN"/>
        </w:rPr>
      </w:pPr>
      <w:r w:rsidRPr="00273226">
        <w:rPr>
          <w:rFonts w:eastAsia="SimSun"/>
          <w:sz w:val="24"/>
          <w:szCs w:val="24"/>
          <w:lang w:val="ro-RO" w:eastAsia="zh-CN"/>
        </w:rPr>
        <w:t>Precizărilecontribuabilului:</w:t>
      </w:r>
      <w:r w:rsidRPr="00273226">
        <w:rPr>
          <w:rFonts w:eastAsia="SimSun"/>
          <w:spacing w:val="-2"/>
          <w:sz w:val="24"/>
          <w:szCs w:val="24"/>
          <w:lang w:val="ro-RO" w:eastAsia="zh-CN"/>
        </w:rPr>
        <w:t>.............................................</w:t>
      </w:r>
    </w:p>
    <w:p w:rsidR="006B64E3" w:rsidRPr="00273226" w:rsidRDefault="006B64E3" w:rsidP="00F878FB">
      <w:pPr>
        <w:widowControl w:val="0"/>
        <w:suppressAutoHyphens w:val="0"/>
        <w:autoSpaceDE w:val="0"/>
        <w:jc w:val="both"/>
        <w:textAlignment w:val="auto"/>
        <w:rPr>
          <w:sz w:val="24"/>
          <w:szCs w:val="24"/>
          <w:lang w:val="ro-RO"/>
        </w:rPr>
      </w:pPr>
    </w:p>
    <w:p w:rsidR="006B64E3" w:rsidRPr="00273226" w:rsidRDefault="006B64E3" w:rsidP="006B64E3">
      <w:pPr>
        <w:widowControl w:val="0"/>
        <w:suppressAutoHyphens w:val="0"/>
        <w:autoSpaceDE w:val="0"/>
        <w:textAlignment w:val="auto"/>
        <w:rPr>
          <w:sz w:val="24"/>
          <w:szCs w:val="24"/>
          <w:lang w:val="ro-RO"/>
        </w:rPr>
      </w:pPr>
    </w:p>
    <w:p w:rsidR="006B64E3" w:rsidRPr="00273226" w:rsidRDefault="006B64E3" w:rsidP="006B64E3">
      <w:pPr>
        <w:tabs>
          <w:tab w:val="left" w:pos="6853"/>
        </w:tabs>
        <w:suppressAutoHyphens w:val="0"/>
        <w:autoSpaceDN/>
        <w:jc w:val="center"/>
        <w:textAlignment w:val="auto"/>
        <w:rPr>
          <w:rFonts w:eastAsia="SimSun"/>
          <w:b/>
          <w:bCs/>
          <w:sz w:val="24"/>
          <w:szCs w:val="24"/>
          <w:lang w:val="ro-RO" w:eastAsia="zh-CN"/>
        </w:rPr>
      </w:pPr>
      <w:r w:rsidRPr="00273226">
        <w:rPr>
          <w:rFonts w:eastAsia="SimSun"/>
          <w:b/>
          <w:bCs/>
          <w:spacing w:val="-2"/>
          <w:sz w:val="24"/>
          <w:szCs w:val="24"/>
          <w:lang w:val="ro-RO" w:eastAsia="zh-CN"/>
        </w:rPr>
        <w:t xml:space="preserve">   Avizat,</w:t>
      </w:r>
      <w:r w:rsidRPr="00273226">
        <w:rPr>
          <w:rFonts w:eastAsia="SimSun"/>
          <w:b/>
          <w:bCs/>
          <w:sz w:val="24"/>
          <w:szCs w:val="24"/>
          <w:lang w:val="ro-RO" w:eastAsia="zh-CN"/>
        </w:rPr>
        <w:tab/>
      </w:r>
      <w:r w:rsidRPr="00273226">
        <w:rPr>
          <w:rFonts w:eastAsia="SimSun"/>
          <w:b/>
          <w:bCs/>
          <w:spacing w:val="-2"/>
          <w:sz w:val="24"/>
          <w:szCs w:val="24"/>
          <w:lang w:val="ro-RO" w:eastAsia="zh-CN"/>
        </w:rPr>
        <w:t>Contribuabil,</w:t>
      </w:r>
    </w:p>
    <w:p w:rsidR="006B64E3" w:rsidRPr="00273226" w:rsidRDefault="006B64E3" w:rsidP="006B64E3">
      <w:pPr>
        <w:suppressAutoHyphens w:val="0"/>
        <w:autoSpaceDN/>
        <w:textAlignment w:val="auto"/>
        <w:rPr>
          <w:rFonts w:eastAsia="SimSun"/>
          <w:b/>
          <w:bCs/>
          <w:sz w:val="24"/>
          <w:szCs w:val="24"/>
          <w:lang w:val="ro-RO" w:eastAsia="zh-CN"/>
        </w:rPr>
      </w:pPr>
      <w:r w:rsidRPr="00273226">
        <w:rPr>
          <w:rFonts w:eastAsia="SimSun"/>
          <w:b/>
          <w:bCs/>
          <w:sz w:val="24"/>
          <w:szCs w:val="24"/>
          <w:lang w:val="ro-RO" w:eastAsia="zh-CN"/>
        </w:rPr>
        <w:tab/>
      </w:r>
      <w:r w:rsidR="00EE1516" w:rsidRPr="00273226">
        <w:rPr>
          <w:rFonts w:eastAsia="SimSun"/>
          <w:b/>
          <w:bCs/>
          <w:sz w:val="24"/>
          <w:szCs w:val="24"/>
          <w:lang w:val="ro-RO" w:eastAsia="zh-CN"/>
        </w:rPr>
        <w:t xml:space="preserve"> Director executiv/ Director executiv adj.</w:t>
      </w:r>
    </w:p>
    <w:p w:rsidR="006B64E3" w:rsidRPr="00273226" w:rsidRDefault="006B64E3" w:rsidP="006B64E3">
      <w:pPr>
        <w:widowControl w:val="0"/>
        <w:suppressAutoHyphens w:val="0"/>
        <w:autoSpaceDE w:val="0"/>
        <w:textAlignment w:val="auto"/>
        <w:rPr>
          <w:b/>
          <w:bCs/>
          <w:sz w:val="24"/>
          <w:szCs w:val="24"/>
          <w:lang w:val="ro-RO"/>
        </w:rPr>
      </w:pPr>
    </w:p>
    <w:p w:rsidR="006B64E3" w:rsidRPr="00273226" w:rsidRDefault="006B64E3" w:rsidP="006B64E3">
      <w:pPr>
        <w:widowControl w:val="0"/>
        <w:suppressAutoHyphens w:val="0"/>
        <w:autoSpaceDE w:val="0"/>
        <w:textAlignment w:val="auto"/>
        <w:rPr>
          <w:b/>
          <w:bCs/>
          <w:sz w:val="24"/>
          <w:szCs w:val="24"/>
          <w:lang w:val="ro-RO"/>
        </w:rPr>
      </w:pPr>
    </w:p>
    <w:p w:rsidR="00F878FB" w:rsidRPr="00273226" w:rsidRDefault="006B64E3" w:rsidP="00E45002">
      <w:pPr>
        <w:suppressAutoHyphens w:val="0"/>
        <w:autoSpaceDN/>
        <w:ind w:firstLine="720"/>
        <w:textAlignment w:val="auto"/>
        <w:rPr>
          <w:rFonts w:eastAsia="SimSun"/>
          <w:b/>
          <w:bCs/>
          <w:sz w:val="24"/>
          <w:szCs w:val="24"/>
          <w:lang w:val="ro-RO" w:eastAsia="zh-CN"/>
        </w:rPr>
      </w:pPr>
      <w:r w:rsidRPr="00273226">
        <w:rPr>
          <w:rFonts w:eastAsia="SimSun"/>
          <w:b/>
          <w:bCs/>
          <w:sz w:val="24"/>
          <w:szCs w:val="24"/>
          <w:lang w:val="ro-RO" w:eastAsia="zh-CN"/>
        </w:rPr>
        <w:t>Verificat,</w:t>
      </w:r>
      <w:r w:rsidR="00E45002">
        <w:rPr>
          <w:rFonts w:eastAsia="SimSun"/>
          <w:b/>
          <w:bCs/>
          <w:sz w:val="24"/>
          <w:szCs w:val="24"/>
          <w:lang w:val="ro-RO" w:eastAsia="zh-CN"/>
        </w:rPr>
        <w:tab/>
      </w:r>
      <w:r w:rsidR="00E45002">
        <w:rPr>
          <w:rFonts w:eastAsia="SimSun"/>
          <w:b/>
          <w:bCs/>
          <w:sz w:val="24"/>
          <w:szCs w:val="24"/>
          <w:lang w:val="ro-RO" w:eastAsia="zh-CN"/>
        </w:rPr>
        <w:tab/>
      </w:r>
      <w:r w:rsidR="00E45002">
        <w:rPr>
          <w:rFonts w:eastAsia="SimSun"/>
          <w:b/>
          <w:bCs/>
          <w:sz w:val="24"/>
          <w:szCs w:val="24"/>
          <w:lang w:val="ro-RO" w:eastAsia="zh-CN"/>
        </w:rPr>
        <w:tab/>
      </w:r>
      <w:r w:rsidR="00E45002">
        <w:rPr>
          <w:rFonts w:eastAsia="SimSun"/>
          <w:b/>
          <w:bCs/>
          <w:sz w:val="24"/>
          <w:szCs w:val="24"/>
          <w:lang w:val="ro-RO" w:eastAsia="zh-CN"/>
        </w:rPr>
        <w:tab/>
      </w:r>
      <w:r w:rsidR="00E45002">
        <w:rPr>
          <w:rFonts w:eastAsia="SimSun"/>
          <w:b/>
          <w:bCs/>
          <w:sz w:val="24"/>
          <w:szCs w:val="24"/>
          <w:lang w:val="ro-RO" w:eastAsia="zh-CN"/>
        </w:rPr>
        <w:tab/>
      </w:r>
      <w:r w:rsidR="00E45002">
        <w:rPr>
          <w:rFonts w:eastAsia="SimSun"/>
          <w:b/>
          <w:bCs/>
          <w:sz w:val="24"/>
          <w:szCs w:val="24"/>
          <w:lang w:val="ro-RO" w:eastAsia="zh-CN"/>
        </w:rPr>
        <w:tab/>
      </w:r>
      <w:r w:rsidR="00E45002">
        <w:rPr>
          <w:rFonts w:eastAsia="SimSun"/>
          <w:b/>
          <w:bCs/>
          <w:sz w:val="24"/>
          <w:szCs w:val="24"/>
          <w:lang w:val="ro-RO" w:eastAsia="zh-CN"/>
        </w:rPr>
        <w:tab/>
      </w:r>
      <w:r w:rsidR="00E45002">
        <w:rPr>
          <w:rFonts w:eastAsia="SimSun"/>
          <w:b/>
          <w:bCs/>
          <w:sz w:val="24"/>
          <w:szCs w:val="24"/>
          <w:lang w:val="ro-RO" w:eastAsia="zh-CN"/>
        </w:rPr>
        <w:tab/>
      </w:r>
      <w:r w:rsidR="00E45002" w:rsidRPr="00273226">
        <w:rPr>
          <w:rFonts w:eastAsia="SimSun"/>
          <w:b/>
          <w:bCs/>
          <w:sz w:val="24"/>
          <w:szCs w:val="24"/>
          <w:lang w:val="ro-RO" w:eastAsia="zh-CN"/>
        </w:rPr>
        <w:t>Întocmit,</w:t>
      </w:r>
    </w:p>
    <w:p w:rsidR="006B64E3" w:rsidRPr="00273226" w:rsidRDefault="00E45002" w:rsidP="00E45002">
      <w:pPr>
        <w:suppressAutoHyphens w:val="0"/>
        <w:autoSpaceDN/>
        <w:textAlignment w:val="auto"/>
        <w:rPr>
          <w:rFonts w:eastAsia="SimSun"/>
          <w:b/>
          <w:bCs/>
          <w:sz w:val="24"/>
          <w:szCs w:val="24"/>
          <w:lang w:val="ro-RO" w:eastAsia="zh-CN"/>
        </w:rPr>
      </w:pPr>
      <w:r>
        <w:rPr>
          <w:rFonts w:eastAsia="SimSun"/>
          <w:b/>
          <w:bCs/>
          <w:sz w:val="24"/>
          <w:szCs w:val="24"/>
          <w:lang w:val="ro-RO" w:eastAsia="zh-CN"/>
        </w:rPr>
        <w:t>Ș</w:t>
      </w:r>
      <w:r w:rsidR="006B64E3" w:rsidRPr="00273226">
        <w:rPr>
          <w:rFonts w:eastAsia="SimSun"/>
          <w:b/>
          <w:bCs/>
          <w:sz w:val="24"/>
          <w:szCs w:val="24"/>
          <w:lang w:val="ro-RO" w:eastAsia="zh-CN"/>
        </w:rPr>
        <w:t>ef serviciu</w:t>
      </w:r>
    </w:p>
    <w:p w:rsidR="00F878FB" w:rsidRPr="00273226" w:rsidRDefault="00F878FB" w:rsidP="00F878FB">
      <w:pPr>
        <w:suppressAutoHyphens w:val="0"/>
        <w:autoSpaceDN/>
        <w:ind w:firstLine="720"/>
        <w:textAlignment w:val="auto"/>
        <w:rPr>
          <w:rFonts w:eastAsia="SimSun"/>
          <w:b/>
          <w:bCs/>
          <w:sz w:val="24"/>
          <w:szCs w:val="24"/>
          <w:lang w:val="ro-RO" w:eastAsia="zh-CN"/>
        </w:rPr>
      </w:pPr>
    </w:p>
    <w:p w:rsidR="00F878FB" w:rsidRPr="00273226" w:rsidRDefault="00F878FB" w:rsidP="00F878FB">
      <w:pPr>
        <w:suppressAutoHyphens w:val="0"/>
        <w:autoSpaceDN/>
        <w:ind w:firstLine="720"/>
        <w:textAlignment w:val="auto"/>
        <w:rPr>
          <w:rFonts w:eastAsia="SimSun"/>
          <w:b/>
          <w:bCs/>
          <w:sz w:val="24"/>
          <w:szCs w:val="24"/>
          <w:lang w:val="ro-RO" w:eastAsia="zh-CN"/>
        </w:rPr>
      </w:pPr>
    </w:p>
    <w:p w:rsidR="00F878FB" w:rsidRPr="00273226" w:rsidRDefault="00F878FB" w:rsidP="00F878FB">
      <w:pPr>
        <w:suppressAutoHyphens w:val="0"/>
        <w:autoSpaceDN/>
        <w:ind w:firstLine="720"/>
        <w:textAlignment w:val="auto"/>
        <w:rPr>
          <w:rFonts w:eastAsia="SimSun"/>
          <w:b/>
          <w:bCs/>
          <w:sz w:val="24"/>
          <w:szCs w:val="24"/>
          <w:lang w:val="ro-RO" w:eastAsia="zh-CN"/>
        </w:rPr>
      </w:pPr>
    </w:p>
    <w:p w:rsidR="006B64E3" w:rsidRPr="00E45002" w:rsidRDefault="00F878FB" w:rsidP="00E45002">
      <w:pPr>
        <w:suppressAutoHyphens w:val="0"/>
        <w:autoSpaceDN/>
        <w:ind w:firstLine="720"/>
        <w:textAlignment w:val="auto"/>
        <w:rPr>
          <w:rFonts w:eastAsia="SimSun"/>
          <w:b/>
          <w:bCs/>
          <w:sz w:val="24"/>
          <w:szCs w:val="24"/>
          <w:lang w:val="ro-RO" w:eastAsia="zh-CN"/>
        </w:rPr>
      </w:pPr>
      <w:r w:rsidRPr="00273226">
        <w:rPr>
          <w:rFonts w:eastAsia="SimSun"/>
          <w:b/>
          <w:bCs/>
          <w:sz w:val="24"/>
          <w:szCs w:val="24"/>
          <w:lang w:val="ro-RO" w:eastAsia="zh-CN"/>
        </w:rPr>
        <w:tab/>
      </w:r>
    </w:p>
    <w:p w:rsidR="006B64E3" w:rsidRPr="00273226" w:rsidRDefault="006B64E3" w:rsidP="00524B04">
      <w:pPr>
        <w:suppressAutoHyphens w:val="0"/>
        <w:autoSpaceDN/>
        <w:textAlignment w:val="auto"/>
        <w:rPr>
          <w:rFonts w:eastAsia="SimSun"/>
          <w:b/>
          <w:bCs/>
          <w:sz w:val="28"/>
          <w:szCs w:val="28"/>
          <w:lang w:val="ro-RO" w:eastAsia="zh-CN"/>
        </w:rPr>
      </w:pPr>
    </w:p>
    <w:p w:rsidR="00A21539" w:rsidRPr="00273226" w:rsidRDefault="00A21539" w:rsidP="002E17AE">
      <w:pPr>
        <w:suppressAutoHyphens w:val="0"/>
        <w:autoSpaceDN/>
        <w:jc w:val="right"/>
        <w:textAlignment w:val="auto"/>
        <w:rPr>
          <w:rFonts w:eastAsia="SimSun"/>
          <w:b/>
          <w:bCs/>
          <w:sz w:val="28"/>
          <w:szCs w:val="28"/>
          <w:lang w:val="ro-RO" w:eastAsia="zh-CN"/>
        </w:rPr>
      </w:pPr>
      <w:r w:rsidRPr="00273226">
        <w:rPr>
          <w:rFonts w:eastAsia="SimSun"/>
          <w:b/>
          <w:bCs/>
          <w:sz w:val="28"/>
          <w:szCs w:val="28"/>
          <w:lang w:val="ro-RO" w:eastAsia="zh-CN"/>
        </w:rPr>
        <w:t>Anexa nr. 1</w:t>
      </w:r>
      <w:r w:rsidR="002E17AE" w:rsidRPr="00273226">
        <w:rPr>
          <w:rFonts w:eastAsia="SimSun"/>
          <w:b/>
          <w:bCs/>
          <w:sz w:val="28"/>
          <w:szCs w:val="28"/>
          <w:lang w:val="ro-RO" w:eastAsia="zh-CN"/>
        </w:rPr>
        <w:t>2</w:t>
      </w:r>
      <w:r w:rsidRPr="00273226">
        <w:rPr>
          <w:rFonts w:eastAsia="SimSun"/>
          <w:b/>
          <w:bCs/>
          <w:sz w:val="28"/>
          <w:szCs w:val="28"/>
          <w:lang w:val="ro-RO" w:eastAsia="zh-CN"/>
        </w:rPr>
        <w:t xml:space="preserve"> la procedură</w:t>
      </w:r>
    </w:p>
    <w:p w:rsidR="005E4684" w:rsidRPr="00273226" w:rsidRDefault="008D6CA1" w:rsidP="005E4684">
      <w:pPr>
        <w:rPr>
          <w:b/>
          <w:sz w:val="24"/>
          <w:szCs w:val="24"/>
          <w:lang w:val="ro-RO"/>
        </w:rPr>
      </w:pPr>
      <w:r>
        <w:rPr>
          <w:noProof/>
          <w:sz w:val="24"/>
          <w:szCs w:val="24"/>
        </w:rPr>
        <mc:AlternateContent>
          <mc:Choice Requires="wpg">
            <w:drawing>
              <wp:anchor distT="0" distB="0" distL="0" distR="0" simplePos="0" relativeHeight="251702272" behindDoc="0" locked="0" layoutInCell="0" allowOverlap="1">
                <wp:simplePos x="0" y="0"/>
                <wp:positionH relativeFrom="column">
                  <wp:posOffset>556260</wp:posOffset>
                </wp:positionH>
                <wp:positionV relativeFrom="paragraph">
                  <wp:posOffset>-184785</wp:posOffset>
                </wp:positionV>
                <wp:extent cx="3895725" cy="1276350"/>
                <wp:effectExtent l="0" t="0" r="9525" b="0"/>
                <wp:wrapNone/>
                <wp:docPr id="9" name="Grupar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1276350"/>
                          <a:chOff x="1153" y="-12238"/>
                          <a:chExt cx="6135" cy="15691"/>
                        </a:xfrm>
                      </wpg:grpSpPr>
                      <wps:wsp>
                        <wps:cNvPr id="79" name="AutoShape 3"/>
                        <wps:cNvSpPr>
                          <a:spLocks noChangeArrowheads="1"/>
                        </wps:cNvSpPr>
                        <wps:spPr bwMode="auto">
                          <a:xfrm>
                            <a:off x="1153" y="34"/>
                            <a:ext cx="5925" cy="1897"/>
                          </a:xfrm>
                          <a:prstGeom prst="roundRect">
                            <a:avLst>
                              <a:gd name="adj" fmla="val 16667"/>
                            </a:avLst>
                          </a:prstGeom>
                          <a:solidFill>
                            <a:srgbClr val="FFFFFF"/>
                          </a:solidFill>
                          <a:ln>
                            <a:noFill/>
                          </a:ln>
                          <a:effectLst/>
                        </wps:spPr>
                        <wps:bodyPr rot="0" vert="horz" wrap="square" lIns="91440" tIns="45720" rIns="91440" bIns="45720" anchor="ctr" anchorCtr="0" upright="1">
                          <a:noAutofit/>
                        </wps:bodyPr>
                      </wps:wsp>
                      <wps:wsp>
                        <wps:cNvPr id="80" name="Text Box 4"/>
                        <wps:cNvSpPr txBox="1">
                          <a:spLocks noChangeArrowheads="1"/>
                        </wps:cNvSpPr>
                        <wps:spPr bwMode="auto">
                          <a:xfrm>
                            <a:off x="1363" y="-12238"/>
                            <a:ext cx="5925" cy="15691"/>
                          </a:xfrm>
                          <a:prstGeom prst="rect">
                            <a:avLst/>
                          </a:prstGeom>
                          <a:noFill/>
                          <a:ln>
                            <a:noFill/>
                          </a:ln>
                          <a:effectLst/>
                        </wps:spPr>
                        <wps:txbx>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Pr>
                                  <w:b/>
                                  <w:sz w:val="24"/>
                                  <w:szCs w:val="24"/>
                                  <w:lang w:val="fr-FR"/>
                                </w:rPr>
                                <w:t>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9" o:spid="_x0000_s1044" style="position:absolute;margin-left:43.8pt;margin-top:-14.55pt;width:306.75pt;height:100.5pt;z-index:251702272;mso-wrap-distance-left:0;mso-wrap-distance-right:0" coordorigin="1153,-12238" coordsize="6135,1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" o:allowincell="f">
                <v:roundrect id="AutoShape 3" o:spid="_x0000_s1045" style="position:absolute;left:1153;top:34;width:5925;height:1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ZlsMA&#10;AADbAAAADwAAAGRycy9kb3ducmV2LnhtbESPS2vDMBCE74X8B7GF3Bq5OaS1GyWUQKCY5FAnuW+t&#10;9YNaKyOpfvz7qFDocZiZb5jtfjKdGMj51rKC51UCgri0uuVawfVyfHoF4QOyxs4yKZjJw363eNhi&#10;pu3InzQUoRYRwj5DBU0IfSalLxsy6Fe2J45eZZ3BEKWrpXY4Rrjp5DpJNtJgy3GhwZ4ODZXfxY9R&#10;UFR9e5xvAXXqkup0/soP5zRXavk4vb+BCDSF//Bf+0MreEnh90v8A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jZlsMAAADbAAAADwAAAAAAAAAAAAAAAACYAgAAZHJzL2Rv&#10;d25yZXYueG1sUEsFBgAAAAAEAAQA9QAAAIgDAAAAAA==&#10;" stroked="f"/>
                <v:shape id="Text Box 4" o:spid="_x0000_s1046" type="#_x0000_t202" style="position:absolute;left:1363;top:-12238;width:5925;height:15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2g78A&#10;AADbAAAADwAAAGRycy9kb3ducmV2LnhtbERPTWvCQBC9C/6HZQRvurGFElJXKUqlt1Zb0OOwO01C&#10;s7MhO4nx33cPgsfH+15vR9+ogbpYBzawWmagiG1wNZcGfr7fFzmoKMgOm8Bk4EYRtpvpZI2FC1c+&#10;0nCSUqUQjgUaqETaQutoK/IYl6ElTtxv6DxKgl2pXYfXFO4b/ZRlL9pjzamhwpZ2Fdm/U+8N2C/f&#10;r6wc+9zp4SCf7vlw2Z+Nmc/Gt1dQQqM8xHf3hzOQp/XpS/oBe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nDaDvwAAANsAAAAPAAAAAAAAAAAAAAAAAJgCAABkcnMvZG93bnJl&#10;di54bWxQSwUGAAAAAAQABAD1AAAAhAMAAAAA&#10;" filled="f" stroked="f">
                  <v:textbox inset=".35mm,.35mm,.35mm,.35mm">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Pr>
                            <w:b/>
                            <w:sz w:val="24"/>
                            <w:szCs w:val="24"/>
                            <w:lang w:val="fr-FR"/>
                          </w:rPr>
                          <w:t>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v:textbox>
                </v:shape>
              </v:group>
            </w:pict>
          </mc:Fallback>
        </mc:AlternateContent>
      </w:r>
      <w:r w:rsidR="005E4684" w:rsidRPr="00273226">
        <w:rPr>
          <w:noProof/>
          <w:sz w:val="24"/>
          <w:szCs w:val="24"/>
        </w:rPr>
        <w:drawing>
          <wp:inline distT="0" distB="0" distL="0" distR="0">
            <wp:extent cx="685800" cy="9715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790575" cy="8382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866775" cy="81915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5E4684" w:rsidRPr="00273226" w:rsidRDefault="005E4684" w:rsidP="005E4684">
      <w:pPr>
        <w:pStyle w:val="Cristi"/>
        <w:jc w:val="left"/>
        <w:rPr>
          <w:rFonts w:ascii="Times New Roman" w:hAnsi="Times New Roman" w:cs="Times New Roman"/>
          <w:b/>
          <w:sz w:val="24"/>
          <w:szCs w:val="24"/>
        </w:rPr>
      </w:pPr>
    </w:p>
    <w:p w:rsidR="005E4684" w:rsidRPr="00273226" w:rsidRDefault="008D6CA1" w:rsidP="005E4684">
      <w:pPr>
        <w:pStyle w:val="Cristi"/>
        <w:jc w:val="left"/>
        <w:rPr>
          <w:rFonts w:ascii="Times New Roman" w:hAnsi="Times New Roman" w:cs="Times New Roman"/>
          <w:b/>
          <w:sz w:val="24"/>
          <w:szCs w:val="24"/>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703296" behindDoc="0" locked="0" layoutInCell="0" allowOverlap="1">
                <wp:simplePos x="0" y="0"/>
                <wp:positionH relativeFrom="column">
                  <wp:posOffset>8255</wp:posOffset>
                </wp:positionH>
                <wp:positionV relativeFrom="paragraph">
                  <wp:posOffset>7619</wp:posOffset>
                </wp:positionV>
                <wp:extent cx="6339205" cy="0"/>
                <wp:effectExtent l="38100" t="38100" r="61595" b="57150"/>
                <wp:wrapNone/>
                <wp:docPr id="8" name="Conector drep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572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6CB897A" id="Conector drept 8"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6pt" to="49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" o:allowincell="f" strokeweight="1.59mm">
                <v:stroke joinstyle="miter" endcap="square"/>
              </v:line>
            </w:pict>
          </mc:Fallback>
        </mc:AlternateContent>
      </w:r>
    </w:p>
    <w:p w:rsidR="005E4684" w:rsidRPr="00273226" w:rsidRDefault="005E4684" w:rsidP="005E4684">
      <w:pPr>
        <w:jc w:val="both"/>
        <w:rPr>
          <w:sz w:val="26"/>
          <w:szCs w:val="26"/>
          <w:lang w:val="ro-RO"/>
        </w:rPr>
      </w:pPr>
      <w:r w:rsidRPr="00273226">
        <w:rPr>
          <w:sz w:val="26"/>
          <w:szCs w:val="26"/>
          <w:lang w:val="ro-RO"/>
        </w:rPr>
        <w:t>DIRECŢIA TAXE ŞI IMPOZITE</w:t>
      </w:r>
      <w:r w:rsidRPr="00273226">
        <w:rPr>
          <w:sz w:val="26"/>
          <w:szCs w:val="26"/>
          <w:lang w:val="ro-RO"/>
        </w:rPr>
        <w:tab/>
      </w:r>
    </w:p>
    <w:p w:rsidR="008B681D" w:rsidRPr="00273226" w:rsidRDefault="008B681D" w:rsidP="008B681D">
      <w:pPr>
        <w:widowControl w:val="0"/>
        <w:suppressAutoHyphens w:val="0"/>
        <w:autoSpaceDE w:val="0"/>
        <w:textAlignment w:val="auto"/>
        <w:rPr>
          <w:bCs/>
          <w:iCs/>
          <w:sz w:val="24"/>
          <w:szCs w:val="24"/>
          <w:lang w:val="ro-RO"/>
        </w:rPr>
      </w:pPr>
      <w:r w:rsidRPr="00273226">
        <w:rPr>
          <w:bCs/>
          <w:iCs/>
          <w:sz w:val="24"/>
          <w:szCs w:val="24"/>
          <w:lang w:val="ro-RO"/>
        </w:rPr>
        <w:t>Serviciul U.E.S.P.J./U.E.S.P.F.</w:t>
      </w:r>
    </w:p>
    <w:p w:rsidR="008B681D" w:rsidRPr="00273226" w:rsidRDefault="008B681D" w:rsidP="008B681D">
      <w:pPr>
        <w:widowControl w:val="0"/>
        <w:suppressAutoHyphens w:val="0"/>
        <w:autoSpaceDE w:val="0"/>
        <w:textAlignment w:val="auto"/>
        <w:rPr>
          <w:bCs/>
          <w:iCs/>
          <w:sz w:val="24"/>
          <w:szCs w:val="24"/>
          <w:lang w:val="ro-RO"/>
        </w:rPr>
      </w:pPr>
      <w:r w:rsidRPr="00273226">
        <w:rPr>
          <w:bCs/>
          <w:iCs/>
          <w:sz w:val="24"/>
          <w:szCs w:val="24"/>
          <w:lang w:val="ro-RO"/>
        </w:rPr>
        <w:t>Nr.______________</w:t>
      </w:r>
    </w:p>
    <w:p w:rsidR="008B681D" w:rsidRPr="00273226" w:rsidRDefault="008B681D" w:rsidP="008B681D">
      <w:pPr>
        <w:widowControl w:val="0"/>
        <w:suppressAutoHyphens w:val="0"/>
        <w:autoSpaceDE w:val="0"/>
        <w:textAlignment w:val="auto"/>
        <w:rPr>
          <w:bCs/>
          <w:iCs/>
          <w:sz w:val="24"/>
          <w:szCs w:val="24"/>
          <w:lang w:val="ro-RO"/>
        </w:rPr>
      </w:pPr>
    </w:p>
    <w:p w:rsidR="004E2C79" w:rsidRPr="00273226" w:rsidRDefault="004E2C79" w:rsidP="008B681D">
      <w:pPr>
        <w:widowControl w:val="0"/>
        <w:suppressAutoHyphens w:val="0"/>
        <w:autoSpaceDE w:val="0"/>
        <w:textAlignment w:val="auto"/>
        <w:rPr>
          <w:bCs/>
          <w:iCs/>
          <w:sz w:val="24"/>
          <w:szCs w:val="24"/>
          <w:lang w:val="ro-RO"/>
        </w:rPr>
      </w:pPr>
    </w:p>
    <w:p w:rsidR="004E2C79" w:rsidRPr="00273226" w:rsidRDefault="004E2C79" w:rsidP="008B681D">
      <w:pPr>
        <w:widowControl w:val="0"/>
        <w:suppressAutoHyphens w:val="0"/>
        <w:autoSpaceDE w:val="0"/>
        <w:textAlignment w:val="auto"/>
        <w:rPr>
          <w:bCs/>
          <w:iCs/>
          <w:sz w:val="24"/>
          <w:szCs w:val="24"/>
          <w:lang w:val="ro-RO"/>
        </w:rPr>
      </w:pPr>
    </w:p>
    <w:p w:rsidR="004E2C79" w:rsidRPr="00273226" w:rsidRDefault="004E2C79" w:rsidP="008B681D">
      <w:pPr>
        <w:widowControl w:val="0"/>
        <w:suppressAutoHyphens w:val="0"/>
        <w:autoSpaceDE w:val="0"/>
        <w:textAlignment w:val="auto"/>
        <w:rPr>
          <w:bCs/>
          <w:iCs/>
          <w:sz w:val="24"/>
          <w:szCs w:val="24"/>
          <w:lang w:val="ro-RO"/>
        </w:rPr>
      </w:pPr>
    </w:p>
    <w:p w:rsidR="008B681D" w:rsidRPr="00273226" w:rsidRDefault="008B681D" w:rsidP="00931AE1">
      <w:pPr>
        <w:widowControl w:val="0"/>
        <w:suppressAutoHyphens w:val="0"/>
        <w:autoSpaceDE w:val="0"/>
        <w:jc w:val="center"/>
        <w:textAlignment w:val="auto"/>
        <w:rPr>
          <w:b/>
          <w:iCs/>
          <w:sz w:val="24"/>
          <w:szCs w:val="24"/>
          <w:lang w:val="ro-RO"/>
        </w:rPr>
      </w:pPr>
      <w:r w:rsidRPr="00273226">
        <w:rPr>
          <w:b/>
          <w:iCs/>
          <w:sz w:val="24"/>
          <w:szCs w:val="24"/>
          <w:lang w:val="ro-RO"/>
        </w:rPr>
        <w:t>DECIZIE</w:t>
      </w:r>
    </w:p>
    <w:p w:rsidR="008B681D" w:rsidRPr="00273226" w:rsidRDefault="00931AE1" w:rsidP="00931AE1">
      <w:pPr>
        <w:widowControl w:val="0"/>
        <w:suppressAutoHyphens w:val="0"/>
        <w:autoSpaceDE w:val="0"/>
        <w:jc w:val="center"/>
        <w:textAlignment w:val="auto"/>
        <w:rPr>
          <w:b/>
          <w:iCs/>
          <w:sz w:val="24"/>
          <w:szCs w:val="24"/>
          <w:lang w:val="ro-RO"/>
        </w:rPr>
      </w:pPr>
      <w:r w:rsidRPr="00273226">
        <w:rPr>
          <w:b/>
          <w:iCs/>
          <w:sz w:val="24"/>
          <w:szCs w:val="24"/>
          <w:lang w:val="ro-RO"/>
        </w:rPr>
        <w:t>de f</w:t>
      </w:r>
      <w:r w:rsidR="008B681D" w:rsidRPr="00273226">
        <w:rPr>
          <w:b/>
          <w:iCs/>
          <w:sz w:val="24"/>
          <w:szCs w:val="24"/>
          <w:lang w:val="ro-RO"/>
        </w:rPr>
        <w:t>inalizare a eșalonării la plată a obligațiilor fiscale</w:t>
      </w:r>
    </w:p>
    <w:p w:rsidR="008B681D" w:rsidRPr="00273226" w:rsidRDefault="008B681D" w:rsidP="008B681D">
      <w:pPr>
        <w:widowControl w:val="0"/>
        <w:suppressAutoHyphens w:val="0"/>
        <w:autoSpaceDE w:val="0"/>
        <w:textAlignment w:val="auto"/>
        <w:rPr>
          <w:bCs/>
          <w:iCs/>
          <w:sz w:val="24"/>
          <w:szCs w:val="24"/>
          <w:lang w:val="ro-RO"/>
        </w:rPr>
      </w:pPr>
    </w:p>
    <w:p w:rsidR="008B681D" w:rsidRPr="00273226" w:rsidRDefault="008B681D" w:rsidP="00931AE1">
      <w:pPr>
        <w:widowControl w:val="0"/>
        <w:suppressAutoHyphens w:val="0"/>
        <w:autoSpaceDE w:val="0"/>
        <w:jc w:val="both"/>
        <w:textAlignment w:val="auto"/>
        <w:rPr>
          <w:bCs/>
          <w:iCs/>
          <w:sz w:val="24"/>
          <w:szCs w:val="24"/>
          <w:lang w:val="ro-RO"/>
        </w:rPr>
      </w:pPr>
      <w:r w:rsidRPr="00273226">
        <w:rPr>
          <w:bCs/>
          <w:iCs/>
          <w:sz w:val="24"/>
          <w:szCs w:val="24"/>
          <w:lang w:val="ro-RO"/>
        </w:rPr>
        <w:tab/>
        <w:t xml:space="preserve">În conformitate cu prevederile art. 185 din Legea nr. 207/2015 privind Codul de procedură fiscală, cu modificările </w:t>
      </w:r>
      <w:proofErr w:type="spellStart"/>
      <w:r w:rsidRPr="00273226">
        <w:rPr>
          <w:bCs/>
          <w:iCs/>
          <w:sz w:val="24"/>
          <w:szCs w:val="24"/>
          <w:lang w:val="ro-RO"/>
        </w:rPr>
        <w:t>şi</w:t>
      </w:r>
      <w:proofErr w:type="spellEnd"/>
      <w:r w:rsidRPr="00273226">
        <w:rPr>
          <w:bCs/>
          <w:iCs/>
          <w:sz w:val="24"/>
          <w:szCs w:val="24"/>
          <w:lang w:val="ro-RO"/>
        </w:rPr>
        <w:t xml:space="preserve"> completările ulterioare, și ale H.C.L. nr.  </w:t>
      </w:r>
      <w:r w:rsidR="001D0F28" w:rsidRPr="00273226">
        <w:rPr>
          <w:bCs/>
          <w:iCs/>
          <w:sz w:val="24"/>
          <w:szCs w:val="24"/>
          <w:lang w:val="ro-RO"/>
        </w:rPr>
        <w:t>____</w:t>
      </w:r>
      <w:r w:rsidRPr="00273226">
        <w:rPr>
          <w:bCs/>
          <w:iCs/>
          <w:sz w:val="24"/>
          <w:szCs w:val="24"/>
          <w:lang w:val="ro-RO"/>
        </w:rPr>
        <w:t xml:space="preserve"> / ______ privind aprobarea procedurii de eșalonare la plata obligațiilor datorate bugetului local al Municipiului Craiova;</w:t>
      </w:r>
    </w:p>
    <w:p w:rsidR="00C04B32" w:rsidRPr="00273226" w:rsidRDefault="008B681D" w:rsidP="00931AE1">
      <w:pPr>
        <w:suppressAutoHyphens w:val="0"/>
        <w:autoSpaceDN/>
        <w:jc w:val="both"/>
        <w:textAlignment w:val="auto"/>
        <w:rPr>
          <w:rFonts w:eastAsia="SimSun"/>
          <w:sz w:val="24"/>
          <w:szCs w:val="24"/>
          <w:lang w:val="ro-RO" w:eastAsia="zh-CN"/>
        </w:rPr>
      </w:pPr>
      <w:r w:rsidRPr="00273226">
        <w:rPr>
          <w:rFonts w:eastAsia="SimSun"/>
          <w:b/>
          <w:bCs/>
          <w:sz w:val="24"/>
          <w:szCs w:val="24"/>
          <w:lang w:val="ro-RO" w:eastAsia="zh-CN"/>
        </w:rPr>
        <w:tab/>
      </w:r>
      <w:r w:rsidRPr="00273226">
        <w:rPr>
          <w:rFonts w:eastAsia="SimSun"/>
          <w:sz w:val="24"/>
          <w:szCs w:val="24"/>
          <w:lang w:val="ro-RO" w:eastAsia="zh-CN"/>
        </w:rPr>
        <w:t xml:space="preserve">Având în </w:t>
      </w:r>
      <w:proofErr w:type="spellStart"/>
      <w:r w:rsidRPr="00273226">
        <w:rPr>
          <w:rFonts w:eastAsia="SimSun"/>
          <w:sz w:val="24"/>
          <w:szCs w:val="24"/>
          <w:lang w:val="ro-RO" w:eastAsia="zh-CN"/>
        </w:rPr>
        <w:t>vedere</w:t>
      </w:r>
      <w:r w:rsidR="00C04B32" w:rsidRPr="00273226">
        <w:rPr>
          <w:rFonts w:eastAsia="SimSun"/>
          <w:sz w:val="24"/>
          <w:szCs w:val="24"/>
          <w:lang w:val="ro-RO" w:eastAsia="zh-CN"/>
        </w:rPr>
        <w:t>DECIZIA</w:t>
      </w:r>
      <w:proofErr w:type="spellEnd"/>
      <w:r w:rsidR="00C04B32" w:rsidRPr="00273226">
        <w:rPr>
          <w:rFonts w:eastAsia="SimSun"/>
          <w:sz w:val="24"/>
          <w:szCs w:val="24"/>
          <w:lang w:val="ro-RO" w:eastAsia="zh-CN"/>
        </w:rPr>
        <w:t xml:space="preserve"> nr. ______ privind eșalonarea la plată a obligațiilor fiscale;</w:t>
      </w:r>
    </w:p>
    <w:p w:rsidR="00C04B32" w:rsidRPr="00273226" w:rsidRDefault="00C04B32" w:rsidP="00931AE1">
      <w:pPr>
        <w:suppressAutoHyphens w:val="0"/>
        <w:autoSpaceDN/>
        <w:jc w:val="both"/>
        <w:textAlignment w:val="auto"/>
        <w:rPr>
          <w:rFonts w:eastAsia="SimSun"/>
          <w:sz w:val="24"/>
          <w:szCs w:val="24"/>
          <w:lang w:val="ro-RO" w:eastAsia="zh-CN"/>
        </w:rPr>
      </w:pPr>
      <w:r w:rsidRPr="00273226">
        <w:rPr>
          <w:rFonts w:eastAsia="SimSun"/>
          <w:sz w:val="24"/>
          <w:szCs w:val="24"/>
          <w:lang w:val="ro-RO" w:eastAsia="zh-CN"/>
        </w:rPr>
        <w:t xml:space="preserve">Se emite următoarea </w:t>
      </w:r>
    </w:p>
    <w:p w:rsidR="00C04B32" w:rsidRPr="00273226" w:rsidRDefault="00C04B32" w:rsidP="00C04B32">
      <w:pPr>
        <w:suppressAutoHyphens w:val="0"/>
        <w:autoSpaceDN/>
        <w:textAlignment w:val="auto"/>
        <w:rPr>
          <w:rFonts w:eastAsia="SimSun"/>
          <w:sz w:val="24"/>
          <w:szCs w:val="24"/>
          <w:lang w:val="ro-RO" w:eastAsia="zh-CN"/>
        </w:rPr>
      </w:pPr>
    </w:p>
    <w:p w:rsidR="00C04B32" w:rsidRPr="00273226" w:rsidRDefault="00C04B32" w:rsidP="00931AE1">
      <w:pPr>
        <w:suppressAutoHyphens w:val="0"/>
        <w:autoSpaceDN/>
        <w:jc w:val="center"/>
        <w:textAlignment w:val="auto"/>
        <w:rPr>
          <w:rFonts w:eastAsia="SimSun"/>
          <w:b/>
          <w:bCs/>
          <w:sz w:val="24"/>
          <w:szCs w:val="24"/>
          <w:lang w:val="ro-RO" w:eastAsia="zh-CN"/>
        </w:rPr>
      </w:pPr>
      <w:r w:rsidRPr="00273226">
        <w:rPr>
          <w:rFonts w:eastAsia="SimSun"/>
          <w:b/>
          <w:bCs/>
          <w:sz w:val="24"/>
          <w:szCs w:val="24"/>
          <w:lang w:val="ro-RO" w:eastAsia="zh-CN"/>
        </w:rPr>
        <w:t>Decizie</w:t>
      </w:r>
    </w:p>
    <w:p w:rsidR="00C04B32" w:rsidRPr="00273226" w:rsidRDefault="00C04B32" w:rsidP="00C04B32">
      <w:pPr>
        <w:suppressAutoHyphens w:val="0"/>
        <w:autoSpaceDN/>
        <w:textAlignment w:val="auto"/>
        <w:rPr>
          <w:rFonts w:eastAsia="SimSun"/>
          <w:sz w:val="24"/>
          <w:szCs w:val="24"/>
          <w:lang w:val="ro-RO" w:eastAsia="zh-CN"/>
        </w:rPr>
      </w:pPr>
    </w:p>
    <w:p w:rsidR="006B64E3" w:rsidRPr="00273226" w:rsidRDefault="00C04B32" w:rsidP="00931AE1">
      <w:pPr>
        <w:suppressAutoHyphens w:val="0"/>
        <w:autoSpaceDN/>
        <w:jc w:val="both"/>
        <w:textAlignment w:val="auto"/>
        <w:rPr>
          <w:rFonts w:eastAsia="SimSun"/>
          <w:sz w:val="24"/>
          <w:szCs w:val="24"/>
          <w:lang w:val="ro-RO" w:eastAsia="zh-CN"/>
        </w:rPr>
      </w:pPr>
      <w:r w:rsidRPr="00273226">
        <w:rPr>
          <w:rFonts w:eastAsia="SimSun"/>
          <w:sz w:val="24"/>
          <w:szCs w:val="24"/>
          <w:lang w:val="ro-RO" w:eastAsia="zh-CN"/>
        </w:rPr>
        <w:tab/>
      </w:r>
      <w:r w:rsidRPr="00273226">
        <w:rPr>
          <w:rFonts w:eastAsia="SimSun"/>
          <w:b/>
          <w:bCs/>
          <w:sz w:val="24"/>
          <w:szCs w:val="24"/>
          <w:lang w:val="ro-RO" w:eastAsia="zh-CN"/>
        </w:rPr>
        <w:t>Art. 1</w:t>
      </w:r>
      <w:r w:rsidRPr="00273226">
        <w:rPr>
          <w:rFonts w:eastAsia="SimSun"/>
          <w:sz w:val="24"/>
          <w:szCs w:val="24"/>
          <w:lang w:val="ro-RO" w:eastAsia="zh-CN"/>
        </w:rPr>
        <w:t xml:space="preserve"> Se constată că eșalonarea aprobată prin Decizia nr. ______ privind eșalonarea la plată a obligațiilor fiscale </w:t>
      </w:r>
      <w:r w:rsidR="001D0F28" w:rsidRPr="00273226">
        <w:rPr>
          <w:rFonts w:eastAsia="SimSun"/>
          <w:sz w:val="24"/>
          <w:szCs w:val="24"/>
          <w:lang w:val="ro-RO" w:eastAsia="zh-CN"/>
        </w:rPr>
        <w:t>a fost finalizată la data de ______, întrucât sumele eșalonate la plată au fost stinse în totalitate și au fost respectate condițiile de menținere a valabilității eșalonării la plată prevăzute de H.C.L. nr. _____  / ______ privind aprobarea procedurii de eșalonare la plata obligațiilor datorate bugetului local al Municipiului Craiova;</w:t>
      </w:r>
    </w:p>
    <w:p w:rsidR="00A41FB0" w:rsidRPr="00273226" w:rsidRDefault="00A41FB0" w:rsidP="00931AE1">
      <w:pPr>
        <w:suppressAutoHyphens w:val="0"/>
        <w:autoSpaceDN/>
        <w:jc w:val="both"/>
        <w:textAlignment w:val="auto"/>
        <w:rPr>
          <w:rFonts w:eastAsia="SimSun"/>
          <w:sz w:val="24"/>
          <w:szCs w:val="24"/>
          <w:lang w:val="ro-RO" w:eastAsia="zh-CN"/>
        </w:rPr>
      </w:pPr>
      <w:r w:rsidRPr="00273226">
        <w:rPr>
          <w:rFonts w:eastAsia="SimSun"/>
          <w:sz w:val="24"/>
          <w:szCs w:val="24"/>
          <w:lang w:val="ro-RO" w:eastAsia="zh-CN"/>
        </w:rPr>
        <w:tab/>
      </w:r>
      <w:r w:rsidRPr="00273226">
        <w:rPr>
          <w:rFonts w:eastAsia="SimSun"/>
          <w:b/>
          <w:bCs/>
          <w:sz w:val="24"/>
          <w:szCs w:val="24"/>
          <w:lang w:val="ro-RO" w:eastAsia="zh-CN"/>
        </w:rPr>
        <w:t>Art. 2</w:t>
      </w:r>
      <w:r w:rsidRPr="00273226">
        <w:rPr>
          <w:rFonts w:eastAsia="SimSun"/>
          <w:sz w:val="24"/>
          <w:szCs w:val="24"/>
          <w:lang w:val="ro-RO" w:eastAsia="zh-CN"/>
        </w:rPr>
        <w:t xml:space="preserve"> Se anulează </w:t>
      </w:r>
      <w:r w:rsidR="009E6522" w:rsidRPr="00273226">
        <w:rPr>
          <w:rFonts w:eastAsia="SimSun"/>
          <w:sz w:val="24"/>
          <w:szCs w:val="24"/>
          <w:lang w:val="ro-RO" w:eastAsia="zh-CN"/>
        </w:rPr>
        <w:t>un procent de 50% din majorările de întârziere reprezentând componenta de penalizare a acestora în cuantum de ________ lei.</w:t>
      </w:r>
    </w:p>
    <w:p w:rsidR="001D0F28" w:rsidRPr="00273226" w:rsidRDefault="001D0F28" w:rsidP="00931AE1">
      <w:pPr>
        <w:suppressAutoHyphens w:val="0"/>
        <w:autoSpaceDN/>
        <w:ind w:firstLine="566"/>
        <w:jc w:val="both"/>
        <w:textAlignment w:val="auto"/>
        <w:rPr>
          <w:rFonts w:eastAsia="SimSun"/>
          <w:sz w:val="24"/>
          <w:szCs w:val="24"/>
          <w:lang w:val="ro-RO" w:eastAsia="zh-CN"/>
        </w:rPr>
      </w:pPr>
      <w:r w:rsidRPr="00273226">
        <w:rPr>
          <w:rFonts w:eastAsia="SimSun"/>
          <w:b/>
          <w:bCs/>
          <w:sz w:val="24"/>
          <w:szCs w:val="24"/>
          <w:lang w:val="ro-RO" w:eastAsia="zh-CN"/>
        </w:rPr>
        <w:tab/>
      </w:r>
      <w:r w:rsidRPr="00273226">
        <w:rPr>
          <w:rFonts w:eastAsia="SimSun"/>
          <w:b/>
          <w:sz w:val="24"/>
          <w:szCs w:val="24"/>
          <w:lang w:val="ro-RO" w:eastAsia="zh-CN"/>
        </w:rPr>
        <w:t xml:space="preserve">Art. </w:t>
      </w:r>
      <w:r w:rsidR="009E6522" w:rsidRPr="00273226">
        <w:rPr>
          <w:rFonts w:eastAsia="SimSun"/>
          <w:b/>
          <w:sz w:val="24"/>
          <w:szCs w:val="24"/>
          <w:lang w:val="ro-RO" w:eastAsia="zh-CN"/>
        </w:rPr>
        <w:t>3</w:t>
      </w:r>
      <w:r w:rsidRPr="00273226">
        <w:rPr>
          <w:rFonts w:eastAsia="SimSun"/>
          <w:sz w:val="24"/>
          <w:szCs w:val="24"/>
          <w:lang w:val="ro-RO" w:eastAsia="zh-CN"/>
        </w:rPr>
        <w:t xml:space="preserve">Împotriva prezentei decizii se poate formula </w:t>
      </w:r>
      <w:proofErr w:type="spellStart"/>
      <w:r w:rsidRPr="00273226">
        <w:rPr>
          <w:rFonts w:eastAsia="SimSun"/>
          <w:sz w:val="24"/>
          <w:szCs w:val="24"/>
          <w:lang w:val="ro-RO" w:eastAsia="zh-CN"/>
        </w:rPr>
        <w:t>contestaţie</w:t>
      </w:r>
      <w:proofErr w:type="spellEnd"/>
      <w:r w:rsidRPr="00273226">
        <w:rPr>
          <w:rFonts w:eastAsia="SimSun"/>
          <w:sz w:val="24"/>
          <w:szCs w:val="24"/>
          <w:lang w:val="ro-RO" w:eastAsia="zh-CN"/>
        </w:rPr>
        <w:t xml:space="preserve">, în </w:t>
      </w:r>
      <w:proofErr w:type="spellStart"/>
      <w:r w:rsidRPr="00273226">
        <w:rPr>
          <w:rFonts w:eastAsia="SimSun"/>
          <w:sz w:val="24"/>
          <w:szCs w:val="24"/>
          <w:lang w:val="ro-RO" w:eastAsia="zh-CN"/>
        </w:rPr>
        <w:t>condiţiile</w:t>
      </w:r>
      <w:proofErr w:type="spellEnd"/>
      <w:r w:rsidRPr="00273226">
        <w:rPr>
          <w:rFonts w:eastAsia="SimSun"/>
          <w:sz w:val="24"/>
          <w:szCs w:val="24"/>
          <w:lang w:val="ro-RO" w:eastAsia="zh-CN"/>
        </w:rPr>
        <w:t xml:space="preserve"> art. 268 și art. 269 din Legea nr. 207/2015 privind Codul de procedură fiscală, cu modificările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completărileulterioare,întermende45deziledeladatacomunicării,subsancțiunea</w:t>
      </w:r>
      <w:r w:rsidRPr="00273226">
        <w:rPr>
          <w:rFonts w:eastAsia="SimSun"/>
          <w:spacing w:val="-2"/>
          <w:sz w:val="24"/>
          <w:szCs w:val="24"/>
          <w:lang w:val="ro-RO" w:eastAsia="zh-CN"/>
        </w:rPr>
        <w:t>decăderii.</w:t>
      </w:r>
    </w:p>
    <w:p w:rsidR="001D0F28" w:rsidRPr="00273226" w:rsidRDefault="001D0F28" w:rsidP="008E698B">
      <w:pPr>
        <w:suppressAutoHyphens w:val="0"/>
        <w:autoSpaceDN/>
        <w:ind w:firstLine="720"/>
        <w:jc w:val="both"/>
        <w:textAlignment w:val="auto"/>
        <w:rPr>
          <w:rFonts w:eastAsia="SimSun"/>
          <w:spacing w:val="-2"/>
          <w:sz w:val="24"/>
          <w:szCs w:val="24"/>
          <w:lang w:val="ro-RO" w:eastAsia="zh-CN"/>
        </w:rPr>
      </w:pPr>
      <w:r w:rsidRPr="00273226">
        <w:rPr>
          <w:rFonts w:eastAsia="SimSun"/>
          <w:b/>
          <w:sz w:val="24"/>
          <w:szCs w:val="24"/>
          <w:lang w:val="ro-RO" w:eastAsia="zh-CN"/>
        </w:rPr>
        <w:t>Art.</w:t>
      </w:r>
      <w:r w:rsidR="009E6522" w:rsidRPr="00273226">
        <w:rPr>
          <w:rFonts w:eastAsia="SimSun"/>
          <w:b/>
          <w:sz w:val="24"/>
          <w:szCs w:val="24"/>
          <w:lang w:val="ro-RO" w:eastAsia="zh-CN"/>
        </w:rPr>
        <w:t>4</w:t>
      </w:r>
      <w:r w:rsidRPr="00273226">
        <w:rPr>
          <w:rFonts w:eastAsia="SimSun"/>
          <w:sz w:val="24"/>
          <w:szCs w:val="24"/>
          <w:lang w:val="ro-RO" w:eastAsia="zh-CN"/>
        </w:rPr>
        <w:t>Contestațiasedepunelaorganulfiscalemitental</w:t>
      </w:r>
      <w:r w:rsidRPr="00273226">
        <w:rPr>
          <w:rFonts w:eastAsia="SimSun"/>
          <w:spacing w:val="-2"/>
          <w:sz w:val="24"/>
          <w:szCs w:val="24"/>
          <w:lang w:val="ro-RO" w:eastAsia="zh-CN"/>
        </w:rPr>
        <w:t>deciziei.</w:t>
      </w:r>
    </w:p>
    <w:p w:rsidR="001D0F28" w:rsidRPr="00273226" w:rsidRDefault="001D0F28" w:rsidP="001D0F28">
      <w:pPr>
        <w:suppressAutoHyphens w:val="0"/>
        <w:autoSpaceDN/>
        <w:ind w:firstLine="566"/>
        <w:jc w:val="both"/>
        <w:textAlignment w:val="auto"/>
        <w:rPr>
          <w:rFonts w:eastAsia="SimSun"/>
          <w:spacing w:val="-2"/>
          <w:sz w:val="24"/>
          <w:szCs w:val="24"/>
          <w:lang w:val="ro-RO" w:eastAsia="zh-CN"/>
        </w:rPr>
      </w:pPr>
    </w:p>
    <w:p w:rsidR="001D0F28" w:rsidRPr="00273226" w:rsidRDefault="001D0F28" w:rsidP="001D0F28">
      <w:pPr>
        <w:tabs>
          <w:tab w:val="left" w:pos="4113"/>
        </w:tabs>
        <w:suppressAutoHyphens w:val="0"/>
        <w:autoSpaceDN/>
        <w:jc w:val="center"/>
        <w:textAlignment w:val="auto"/>
        <w:rPr>
          <w:rFonts w:eastAsia="SimSun"/>
          <w:sz w:val="24"/>
          <w:szCs w:val="24"/>
          <w:lang w:val="ro-RO" w:eastAsia="zh-CN"/>
        </w:rPr>
      </w:pPr>
      <w:r w:rsidRPr="00273226">
        <w:rPr>
          <w:rFonts w:eastAsia="SimSun"/>
          <w:sz w:val="24"/>
          <w:szCs w:val="24"/>
          <w:lang w:val="ro-RO" w:eastAsia="zh-CN"/>
        </w:rPr>
        <w:t xml:space="preserve">Decizia a fost emisă astăzi, </w:t>
      </w:r>
      <w:r w:rsidRPr="00273226">
        <w:rPr>
          <w:rFonts w:eastAsia="SimSun"/>
          <w:sz w:val="24"/>
          <w:szCs w:val="24"/>
          <w:u w:val="single"/>
          <w:lang w:val="ro-RO" w:eastAsia="zh-CN"/>
        </w:rPr>
        <w:tab/>
      </w:r>
    </w:p>
    <w:p w:rsidR="001D0F28" w:rsidRPr="00273226" w:rsidRDefault="001D0F28" w:rsidP="001D0F28">
      <w:pPr>
        <w:widowControl w:val="0"/>
        <w:suppressAutoHyphens w:val="0"/>
        <w:autoSpaceDE w:val="0"/>
        <w:textAlignment w:val="auto"/>
        <w:rPr>
          <w:sz w:val="24"/>
          <w:szCs w:val="24"/>
          <w:lang w:val="ro-RO"/>
        </w:rPr>
      </w:pPr>
    </w:p>
    <w:p w:rsidR="001D0F28" w:rsidRPr="00273226" w:rsidRDefault="001D0F28" w:rsidP="001D0F28">
      <w:pPr>
        <w:widowControl w:val="0"/>
        <w:suppressAutoHyphens w:val="0"/>
        <w:autoSpaceDE w:val="0"/>
        <w:textAlignment w:val="auto"/>
        <w:rPr>
          <w:sz w:val="24"/>
          <w:szCs w:val="24"/>
          <w:lang w:val="ro-RO"/>
        </w:rPr>
      </w:pPr>
    </w:p>
    <w:p w:rsidR="001D0F28" w:rsidRPr="00273226" w:rsidRDefault="001D0F28" w:rsidP="001D0F28">
      <w:pPr>
        <w:suppressAutoHyphens w:val="0"/>
        <w:autoSpaceDN/>
        <w:jc w:val="center"/>
        <w:textAlignment w:val="auto"/>
        <w:rPr>
          <w:rFonts w:eastAsia="SimSun"/>
          <w:b/>
          <w:i/>
          <w:sz w:val="24"/>
          <w:szCs w:val="24"/>
          <w:lang w:val="ro-RO" w:eastAsia="zh-CN"/>
        </w:rPr>
      </w:pPr>
      <w:r w:rsidRPr="00273226">
        <w:rPr>
          <w:rFonts w:eastAsia="SimSun"/>
          <w:b/>
          <w:i/>
          <w:sz w:val="24"/>
          <w:szCs w:val="24"/>
          <w:lang w:val="ro-RO" w:eastAsia="zh-CN"/>
        </w:rPr>
        <w:tab/>
      </w:r>
      <w:r w:rsidR="00EE1516" w:rsidRPr="00273226">
        <w:rPr>
          <w:rFonts w:eastAsia="SimSun"/>
          <w:b/>
          <w:i/>
          <w:sz w:val="24"/>
          <w:szCs w:val="24"/>
          <w:lang w:val="ro-RO" w:eastAsia="zh-CN"/>
        </w:rPr>
        <w:t xml:space="preserve"> Director executiv/ Director executiv adj.</w:t>
      </w:r>
      <w:r w:rsidRPr="00273226">
        <w:rPr>
          <w:rFonts w:eastAsia="SimSun"/>
          <w:b/>
          <w:i/>
          <w:sz w:val="24"/>
          <w:szCs w:val="24"/>
          <w:lang w:val="ro-RO" w:eastAsia="zh-CN"/>
        </w:rPr>
        <w:t>,</w:t>
      </w:r>
    </w:p>
    <w:p w:rsidR="001D0F28" w:rsidRPr="00273226" w:rsidRDefault="001D0F28" w:rsidP="001D0F28">
      <w:pPr>
        <w:suppressAutoHyphens w:val="0"/>
        <w:autoSpaceDN/>
        <w:jc w:val="center"/>
        <w:textAlignment w:val="auto"/>
        <w:rPr>
          <w:rFonts w:eastAsia="SimSun"/>
          <w:b/>
          <w:i/>
          <w:sz w:val="24"/>
          <w:szCs w:val="24"/>
          <w:lang w:val="ro-RO" w:eastAsia="zh-CN"/>
        </w:rPr>
      </w:pPr>
    </w:p>
    <w:p w:rsidR="001D0F28" w:rsidRPr="00273226" w:rsidRDefault="001D0F28" w:rsidP="001D0F28">
      <w:pPr>
        <w:suppressAutoHyphens w:val="0"/>
        <w:autoSpaceDN/>
        <w:textAlignment w:val="auto"/>
        <w:rPr>
          <w:rFonts w:eastAsia="SimSun"/>
          <w:b/>
          <w:i/>
          <w:sz w:val="24"/>
          <w:szCs w:val="24"/>
          <w:lang w:val="ro-RO" w:eastAsia="zh-CN"/>
        </w:rPr>
      </w:pPr>
    </w:p>
    <w:p w:rsidR="001D0F28" w:rsidRPr="00273226" w:rsidRDefault="001D0F28" w:rsidP="001D0F28">
      <w:pPr>
        <w:widowControl w:val="0"/>
        <w:suppressAutoHyphens w:val="0"/>
        <w:autoSpaceDE w:val="0"/>
        <w:textAlignment w:val="auto"/>
        <w:rPr>
          <w:b/>
          <w:bCs/>
          <w:sz w:val="24"/>
          <w:szCs w:val="24"/>
          <w:lang w:val="ro-RO"/>
        </w:rPr>
      </w:pPr>
      <w:r w:rsidRPr="00273226">
        <w:rPr>
          <w:b/>
          <w:bCs/>
          <w:sz w:val="24"/>
          <w:szCs w:val="24"/>
          <w:lang w:val="ro-RO"/>
        </w:rPr>
        <w:t>Verificat,</w:t>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t>Întocmit,</w:t>
      </w:r>
    </w:p>
    <w:p w:rsidR="001D0F28" w:rsidRPr="00273226" w:rsidRDefault="001D0F28" w:rsidP="001D0F28">
      <w:pPr>
        <w:suppressAutoHyphens w:val="0"/>
        <w:autoSpaceDN/>
        <w:textAlignment w:val="auto"/>
        <w:rPr>
          <w:rFonts w:eastAsia="SimSun"/>
          <w:b/>
          <w:bCs/>
          <w:sz w:val="24"/>
          <w:szCs w:val="24"/>
          <w:lang w:val="ro-RO" w:eastAsia="zh-CN"/>
        </w:rPr>
      </w:pPr>
      <w:r w:rsidRPr="00273226">
        <w:rPr>
          <w:rFonts w:eastAsia="SimSun"/>
          <w:b/>
          <w:bCs/>
          <w:sz w:val="24"/>
          <w:szCs w:val="24"/>
          <w:lang w:val="ro-RO" w:eastAsia="zh-CN"/>
        </w:rPr>
        <w:t>Șef serviciu</w:t>
      </w:r>
    </w:p>
    <w:p w:rsidR="001D0F28" w:rsidRPr="00273226" w:rsidRDefault="001D0F28" w:rsidP="001D0F28">
      <w:pPr>
        <w:suppressAutoHyphens w:val="0"/>
        <w:autoSpaceDN/>
        <w:ind w:firstLine="566"/>
        <w:jc w:val="both"/>
        <w:textAlignment w:val="auto"/>
        <w:rPr>
          <w:rFonts w:eastAsia="SimSun"/>
          <w:sz w:val="24"/>
          <w:szCs w:val="24"/>
          <w:lang w:val="ro-RO" w:eastAsia="zh-CN"/>
        </w:rPr>
      </w:pPr>
    </w:p>
    <w:p w:rsidR="006B64E3" w:rsidRPr="00273226" w:rsidRDefault="006B64E3" w:rsidP="00524B04">
      <w:pPr>
        <w:suppressAutoHyphens w:val="0"/>
        <w:autoSpaceDN/>
        <w:textAlignment w:val="auto"/>
        <w:rPr>
          <w:rFonts w:eastAsia="SimSun"/>
          <w:b/>
          <w:bCs/>
          <w:sz w:val="28"/>
          <w:szCs w:val="28"/>
          <w:lang w:val="ro-RO" w:eastAsia="zh-CN"/>
        </w:rPr>
      </w:pPr>
    </w:p>
    <w:p w:rsidR="006B64E3" w:rsidRPr="00273226" w:rsidRDefault="006B64E3" w:rsidP="00524B04">
      <w:pPr>
        <w:suppressAutoHyphens w:val="0"/>
        <w:autoSpaceDN/>
        <w:textAlignment w:val="auto"/>
        <w:rPr>
          <w:rFonts w:eastAsia="SimSun"/>
          <w:b/>
          <w:bCs/>
          <w:sz w:val="28"/>
          <w:szCs w:val="28"/>
          <w:lang w:val="ro-RO" w:eastAsia="zh-CN"/>
        </w:rPr>
      </w:pPr>
    </w:p>
    <w:p w:rsidR="002E17AE" w:rsidRPr="00273226" w:rsidRDefault="002E17AE" w:rsidP="008E698B">
      <w:pPr>
        <w:tabs>
          <w:tab w:val="left" w:pos="1950"/>
        </w:tabs>
        <w:rPr>
          <w:rFonts w:eastAsia="SimSun"/>
          <w:sz w:val="28"/>
          <w:szCs w:val="28"/>
          <w:lang w:val="ro-RO" w:eastAsia="zh-CN"/>
        </w:rPr>
      </w:pPr>
    </w:p>
    <w:p w:rsidR="002E17AE" w:rsidRPr="00273226" w:rsidRDefault="002E17AE" w:rsidP="008E698B">
      <w:pPr>
        <w:tabs>
          <w:tab w:val="left" w:pos="1950"/>
        </w:tabs>
        <w:rPr>
          <w:rFonts w:eastAsia="SimSun"/>
          <w:sz w:val="28"/>
          <w:szCs w:val="28"/>
          <w:lang w:val="ro-RO" w:eastAsia="zh-CN"/>
        </w:rPr>
      </w:pPr>
    </w:p>
    <w:p w:rsidR="002E17AE" w:rsidRPr="00273226" w:rsidRDefault="002E17AE" w:rsidP="002E17AE">
      <w:pPr>
        <w:suppressAutoHyphens w:val="0"/>
        <w:autoSpaceDN/>
        <w:jc w:val="right"/>
        <w:textAlignment w:val="auto"/>
        <w:rPr>
          <w:rFonts w:eastAsia="SimSun"/>
          <w:b/>
          <w:bCs/>
          <w:sz w:val="26"/>
          <w:szCs w:val="26"/>
          <w:lang w:val="ro-RO" w:eastAsia="zh-CN"/>
        </w:rPr>
      </w:pPr>
      <w:r w:rsidRPr="00273226">
        <w:rPr>
          <w:rFonts w:eastAsia="SimSun"/>
          <w:b/>
          <w:bCs/>
          <w:sz w:val="26"/>
          <w:szCs w:val="26"/>
          <w:lang w:val="ro-RO" w:eastAsia="zh-CN"/>
        </w:rPr>
        <w:t xml:space="preserve">Anexa nr. 13 la procedură </w:t>
      </w:r>
    </w:p>
    <w:p w:rsidR="002E17AE" w:rsidRPr="00273226" w:rsidRDefault="002E17AE" w:rsidP="002E17AE">
      <w:pPr>
        <w:suppressAutoHyphens w:val="0"/>
        <w:autoSpaceDN/>
        <w:textAlignment w:val="auto"/>
        <w:rPr>
          <w:rFonts w:eastAsia="SimSun"/>
          <w:b/>
          <w:bCs/>
          <w:sz w:val="26"/>
          <w:szCs w:val="26"/>
          <w:lang w:val="ro-RO" w:eastAsia="zh-CN"/>
        </w:rPr>
      </w:pPr>
    </w:p>
    <w:p w:rsidR="002E17AE" w:rsidRPr="00273226" w:rsidRDefault="002E17AE" w:rsidP="002E17AE">
      <w:pPr>
        <w:suppressAutoHyphens w:val="0"/>
        <w:autoSpaceDN/>
        <w:textAlignment w:val="auto"/>
        <w:rPr>
          <w:rFonts w:eastAsia="SimSun"/>
          <w:sz w:val="26"/>
          <w:szCs w:val="26"/>
          <w:lang w:val="ro-RO" w:eastAsia="zh-CN"/>
        </w:rPr>
      </w:pPr>
      <w:r w:rsidRPr="00273226">
        <w:rPr>
          <w:rFonts w:eastAsia="SimSun"/>
          <w:sz w:val="26"/>
          <w:szCs w:val="26"/>
          <w:lang w:val="ro-RO" w:eastAsia="zh-CN"/>
        </w:rPr>
        <w:t>MUNICIPIUL CRAIOVA</w:t>
      </w:r>
    </w:p>
    <w:p w:rsidR="002E17AE" w:rsidRPr="00273226" w:rsidRDefault="002E17AE" w:rsidP="002E17AE">
      <w:pPr>
        <w:suppressAutoHyphens w:val="0"/>
        <w:autoSpaceDN/>
        <w:textAlignment w:val="auto"/>
        <w:rPr>
          <w:rFonts w:eastAsia="SimSun"/>
          <w:sz w:val="26"/>
          <w:szCs w:val="26"/>
          <w:lang w:val="ro-RO" w:eastAsia="zh-CN"/>
        </w:rPr>
      </w:pPr>
      <w:r w:rsidRPr="00273226">
        <w:rPr>
          <w:rFonts w:eastAsia="SimSun"/>
          <w:sz w:val="26"/>
          <w:szCs w:val="26"/>
          <w:lang w:val="ro-RO" w:eastAsia="zh-CN"/>
        </w:rPr>
        <w:t>PRIMĂRIA MUNICIPIULUI CRAIOVA</w:t>
      </w:r>
    </w:p>
    <w:p w:rsidR="002E17AE" w:rsidRPr="00273226" w:rsidRDefault="002E17AE" w:rsidP="002E17AE">
      <w:pPr>
        <w:widowControl w:val="0"/>
        <w:suppressAutoHyphens w:val="0"/>
        <w:autoSpaceDE w:val="0"/>
        <w:textAlignment w:val="auto"/>
        <w:rPr>
          <w:iCs/>
          <w:sz w:val="26"/>
          <w:szCs w:val="26"/>
          <w:lang w:val="ro-RO"/>
        </w:rPr>
      </w:pPr>
      <w:r w:rsidRPr="00273226">
        <w:rPr>
          <w:iCs/>
          <w:sz w:val="26"/>
          <w:szCs w:val="26"/>
          <w:lang w:val="ro-RO"/>
        </w:rPr>
        <w:t>Direcția Impozite și Taxe</w:t>
      </w:r>
    </w:p>
    <w:p w:rsidR="002E17AE" w:rsidRPr="00273226" w:rsidRDefault="002E17AE" w:rsidP="002E17AE">
      <w:pPr>
        <w:widowControl w:val="0"/>
        <w:suppressAutoHyphens w:val="0"/>
        <w:autoSpaceDE w:val="0"/>
        <w:textAlignment w:val="auto"/>
        <w:rPr>
          <w:iCs/>
          <w:sz w:val="26"/>
          <w:szCs w:val="26"/>
          <w:lang w:val="ro-RO"/>
        </w:rPr>
      </w:pPr>
      <w:r w:rsidRPr="00273226">
        <w:rPr>
          <w:iCs/>
          <w:sz w:val="26"/>
          <w:szCs w:val="26"/>
          <w:lang w:val="ro-RO"/>
        </w:rPr>
        <w:t>Serviciul U.E.S.P.J./U.E.S.P.F.</w:t>
      </w:r>
    </w:p>
    <w:p w:rsidR="002E17AE" w:rsidRPr="00273226" w:rsidRDefault="002E17AE" w:rsidP="002E17AE">
      <w:pPr>
        <w:widowControl w:val="0"/>
        <w:suppressAutoHyphens w:val="0"/>
        <w:autoSpaceDE w:val="0"/>
        <w:textAlignment w:val="auto"/>
        <w:rPr>
          <w:iCs/>
          <w:sz w:val="26"/>
          <w:szCs w:val="26"/>
          <w:lang w:val="ro-RO"/>
        </w:rPr>
      </w:pPr>
      <w:r w:rsidRPr="00273226">
        <w:rPr>
          <w:iCs/>
          <w:sz w:val="26"/>
          <w:szCs w:val="26"/>
          <w:lang w:val="ro-RO"/>
        </w:rPr>
        <w:t>Nr.______________ din ___________</w:t>
      </w:r>
    </w:p>
    <w:p w:rsidR="002E17AE" w:rsidRPr="00273226" w:rsidRDefault="002E17AE" w:rsidP="002E17AE">
      <w:pPr>
        <w:widowControl w:val="0"/>
        <w:suppressAutoHyphens w:val="0"/>
        <w:autoSpaceDE w:val="0"/>
        <w:textAlignment w:val="auto"/>
        <w:rPr>
          <w:iCs/>
          <w:sz w:val="26"/>
          <w:szCs w:val="26"/>
          <w:lang w:val="ro-RO"/>
        </w:rPr>
      </w:pPr>
    </w:p>
    <w:p w:rsidR="002E17AE" w:rsidRPr="00273226" w:rsidRDefault="002E17AE" w:rsidP="002E17AE">
      <w:pPr>
        <w:widowControl w:val="0"/>
        <w:suppressAutoHyphens w:val="0"/>
        <w:autoSpaceDE w:val="0"/>
        <w:textAlignment w:val="auto"/>
        <w:rPr>
          <w:iCs/>
          <w:sz w:val="26"/>
          <w:szCs w:val="26"/>
          <w:lang w:val="ro-RO"/>
        </w:rPr>
      </w:pP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t>APROBAT,</w:t>
      </w:r>
    </w:p>
    <w:p w:rsidR="002E17AE" w:rsidRPr="00273226" w:rsidRDefault="002E17AE" w:rsidP="002E17AE">
      <w:pPr>
        <w:widowControl w:val="0"/>
        <w:suppressAutoHyphens w:val="0"/>
        <w:autoSpaceDE w:val="0"/>
        <w:ind w:left="5760" w:firstLine="720"/>
        <w:textAlignment w:val="auto"/>
        <w:rPr>
          <w:iCs/>
          <w:sz w:val="26"/>
          <w:szCs w:val="26"/>
          <w:lang w:val="ro-RO"/>
        </w:rPr>
      </w:pPr>
      <w:r w:rsidRPr="00273226">
        <w:rPr>
          <w:iCs/>
          <w:sz w:val="26"/>
          <w:szCs w:val="26"/>
          <w:lang w:val="ro-RO"/>
        </w:rPr>
        <w:t xml:space="preserve">  DIRECTOR EXECUTIV/</w:t>
      </w:r>
    </w:p>
    <w:p w:rsidR="002E17AE" w:rsidRPr="00273226" w:rsidRDefault="002E17AE" w:rsidP="002E17AE">
      <w:pPr>
        <w:widowControl w:val="0"/>
        <w:suppressAutoHyphens w:val="0"/>
        <w:autoSpaceDE w:val="0"/>
        <w:ind w:left="5760" w:firstLine="720"/>
        <w:textAlignment w:val="auto"/>
        <w:rPr>
          <w:iCs/>
          <w:sz w:val="26"/>
          <w:szCs w:val="26"/>
          <w:lang w:val="ro-RO"/>
        </w:rPr>
      </w:pPr>
      <w:r w:rsidRPr="00273226">
        <w:rPr>
          <w:iCs/>
          <w:sz w:val="26"/>
          <w:szCs w:val="26"/>
          <w:lang w:val="ro-RO"/>
        </w:rPr>
        <w:t xml:space="preserve">   DIRECTOR EXECUTIV ADJ. </w:t>
      </w:r>
    </w:p>
    <w:p w:rsidR="002E17AE" w:rsidRPr="00273226" w:rsidRDefault="002E17AE" w:rsidP="002E17AE">
      <w:pPr>
        <w:widowControl w:val="0"/>
        <w:suppressAutoHyphens w:val="0"/>
        <w:autoSpaceDE w:val="0"/>
        <w:textAlignment w:val="auto"/>
        <w:rPr>
          <w:iCs/>
          <w:sz w:val="26"/>
          <w:szCs w:val="26"/>
          <w:lang w:val="ro-RO"/>
        </w:rPr>
      </w:pPr>
    </w:p>
    <w:p w:rsidR="002E17AE" w:rsidRPr="00273226" w:rsidRDefault="002E17AE" w:rsidP="002E17AE">
      <w:pPr>
        <w:widowControl w:val="0"/>
        <w:suppressAutoHyphens w:val="0"/>
        <w:autoSpaceDE w:val="0"/>
        <w:textAlignment w:val="auto"/>
        <w:rPr>
          <w:iCs/>
          <w:sz w:val="26"/>
          <w:szCs w:val="26"/>
          <w:lang w:val="ro-RO"/>
        </w:rPr>
      </w:pPr>
    </w:p>
    <w:p w:rsidR="002E17AE" w:rsidRPr="00273226" w:rsidRDefault="002E17AE" w:rsidP="002E17AE">
      <w:pPr>
        <w:widowControl w:val="0"/>
        <w:suppressAutoHyphens w:val="0"/>
        <w:autoSpaceDE w:val="0"/>
        <w:textAlignment w:val="auto"/>
        <w:rPr>
          <w:b/>
          <w:bCs/>
          <w:iCs/>
          <w:sz w:val="26"/>
          <w:szCs w:val="26"/>
          <w:lang w:val="ro-RO"/>
        </w:rPr>
      </w:pP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b/>
          <w:bCs/>
          <w:iCs/>
          <w:sz w:val="26"/>
          <w:szCs w:val="26"/>
          <w:lang w:val="ro-RO"/>
        </w:rPr>
        <w:t>REFERAT</w:t>
      </w:r>
    </w:p>
    <w:p w:rsidR="002E17AE" w:rsidRPr="00273226" w:rsidRDefault="002E17AE" w:rsidP="002E17AE">
      <w:pPr>
        <w:widowControl w:val="0"/>
        <w:suppressAutoHyphens w:val="0"/>
        <w:autoSpaceDE w:val="0"/>
        <w:textAlignment w:val="auto"/>
        <w:rPr>
          <w:iCs/>
          <w:sz w:val="26"/>
          <w:szCs w:val="26"/>
          <w:lang w:val="ro-RO"/>
        </w:rPr>
      </w:pPr>
    </w:p>
    <w:p w:rsidR="002E17AE" w:rsidRPr="00273226" w:rsidRDefault="002E17AE" w:rsidP="002E17AE">
      <w:pPr>
        <w:widowControl w:val="0"/>
        <w:suppressAutoHyphens w:val="0"/>
        <w:autoSpaceDE w:val="0"/>
        <w:textAlignment w:val="auto"/>
        <w:rPr>
          <w:iCs/>
          <w:sz w:val="26"/>
          <w:szCs w:val="26"/>
          <w:lang w:val="ro-RO"/>
        </w:rPr>
      </w:pPr>
    </w:p>
    <w:p w:rsidR="002E17AE" w:rsidRPr="00273226" w:rsidRDefault="002E17AE" w:rsidP="002E17AE">
      <w:pPr>
        <w:widowControl w:val="0"/>
        <w:suppressAutoHyphens w:val="0"/>
        <w:autoSpaceDE w:val="0"/>
        <w:textAlignment w:val="auto"/>
        <w:rPr>
          <w:iCs/>
          <w:sz w:val="26"/>
          <w:szCs w:val="26"/>
          <w:lang w:val="ro-RO"/>
        </w:rPr>
      </w:pPr>
      <w:r w:rsidRPr="00273226">
        <w:rPr>
          <w:iCs/>
          <w:sz w:val="26"/>
          <w:szCs w:val="26"/>
          <w:lang w:val="ro-RO"/>
        </w:rPr>
        <w:tab/>
        <w:t>Ca urmare a Cererii nr. ________ din _________ depusă de contribuabilul  PF/PJ _______________ __________________________ , CNP/CUI ________________________, adresa _____________________ ___________________________________, am procedat la verificarea îndeplinirii condițiilor prevăzute de H.C.L. nr. _____/________ privind aprobarea procedurii de acordare a eșalonării la plată a obligațiilor restante datorate bugetului local al municipiului Craiova  și am constatat următoarele</w:t>
      </w:r>
      <w:r w:rsidR="002B41F7" w:rsidRPr="00273226">
        <w:rPr>
          <w:iCs/>
          <w:sz w:val="26"/>
          <w:szCs w:val="26"/>
          <w:lang w:val="ro-RO"/>
        </w:rPr>
        <w:t>:</w:t>
      </w:r>
    </w:p>
    <w:p w:rsidR="002E17AE" w:rsidRPr="00273226" w:rsidRDefault="002E17AE" w:rsidP="002E17AE">
      <w:pPr>
        <w:widowControl w:val="0"/>
        <w:suppressAutoHyphens w:val="0"/>
        <w:autoSpaceDE w:val="0"/>
        <w:textAlignment w:val="auto"/>
        <w:rPr>
          <w:iCs/>
          <w:sz w:val="26"/>
          <w:szCs w:val="26"/>
          <w:lang w:val="ro-RO"/>
        </w:rPr>
      </w:pPr>
    </w:p>
    <w:p w:rsidR="002E17AE" w:rsidRPr="00273226" w:rsidRDefault="002E17AE" w:rsidP="002E17AE">
      <w:pPr>
        <w:widowControl w:val="0"/>
        <w:suppressAutoHyphens w:val="0"/>
        <w:autoSpaceDE w:val="0"/>
        <w:textAlignment w:val="auto"/>
        <w:rPr>
          <w:iCs/>
          <w:sz w:val="26"/>
          <w:szCs w:val="26"/>
          <w:lang w:val="ro-RO"/>
        </w:rPr>
      </w:pPr>
    </w:p>
    <w:p w:rsidR="002E17AE" w:rsidRPr="00273226" w:rsidRDefault="002E17AE" w:rsidP="002E17AE">
      <w:pPr>
        <w:widowControl w:val="0"/>
        <w:suppressAutoHyphens w:val="0"/>
        <w:autoSpaceDE w:val="0"/>
        <w:textAlignment w:val="auto"/>
        <w:rPr>
          <w:b/>
          <w:bCs/>
          <w:iCs/>
          <w:sz w:val="26"/>
          <w:szCs w:val="26"/>
          <w:lang w:val="ro-RO"/>
        </w:rPr>
      </w:pPr>
      <w:r w:rsidRPr="00273226">
        <w:rPr>
          <w:iCs/>
          <w:sz w:val="26"/>
          <w:szCs w:val="26"/>
          <w:lang w:val="ro-RO"/>
        </w:rPr>
        <w:tab/>
      </w:r>
      <w:r w:rsidRPr="00273226">
        <w:rPr>
          <w:b/>
          <w:bCs/>
          <w:iCs/>
          <w:sz w:val="26"/>
          <w:szCs w:val="26"/>
          <w:lang w:val="ro-RO"/>
        </w:rPr>
        <w:t xml:space="preserve">Secțiunea A: Condiții de </w:t>
      </w:r>
      <w:r w:rsidR="0063577C" w:rsidRPr="00273226">
        <w:rPr>
          <w:b/>
          <w:bCs/>
          <w:iCs/>
          <w:sz w:val="26"/>
          <w:szCs w:val="26"/>
          <w:lang w:val="ro-RO"/>
        </w:rPr>
        <w:t xml:space="preserve">pierdere a valabilității eșalonării la plată </w:t>
      </w:r>
    </w:p>
    <w:p w:rsidR="002E17AE" w:rsidRPr="00273226" w:rsidRDefault="002E17AE" w:rsidP="002E17AE">
      <w:pPr>
        <w:widowControl w:val="0"/>
        <w:suppressAutoHyphens w:val="0"/>
        <w:autoSpaceDE w:val="0"/>
        <w:textAlignment w:val="auto"/>
        <w:rPr>
          <w:b/>
          <w:bCs/>
          <w:iCs/>
          <w:sz w:val="26"/>
          <w:szCs w:val="26"/>
          <w:lang w:val="ro-RO"/>
        </w:rPr>
      </w:pPr>
    </w:p>
    <w:p w:rsidR="00222C13" w:rsidRPr="00273226" w:rsidRDefault="002C5083" w:rsidP="00B306F0">
      <w:pPr>
        <w:widowControl w:val="0"/>
        <w:numPr>
          <w:ilvl w:val="0"/>
          <w:numId w:val="44"/>
        </w:numPr>
        <w:tabs>
          <w:tab w:val="left" w:pos="1141"/>
        </w:tabs>
        <w:suppressAutoHyphens w:val="0"/>
        <w:autoSpaceDE w:val="0"/>
        <w:autoSpaceDN/>
        <w:jc w:val="both"/>
        <w:textAlignment w:val="auto"/>
        <w:rPr>
          <w:sz w:val="26"/>
          <w:szCs w:val="26"/>
          <w:lang w:val="ro-RO"/>
        </w:rPr>
      </w:pPr>
      <w:r w:rsidRPr="00273226">
        <w:rPr>
          <w:sz w:val="26"/>
          <w:szCs w:val="26"/>
          <w:lang w:val="ro-RO"/>
        </w:rPr>
        <w:t>ș</w:t>
      </w:r>
      <w:r w:rsidR="00222C13" w:rsidRPr="00273226">
        <w:rPr>
          <w:sz w:val="26"/>
          <w:szCs w:val="26"/>
          <w:lang w:val="ro-RO"/>
        </w:rPr>
        <w:t>i-a îndeplinit în termenul legal obligațiile declarative pe perioada eșalonării, la termenele prevăzute de Codul fiscal;</w:t>
      </w:r>
    </w:p>
    <w:p w:rsidR="002C5083" w:rsidRPr="00273226" w:rsidRDefault="002C5083" w:rsidP="002C5083">
      <w:pPr>
        <w:widowControl w:val="0"/>
        <w:tabs>
          <w:tab w:val="left" w:pos="1141"/>
        </w:tabs>
        <w:suppressAutoHyphens w:val="0"/>
        <w:autoSpaceDE w:val="0"/>
        <w:autoSpaceDN/>
        <w:ind w:left="1061"/>
        <w:jc w:val="both"/>
        <w:textAlignment w:val="auto"/>
        <w:rPr>
          <w:sz w:val="26"/>
          <w:szCs w:val="26"/>
          <w:lang w:val="ro-RO"/>
        </w:rPr>
      </w:pPr>
      <w:r w:rsidRPr="00273226">
        <w:rPr>
          <w:sz w:val="26"/>
          <w:szCs w:val="26"/>
          <w:lang w:val="ro-RO"/>
        </w:rPr>
        <w:t>DA/NU</w:t>
      </w:r>
    </w:p>
    <w:p w:rsidR="00222C13" w:rsidRPr="00273226" w:rsidRDefault="002C5083" w:rsidP="00B306F0">
      <w:pPr>
        <w:widowControl w:val="0"/>
        <w:numPr>
          <w:ilvl w:val="0"/>
          <w:numId w:val="44"/>
        </w:numPr>
        <w:tabs>
          <w:tab w:val="left" w:pos="1141"/>
        </w:tabs>
        <w:suppressAutoHyphens w:val="0"/>
        <w:autoSpaceDE w:val="0"/>
        <w:autoSpaceDN/>
        <w:ind w:left="851" w:firstLine="0"/>
        <w:jc w:val="both"/>
        <w:textAlignment w:val="auto"/>
        <w:rPr>
          <w:sz w:val="26"/>
          <w:szCs w:val="26"/>
          <w:lang w:val="ro-RO"/>
        </w:rPr>
      </w:pPr>
      <w:r w:rsidRPr="00273226">
        <w:rPr>
          <w:sz w:val="26"/>
          <w:szCs w:val="26"/>
          <w:lang w:val="ro-RO"/>
        </w:rPr>
        <w:t>a</w:t>
      </w:r>
      <w:r w:rsidR="00222C13" w:rsidRPr="00273226">
        <w:rPr>
          <w:sz w:val="26"/>
          <w:szCs w:val="26"/>
          <w:lang w:val="ro-RO"/>
        </w:rPr>
        <w:t xml:space="preserve"> achit</w:t>
      </w:r>
      <w:r w:rsidRPr="00273226">
        <w:rPr>
          <w:sz w:val="26"/>
          <w:szCs w:val="26"/>
          <w:lang w:val="ro-RO"/>
        </w:rPr>
        <w:t>at</w:t>
      </w:r>
      <w:r w:rsidR="00222C13" w:rsidRPr="00273226">
        <w:rPr>
          <w:sz w:val="26"/>
          <w:szCs w:val="26"/>
          <w:lang w:val="ro-RO"/>
        </w:rPr>
        <w:t>, potrivit legii, obligațiile fiscale principale născute pe perioada eșalonării, la termenele de plată prevăzute de Codul fiscal;</w:t>
      </w:r>
    </w:p>
    <w:p w:rsidR="002C5083" w:rsidRPr="00273226" w:rsidRDefault="002C5083" w:rsidP="002C5083">
      <w:pPr>
        <w:widowControl w:val="0"/>
        <w:tabs>
          <w:tab w:val="left" w:pos="1141"/>
        </w:tabs>
        <w:suppressAutoHyphens w:val="0"/>
        <w:autoSpaceDE w:val="0"/>
        <w:autoSpaceDN/>
        <w:ind w:left="851"/>
        <w:jc w:val="both"/>
        <w:textAlignment w:val="auto"/>
        <w:rPr>
          <w:sz w:val="26"/>
          <w:szCs w:val="26"/>
          <w:lang w:val="ro-RO"/>
        </w:rPr>
      </w:pPr>
      <w:r w:rsidRPr="00273226">
        <w:rPr>
          <w:sz w:val="26"/>
          <w:szCs w:val="26"/>
          <w:lang w:val="ro-RO"/>
        </w:rPr>
        <w:t>DA/NU</w:t>
      </w:r>
    </w:p>
    <w:p w:rsidR="00222C13" w:rsidRPr="00273226" w:rsidRDefault="002C5083" w:rsidP="00B306F0">
      <w:pPr>
        <w:widowControl w:val="0"/>
        <w:numPr>
          <w:ilvl w:val="0"/>
          <w:numId w:val="44"/>
        </w:numPr>
        <w:tabs>
          <w:tab w:val="left" w:pos="1188"/>
        </w:tabs>
        <w:suppressAutoHyphens w:val="0"/>
        <w:autoSpaceDE w:val="0"/>
        <w:autoSpaceDN/>
        <w:ind w:left="851" w:firstLine="0"/>
        <w:jc w:val="both"/>
        <w:textAlignment w:val="auto"/>
        <w:rPr>
          <w:sz w:val="26"/>
          <w:szCs w:val="26"/>
          <w:lang w:val="ro-RO"/>
        </w:rPr>
      </w:pPr>
      <w:r w:rsidRPr="00273226">
        <w:rPr>
          <w:sz w:val="26"/>
          <w:szCs w:val="26"/>
          <w:lang w:val="ro-RO"/>
        </w:rPr>
        <w:t xml:space="preserve">a </w:t>
      </w:r>
      <w:r w:rsidR="00222C13" w:rsidRPr="00273226">
        <w:rPr>
          <w:sz w:val="26"/>
          <w:szCs w:val="26"/>
          <w:lang w:val="ro-RO"/>
        </w:rPr>
        <w:t>respect</w:t>
      </w:r>
      <w:r w:rsidRPr="00273226">
        <w:rPr>
          <w:sz w:val="26"/>
          <w:szCs w:val="26"/>
          <w:lang w:val="ro-RO"/>
        </w:rPr>
        <w:t>at</w:t>
      </w:r>
      <w:r w:rsidR="00222C13" w:rsidRPr="00273226">
        <w:rPr>
          <w:sz w:val="26"/>
          <w:szCs w:val="26"/>
          <w:lang w:val="ro-RO"/>
        </w:rPr>
        <w:t xml:space="preserve"> cuantumul </w:t>
      </w:r>
      <w:r w:rsidRPr="00273226">
        <w:rPr>
          <w:sz w:val="26"/>
          <w:szCs w:val="26"/>
          <w:lang w:val="ro-RO"/>
        </w:rPr>
        <w:t>ș</w:t>
      </w:r>
      <w:r w:rsidR="00222C13" w:rsidRPr="00273226">
        <w:rPr>
          <w:sz w:val="26"/>
          <w:szCs w:val="26"/>
          <w:lang w:val="ro-RO"/>
        </w:rPr>
        <w:t>i termenele de plată din graficul de eșalonare</w:t>
      </w:r>
      <w:r w:rsidRPr="00273226">
        <w:rPr>
          <w:sz w:val="26"/>
          <w:szCs w:val="26"/>
          <w:lang w:val="ro-RO"/>
        </w:rPr>
        <w:t>;</w:t>
      </w:r>
    </w:p>
    <w:p w:rsidR="002C5083" w:rsidRPr="00273226" w:rsidRDefault="002C5083" w:rsidP="002C5083">
      <w:pPr>
        <w:widowControl w:val="0"/>
        <w:tabs>
          <w:tab w:val="left" w:pos="1188"/>
        </w:tabs>
        <w:suppressAutoHyphens w:val="0"/>
        <w:autoSpaceDE w:val="0"/>
        <w:autoSpaceDN/>
        <w:ind w:left="851"/>
        <w:jc w:val="both"/>
        <w:textAlignment w:val="auto"/>
        <w:rPr>
          <w:sz w:val="26"/>
          <w:szCs w:val="26"/>
          <w:lang w:val="ro-RO"/>
        </w:rPr>
      </w:pPr>
      <w:r w:rsidRPr="00273226">
        <w:rPr>
          <w:sz w:val="26"/>
          <w:szCs w:val="26"/>
          <w:lang w:val="ro-RO"/>
        </w:rPr>
        <w:t>DA/NU</w:t>
      </w:r>
    </w:p>
    <w:p w:rsidR="00222C13" w:rsidRPr="00273226" w:rsidRDefault="002C5083" w:rsidP="00B306F0">
      <w:pPr>
        <w:widowControl w:val="0"/>
        <w:numPr>
          <w:ilvl w:val="0"/>
          <w:numId w:val="44"/>
        </w:numPr>
        <w:tabs>
          <w:tab w:val="left" w:pos="1188"/>
        </w:tabs>
        <w:suppressAutoHyphens w:val="0"/>
        <w:autoSpaceDE w:val="0"/>
        <w:autoSpaceDN/>
        <w:ind w:left="851" w:firstLine="0"/>
        <w:jc w:val="both"/>
        <w:textAlignment w:val="auto"/>
        <w:rPr>
          <w:sz w:val="26"/>
          <w:szCs w:val="26"/>
          <w:lang w:val="ro-RO"/>
        </w:rPr>
      </w:pPr>
      <w:r w:rsidRPr="00273226">
        <w:rPr>
          <w:sz w:val="26"/>
          <w:szCs w:val="26"/>
          <w:lang w:val="ro-RO"/>
        </w:rPr>
        <w:t>a achitat</w:t>
      </w:r>
      <w:r w:rsidR="00222C13" w:rsidRPr="00273226">
        <w:rPr>
          <w:sz w:val="26"/>
          <w:szCs w:val="26"/>
          <w:lang w:val="ro-RO"/>
        </w:rPr>
        <w:t xml:space="preserve"> diferențele de obligații fiscale stabilite prin declarații rectificative în termen de cel mult 30 de zile de la data depunerii declarației;</w:t>
      </w:r>
    </w:p>
    <w:p w:rsidR="002C5083" w:rsidRPr="00273226" w:rsidRDefault="002C5083" w:rsidP="002C5083">
      <w:pPr>
        <w:widowControl w:val="0"/>
        <w:tabs>
          <w:tab w:val="left" w:pos="1188"/>
        </w:tabs>
        <w:suppressAutoHyphens w:val="0"/>
        <w:autoSpaceDE w:val="0"/>
        <w:autoSpaceDN/>
        <w:ind w:left="851"/>
        <w:jc w:val="both"/>
        <w:textAlignment w:val="auto"/>
        <w:rPr>
          <w:sz w:val="26"/>
          <w:szCs w:val="26"/>
          <w:lang w:val="ro-RO"/>
        </w:rPr>
      </w:pPr>
      <w:r w:rsidRPr="00273226">
        <w:rPr>
          <w:sz w:val="26"/>
          <w:szCs w:val="26"/>
          <w:lang w:val="ro-RO"/>
        </w:rPr>
        <w:t>DA/NU</w:t>
      </w:r>
    </w:p>
    <w:p w:rsidR="00222C13" w:rsidRPr="00273226" w:rsidRDefault="002C5083" w:rsidP="00B306F0">
      <w:pPr>
        <w:widowControl w:val="0"/>
        <w:numPr>
          <w:ilvl w:val="0"/>
          <w:numId w:val="44"/>
        </w:numPr>
        <w:tabs>
          <w:tab w:val="left" w:pos="1169"/>
        </w:tabs>
        <w:suppressAutoHyphens w:val="0"/>
        <w:autoSpaceDE w:val="0"/>
        <w:autoSpaceDN/>
        <w:ind w:left="851" w:firstLine="0"/>
        <w:jc w:val="both"/>
        <w:textAlignment w:val="auto"/>
        <w:rPr>
          <w:sz w:val="26"/>
          <w:szCs w:val="26"/>
          <w:lang w:val="ro-RO"/>
        </w:rPr>
      </w:pPr>
      <w:r w:rsidRPr="00273226">
        <w:rPr>
          <w:sz w:val="26"/>
          <w:szCs w:val="26"/>
          <w:lang w:val="ro-RO"/>
        </w:rPr>
        <w:t>a achitat</w:t>
      </w:r>
      <w:r w:rsidR="00222C13" w:rsidRPr="00273226">
        <w:rPr>
          <w:sz w:val="26"/>
          <w:szCs w:val="26"/>
          <w:lang w:val="ro-RO"/>
        </w:rPr>
        <w:t xml:space="preserve"> majorările de întârziere calculate între data emiterii certificatului de atestare fiscală și data emiterii deciziei de eșalonare la plată a obligațiilor fiscale, odată cu achitarea primei rate din graficul de eșalonare; </w:t>
      </w:r>
    </w:p>
    <w:p w:rsidR="002C5083" w:rsidRPr="00273226" w:rsidRDefault="002C5083" w:rsidP="002C5083">
      <w:pPr>
        <w:widowControl w:val="0"/>
        <w:tabs>
          <w:tab w:val="left" w:pos="1169"/>
        </w:tabs>
        <w:suppressAutoHyphens w:val="0"/>
        <w:autoSpaceDE w:val="0"/>
        <w:autoSpaceDN/>
        <w:ind w:left="851"/>
        <w:jc w:val="both"/>
        <w:textAlignment w:val="auto"/>
        <w:rPr>
          <w:sz w:val="26"/>
          <w:szCs w:val="26"/>
          <w:lang w:val="ro-RO"/>
        </w:rPr>
      </w:pPr>
      <w:r w:rsidRPr="00273226">
        <w:rPr>
          <w:sz w:val="26"/>
          <w:szCs w:val="26"/>
          <w:lang w:val="ro-RO"/>
        </w:rPr>
        <w:t>DA/NU</w:t>
      </w:r>
    </w:p>
    <w:p w:rsidR="00222C13" w:rsidRPr="00273226" w:rsidRDefault="002C5083" w:rsidP="00B306F0">
      <w:pPr>
        <w:widowControl w:val="0"/>
        <w:numPr>
          <w:ilvl w:val="0"/>
          <w:numId w:val="44"/>
        </w:numPr>
        <w:tabs>
          <w:tab w:val="left" w:pos="1088"/>
        </w:tabs>
        <w:suppressAutoHyphens w:val="0"/>
        <w:autoSpaceDE w:val="0"/>
        <w:autoSpaceDN/>
        <w:ind w:left="851" w:firstLine="0"/>
        <w:jc w:val="both"/>
        <w:textAlignment w:val="auto"/>
        <w:rPr>
          <w:sz w:val="26"/>
          <w:szCs w:val="26"/>
          <w:lang w:val="ro-RO"/>
        </w:rPr>
      </w:pPr>
      <w:r w:rsidRPr="00273226">
        <w:rPr>
          <w:sz w:val="26"/>
          <w:szCs w:val="26"/>
          <w:lang w:val="ro-RO"/>
        </w:rPr>
        <w:t>a achitat</w:t>
      </w:r>
      <w:r w:rsidR="00222C13" w:rsidRPr="00273226">
        <w:rPr>
          <w:sz w:val="26"/>
          <w:szCs w:val="26"/>
          <w:lang w:val="ro-RO"/>
        </w:rPr>
        <w:t>, în</w:t>
      </w:r>
      <w:r w:rsidR="00174F5F">
        <w:rPr>
          <w:sz w:val="26"/>
          <w:szCs w:val="26"/>
          <w:lang w:val="ro-RO"/>
        </w:rPr>
        <w:t xml:space="preserve"> </w:t>
      </w:r>
      <w:r w:rsidR="00222C13" w:rsidRPr="00273226">
        <w:rPr>
          <w:sz w:val="26"/>
          <w:szCs w:val="26"/>
          <w:lang w:val="ro-RO"/>
        </w:rPr>
        <w:t>termen</w:t>
      </w:r>
      <w:r w:rsidR="00174F5F">
        <w:rPr>
          <w:sz w:val="26"/>
          <w:szCs w:val="26"/>
          <w:lang w:val="ro-RO"/>
        </w:rPr>
        <w:t xml:space="preserve"> </w:t>
      </w:r>
      <w:r w:rsidR="00222C13" w:rsidRPr="00273226">
        <w:rPr>
          <w:sz w:val="26"/>
          <w:szCs w:val="26"/>
          <w:lang w:val="ro-RO"/>
        </w:rPr>
        <w:t>de cel</w:t>
      </w:r>
      <w:r w:rsidR="00174F5F">
        <w:rPr>
          <w:sz w:val="26"/>
          <w:szCs w:val="26"/>
          <w:lang w:val="ro-RO"/>
        </w:rPr>
        <w:t xml:space="preserve"> </w:t>
      </w:r>
      <w:r w:rsidR="00222C13" w:rsidRPr="00273226">
        <w:rPr>
          <w:sz w:val="26"/>
          <w:szCs w:val="26"/>
          <w:lang w:val="ro-RO"/>
        </w:rPr>
        <w:t>mult 30</w:t>
      </w:r>
      <w:r w:rsidR="00174F5F">
        <w:rPr>
          <w:sz w:val="26"/>
          <w:szCs w:val="26"/>
          <w:lang w:val="ro-RO"/>
        </w:rPr>
        <w:t xml:space="preserve"> </w:t>
      </w:r>
      <w:r w:rsidR="00222C13" w:rsidRPr="00273226">
        <w:rPr>
          <w:sz w:val="26"/>
          <w:szCs w:val="26"/>
          <w:lang w:val="ro-RO"/>
        </w:rPr>
        <w:t xml:space="preserve">de zile de la data comunicării </w:t>
      </w:r>
      <w:proofErr w:type="spellStart"/>
      <w:r w:rsidR="00222C13" w:rsidRPr="00273226">
        <w:rPr>
          <w:sz w:val="26"/>
          <w:szCs w:val="26"/>
          <w:lang w:val="ro-RO"/>
        </w:rPr>
        <w:t>înştiinţării</w:t>
      </w:r>
      <w:proofErr w:type="spellEnd"/>
      <w:r w:rsidR="00174F5F">
        <w:rPr>
          <w:sz w:val="26"/>
          <w:szCs w:val="26"/>
          <w:lang w:val="ro-RO"/>
        </w:rPr>
        <w:t xml:space="preserve"> </w:t>
      </w:r>
      <w:r w:rsidR="00222C13" w:rsidRPr="00273226">
        <w:rPr>
          <w:sz w:val="26"/>
          <w:szCs w:val="26"/>
          <w:lang w:val="ro-RO"/>
        </w:rPr>
        <w:t xml:space="preserve">de plată, </w:t>
      </w:r>
      <w:proofErr w:type="spellStart"/>
      <w:r w:rsidR="00222C13" w:rsidRPr="00273226">
        <w:rPr>
          <w:sz w:val="26"/>
          <w:szCs w:val="26"/>
          <w:lang w:val="ro-RO"/>
        </w:rPr>
        <w:t>obligaţiile</w:t>
      </w:r>
      <w:proofErr w:type="spellEnd"/>
      <w:r w:rsidR="00222C13" w:rsidRPr="00273226">
        <w:rPr>
          <w:sz w:val="26"/>
          <w:szCs w:val="26"/>
          <w:lang w:val="ro-RO"/>
        </w:rPr>
        <w:t xml:space="preserve"> fiscale stabilite în acte administrative fiscale ce au fost suspendate în </w:t>
      </w:r>
      <w:proofErr w:type="spellStart"/>
      <w:r w:rsidR="00222C13" w:rsidRPr="00273226">
        <w:rPr>
          <w:sz w:val="26"/>
          <w:szCs w:val="26"/>
          <w:lang w:val="ro-RO"/>
        </w:rPr>
        <w:t>condiţiile</w:t>
      </w:r>
      <w:proofErr w:type="spellEnd"/>
      <w:r w:rsidR="00222C13" w:rsidRPr="00273226">
        <w:rPr>
          <w:sz w:val="26"/>
          <w:szCs w:val="26"/>
          <w:lang w:val="ro-RO"/>
        </w:rPr>
        <w:t xml:space="preserve"> art. 14 sau 15 din Legea nr. 554/2004, cu modificările </w:t>
      </w:r>
      <w:proofErr w:type="spellStart"/>
      <w:r w:rsidR="00222C13" w:rsidRPr="00273226">
        <w:rPr>
          <w:sz w:val="26"/>
          <w:szCs w:val="26"/>
          <w:lang w:val="ro-RO"/>
        </w:rPr>
        <w:t>şi</w:t>
      </w:r>
      <w:proofErr w:type="spellEnd"/>
      <w:r w:rsidR="00222C13" w:rsidRPr="00273226">
        <w:rPr>
          <w:sz w:val="26"/>
          <w:szCs w:val="26"/>
          <w:lang w:val="ro-RO"/>
        </w:rPr>
        <w:t xml:space="preserve"> completările ulterioare, </w:t>
      </w:r>
      <w:proofErr w:type="spellStart"/>
      <w:r w:rsidR="00222C13" w:rsidRPr="00273226">
        <w:rPr>
          <w:sz w:val="26"/>
          <w:szCs w:val="26"/>
          <w:lang w:val="ro-RO"/>
        </w:rPr>
        <w:t>şi</w:t>
      </w:r>
      <w:proofErr w:type="spellEnd"/>
      <w:r w:rsidR="00222C13" w:rsidRPr="00273226">
        <w:rPr>
          <w:sz w:val="26"/>
          <w:szCs w:val="26"/>
          <w:lang w:val="ro-RO"/>
        </w:rPr>
        <w:t xml:space="preserve"> pentru care suspendarea executării actului administrativ fiscal a încetat</w:t>
      </w:r>
      <w:r w:rsidR="00174F5F">
        <w:rPr>
          <w:sz w:val="26"/>
          <w:szCs w:val="26"/>
          <w:lang w:val="ro-RO"/>
        </w:rPr>
        <w:t xml:space="preserve"> </w:t>
      </w:r>
      <w:r w:rsidR="00222C13" w:rsidRPr="00273226">
        <w:rPr>
          <w:sz w:val="26"/>
          <w:szCs w:val="26"/>
          <w:lang w:val="ro-RO"/>
        </w:rPr>
        <w:t xml:space="preserve">după data comunicării deciziei de </w:t>
      </w:r>
      <w:proofErr w:type="spellStart"/>
      <w:r w:rsidR="00222C13" w:rsidRPr="00273226">
        <w:rPr>
          <w:sz w:val="26"/>
          <w:szCs w:val="26"/>
          <w:lang w:val="ro-RO"/>
        </w:rPr>
        <w:t>eşalonare</w:t>
      </w:r>
      <w:proofErr w:type="spellEnd"/>
      <w:r w:rsidR="00222C13" w:rsidRPr="00273226">
        <w:rPr>
          <w:sz w:val="26"/>
          <w:szCs w:val="26"/>
          <w:lang w:val="ro-RO"/>
        </w:rPr>
        <w:t xml:space="preserve"> la plată</w:t>
      </w:r>
      <w:r w:rsidRPr="00273226">
        <w:rPr>
          <w:sz w:val="26"/>
          <w:szCs w:val="26"/>
          <w:lang w:val="ro-RO"/>
        </w:rPr>
        <w:t>;</w:t>
      </w:r>
    </w:p>
    <w:p w:rsidR="002C5083" w:rsidRPr="00273226" w:rsidRDefault="002C5083" w:rsidP="002C5083">
      <w:pPr>
        <w:widowControl w:val="0"/>
        <w:tabs>
          <w:tab w:val="left" w:pos="1088"/>
        </w:tabs>
        <w:suppressAutoHyphens w:val="0"/>
        <w:autoSpaceDE w:val="0"/>
        <w:autoSpaceDN/>
        <w:ind w:left="851"/>
        <w:jc w:val="both"/>
        <w:textAlignment w:val="auto"/>
        <w:rPr>
          <w:sz w:val="26"/>
          <w:szCs w:val="26"/>
          <w:lang w:val="ro-RO"/>
        </w:rPr>
      </w:pPr>
      <w:r w:rsidRPr="00273226">
        <w:rPr>
          <w:sz w:val="26"/>
          <w:szCs w:val="26"/>
          <w:lang w:val="ro-RO"/>
        </w:rPr>
        <w:t>DA/NU</w:t>
      </w:r>
    </w:p>
    <w:p w:rsidR="00222C13" w:rsidRPr="00273226" w:rsidRDefault="002C5083" w:rsidP="00B306F0">
      <w:pPr>
        <w:widowControl w:val="0"/>
        <w:numPr>
          <w:ilvl w:val="0"/>
          <w:numId w:val="44"/>
        </w:numPr>
        <w:tabs>
          <w:tab w:val="left" w:pos="1088"/>
        </w:tabs>
        <w:suppressAutoHyphens w:val="0"/>
        <w:autoSpaceDE w:val="0"/>
        <w:autoSpaceDN/>
        <w:ind w:left="851" w:firstLine="0"/>
        <w:jc w:val="both"/>
        <w:textAlignment w:val="auto"/>
        <w:rPr>
          <w:sz w:val="26"/>
          <w:szCs w:val="26"/>
          <w:lang w:val="ro-RO"/>
        </w:rPr>
      </w:pPr>
      <w:r w:rsidRPr="00273226">
        <w:rPr>
          <w:sz w:val="26"/>
          <w:szCs w:val="26"/>
          <w:lang w:val="ro-RO"/>
        </w:rPr>
        <w:t xml:space="preserve"> a achitat</w:t>
      </w:r>
      <w:r w:rsidR="00222C13" w:rsidRPr="00273226">
        <w:rPr>
          <w:sz w:val="26"/>
          <w:szCs w:val="26"/>
          <w:lang w:val="ro-RO"/>
        </w:rPr>
        <w:t>, în</w:t>
      </w:r>
      <w:r w:rsidR="00174F5F">
        <w:rPr>
          <w:sz w:val="26"/>
          <w:szCs w:val="26"/>
          <w:lang w:val="ro-RO"/>
        </w:rPr>
        <w:t xml:space="preserve"> </w:t>
      </w:r>
      <w:r w:rsidR="00222C13" w:rsidRPr="00273226">
        <w:rPr>
          <w:sz w:val="26"/>
          <w:szCs w:val="26"/>
          <w:lang w:val="ro-RO"/>
        </w:rPr>
        <w:t>termen</w:t>
      </w:r>
      <w:r w:rsidR="00174F5F">
        <w:rPr>
          <w:sz w:val="26"/>
          <w:szCs w:val="26"/>
          <w:lang w:val="ro-RO"/>
        </w:rPr>
        <w:t xml:space="preserve"> </w:t>
      </w:r>
      <w:r w:rsidR="00222C13" w:rsidRPr="00273226">
        <w:rPr>
          <w:sz w:val="26"/>
          <w:szCs w:val="26"/>
          <w:lang w:val="ro-RO"/>
        </w:rPr>
        <w:t xml:space="preserve">de cel mult 30 de zile de la data comunicării </w:t>
      </w:r>
      <w:proofErr w:type="spellStart"/>
      <w:r w:rsidR="00222C13" w:rsidRPr="00273226">
        <w:rPr>
          <w:sz w:val="26"/>
          <w:szCs w:val="26"/>
          <w:lang w:val="ro-RO"/>
        </w:rPr>
        <w:t>înştiinţării</w:t>
      </w:r>
      <w:proofErr w:type="spellEnd"/>
      <w:r w:rsidR="00174F5F">
        <w:rPr>
          <w:sz w:val="26"/>
          <w:szCs w:val="26"/>
          <w:lang w:val="ro-RO"/>
        </w:rPr>
        <w:t xml:space="preserve"> </w:t>
      </w:r>
      <w:r w:rsidR="00222C13" w:rsidRPr="00273226">
        <w:rPr>
          <w:sz w:val="26"/>
          <w:szCs w:val="26"/>
          <w:lang w:val="ro-RO"/>
        </w:rPr>
        <w:t>de plată,</w:t>
      </w:r>
      <w:r w:rsidR="00174F5F">
        <w:rPr>
          <w:sz w:val="26"/>
          <w:szCs w:val="26"/>
          <w:lang w:val="ro-RO"/>
        </w:rPr>
        <w:t xml:space="preserve"> </w:t>
      </w:r>
      <w:proofErr w:type="spellStart"/>
      <w:r w:rsidR="00222C13" w:rsidRPr="00273226">
        <w:rPr>
          <w:sz w:val="26"/>
          <w:szCs w:val="26"/>
          <w:lang w:val="ro-RO"/>
        </w:rPr>
        <w:t>obligaţiile</w:t>
      </w:r>
      <w:proofErr w:type="spellEnd"/>
      <w:r w:rsidR="00174F5F">
        <w:rPr>
          <w:sz w:val="26"/>
          <w:szCs w:val="26"/>
          <w:lang w:val="ro-RO"/>
        </w:rPr>
        <w:t xml:space="preserve"> </w:t>
      </w:r>
      <w:r w:rsidR="00222C13" w:rsidRPr="00273226">
        <w:rPr>
          <w:sz w:val="26"/>
          <w:szCs w:val="26"/>
          <w:lang w:val="ro-RO"/>
        </w:rPr>
        <w:t>fiscale</w:t>
      </w:r>
      <w:r w:rsidR="00174F5F">
        <w:rPr>
          <w:sz w:val="26"/>
          <w:szCs w:val="26"/>
          <w:lang w:val="ro-RO"/>
        </w:rPr>
        <w:t xml:space="preserve"> </w:t>
      </w:r>
      <w:r w:rsidR="00222C13" w:rsidRPr="00273226">
        <w:rPr>
          <w:sz w:val="26"/>
          <w:szCs w:val="26"/>
          <w:lang w:val="ro-RO"/>
        </w:rPr>
        <w:t>stabilite</w:t>
      </w:r>
      <w:r w:rsidR="00174F5F">
        <w:rPr>
          <w:sz w:val="26"/>
          <w:szCs w:val="26"/>
          <w:lang w:val="ro-RO"/>
        </w:rPr>
        <w:t xml:space="preserve"> </w:t>
      </w:r>
      <w:r w:rsidR="00222C13" w:rsidRPr="00273226">
        <w:rPr>
          <w:sz w:val="26"/>
          <w:szCs w:val="26"/>
          <w:lang w:val="ro-RO"/>
        </w:rPr>
        <w:t>de</w:t>
      </w:r>
      <w:r w:rsidR="00174F5F">
        <w:rPr>
          <w:sz w:val="26"/>
          <w:szCs w:val="26"/>
          <w:lang w:val="ro-RO"/>
        </w:rPr>
        <w:t xml:space="preserve"> </w:t>
      </w:r>
      <w:r w:rsidR="00222C13" w:rsidRPr="00273226">
        <w:rPr>
          <w:sz w:val="26"/>
          <w:szCs w:val="26"/>
          <w:lang w:val="ro-RO"/>
        </w:rPr>
        <w:t>alte</w:t>
      </w:r>
      <w:r w:rsidR="00174F5F">
        <w:rPr>
          <w:sz w:val="26"/>
          <w:szCs w:val="26"/>
          <w:lang w:val="ro-RO"/>
        </w:rPr>
        <w:t xml:space="preserve"> </w:t>
      </w:r>
      <w:proofErr w:type="spellStart"/>
      <w:r w:rsidR="00222C13" w:rsidRPr="00273226">
        <w:rPr>
          <w:sz w:val="26"/>
          <w:szCs w:val="26"/>
          <w:lang w:val="ro-RO"/>
        </w:rPr>
        <w:t>autorităţi</w:t>
      </w:r>
      <w:proofErr w:type="spellEnd"/>
      <w:r w:rsidR="00222C13" w:rsidRPr="00273226">
        <w:rPr>
          <w:sz w:val="26"/>
          <w:szCs w:val="26"/>
          <w:lang w:val="ro-RO"/>
        </w:rPr>
        <w:t xml:space="preserve"> a</w:t>
      </w:r>
      <w:r w:rsidR="00174F5F">
        <w:rPr>
          <w:sz w:val="26"/>
          <w:szCs w:val="26"/>
          <w:lang w:val="ro-RO"/>
        </w:rPr>
        <w:t xml:space="preserve"> </w:t>
      </w:r>
      <w:r w:rsidR="00222C13" w:rsidRPr="00273226">
        <w:rPr>
          <w:sz w:val="26"/>
          <w:szCs w:val="26"/>
          <w:lang w:val="ro-RO"/>
        </w:rPr>
        <w:t>căror</w:t>
      </w:r>
      <w:r w:rsidR="00174F5F">
        <w:rPr>
          <w:sz w:val="26"/>
          <w:szCs w:val="26"/>
          <w:lang w:val="ro-RO"/>
        </w:rPr>
        <w:t xml:space="preserve"> </w:t>
      </w:r>
      <w:r w:rsidR="00222C13" w:rsidRPr="00273226">
        <w:rPr>
          <w:sz w:val="26"/>
          <w:szCs w:val="26"/>
          <w:lang w:val="ro-RO"/>
        </w:rPr>
        <w:t>administrare</w:t>
      </w:r>
      <w:r w:rsidR="00174F5F">
        <w:rPr>
          <w:sz w:val="26"/>
          <w:szCs w:val="26"/>
          <w:lang w:val="ro-RO"/>
        </w:rPr>
        <w:t xml:space="preserve"> </w:t>
      </w:r>
      <w:proofErr w:type="spellStart"/>
      <w:r w:rsidR="00222C13" w:rsidRPr="00273226">
        <w:rPr>
          <w:sz w:val="26"/>
          <w:szCs w:val="26"/>
          <w:lang w:val="ro-RO"/>
        </w:rPr>
        <w:t>af</w:t>
      </w:r>
      <w:proofErr w:type="spellEnd"/>
      <w:r w:rsidR="00174F5F">
        <w:rPr>
          <w:sz w:val="26"/>
          <w:szCs w:val="26"/>
          <w:lang w:val="ro-RO"/>
        </w:rPr>
        <w:t xml:space="preserve"> </w:t>
      </w:r>
      <w:proofErr w:type="spellStart"/>
      <w:r w:rsidR="00222C13" w:rsidRPr="00273226">
        <w:rPr>
          <w:sz w:val="26"/>
          <w:szCs w:val="26"/>
          <w:lang w:val="ro-RO"/>
        </w:rPr>
        <w:t>ost</w:t>
      </w:r>
      <w:proofErr w:type="spellEnd"/>
      <w:r w:rsidR="00222C13" w:rsidRPr="00273226">
        <w:rPr>
          <w:sz w:val="26"/>
          <w:szCs w:val="26"/>
          <w:lang w:val="ro-RO"/>
        </w:rPr>
        <w:t xml:space="preserve"> transferată organului fiscal după emiterea deciziei de </w:t>
      </w:r>
      <w:proofErr w:type="spellStart"/>
      <w:r w:rsidR="00222C13" w:rsidRPr="00273226">
        <w:rPr>
          <w:sz w:val="26"/>
          <w:szCs w:val="26"/>
          <w:lang w:val="ro-RO"/>
        </w:rPr>
        <w:t>eşalonare</w:t>
      </w:r>
      <w:proofErr w:type="spellEnd"/>
      <w:r w:rsidR="00222C13" w:rsidRPr="00273226">
        <w:rPr>
          <w:sz w:val="26"/>
          <w:szCs w:val="26"/>
          <w:lang w:val="ro-RO"/>
        </w:rPr>
        <w:t xml:space="preserve"> la plată a obligațiilor fiscale;</w:t>
      </w:r>
    </w:p>
    <w:p w:rsidR="002C5083" w:rsidRPr="00273226" w:rsidRDefault="002C5083" w:rsidP="002C5083">
      <w:pPr>
        <w:widowControl w:val="0"/>
        <w:tabs>
          <w:tab w:val="left" w:pos="1088"/>
        </w:tabs>
        <w:suppressAutoHyphens w:val="0"/>
        <w:autoSpaceDE w:val="0"/>
        <w:autoSpaceDN/>
        <w:ind w:left="851"/>
        <w:jc w:val="both"/>
        <w:textAlignment w:val="auto"/>
        <w:rPr>
          <w:sz w:val="26"/>
          <w:szCs w:val="26"/>
          <w:lang w:val="ro-RO"/>
        </w:rPr>
      </w:pPr>
      <w:r w:rsidRPr="00273226">
        <w:rPr>
          <w:sz w:val="26"/>
          <w:szCs w:val="26"/>
          <w:lang w:val="ro-RO"/>
        </w:rPr>
        <w:t>DA/NU</w:t>
      </w:r>
    </w:p>
    <w:p w:rsidR="00222C13" w:rsidRPr="00273226" w:rsidRDefault="002C5083" w:rsidP="00B306F0">
      <w:pPr>
        <w:widowControl w:val="0"/>
        <w:numPr>
          <w:ilvl w:val="0"/>
          <w:numId w:val="44"/>
        </w:numPr>
        <w:tabs>
          <w:tab w:val="left" w:pos="1160"/>
        </w:tabs>
        <w:suppressAutoHyphens w:val="0"/>
        <w:autoSpaceDE w:val="0"/>
        <w:autoSpaceDN/>
        <w:ind w:left="851" w:firstLine="0"/>
        <w:jc w:val="both"/>
        <w:textAlignment w:val="auto"/>
        <w:rPr>
          <w:sz w:val="26"/>
          <w:szCs w:val="26"/>
          <w:lang w:val="ro-RO"/>
        </w:rPr>
      </w:pPr>
      <w:r w:rsidRPr="00273226">
        <w:rPr>
          <w:sz w:val="26"/>
          <w:szCs w:val="26"/>
          <w:lang w:val="ro-RO"/>
        </w:rPr>
        <w:t>a achitat</w:t>
      </w:r>
      <w:r w:rsidR="00222C13" w:rsidRPr="00273226">
        <w:rPr>
          <w:sz w:val="26"/>
          <w:szCs w:val="26"/>
          <w:lang w:val="ro-RO"/>
        </w:rPr>
        <w:t xml:space="preserve"> sumele pentru care s-a stabilit răspunderea potrivit prevederilor </w:t>
      </w:r>
      <w:proofErr w:type="spellStart"/>
      <w:r w:rsidR="00222C13" w:rsidRPr="00273226">
        <w:rPr>
          <w:sz w:val="26"/>
          <w:szCs w:val="26"/>
          <w:lang w:val="ro-RO"/>
        </w:rPr>
        <w:t>legislaţiei</w:t>
      </w:r>
      <w:proofErr w:type="spellEnd"/>
      <w:r w:rsidR="00222C13" w:rsidRPr="00273226">
        <w:rPr>
          <w:sz w:val="26"/>
          <w:szCs w:val="26"/>
          <w:lang w:val="ro-RO"/>
        </w:rPr>
        <w:t xml:space="preserve"> privind </w:t>
      </w:r>
      <w:proofErr w:type="spellStart"/>
      <w:r w:rsidR="00222C13" w:rsidRPr="00273226">
        <w:rPr>
          <w:sz w:val="26"/>
          <w:szCs w:val="26"/>
          <w:lang w:val="ro-RO"/>
        </w:rPr>
        <w:t>insolvenţa</w:t>
      </w:r>
      <w:proofErr w:type="spellEnd"/>
      <w:r w:rsidR="0027574F">
        <w:rPr>
          <w:sz w:val="26"/>
          <w:szCs w:val="26"/>
          <w:lang w:val="ro-RO"/>
        </w:rPr>
        <w:t xml:space="preserve"> </w:t>
      </w:r>
      <w:proofErr w:type="spellStart"/>
      <w:r w:rsidR="00222C13" w:rsidRPr="00273226">
        <w:rPr>
          <w:sz w:val="26"/>
          <w:szCs w:val="26"/>
          <w:lang w:val="ro-RO"/>
        </w:rPr>
        <w:t>şi</w:t>
      </w:r>
      <w:proofErr w:type="spellEnd"/>
      <w:r w:rsidR="00222C13" w:rsidRPr="00273226">
        <w:rPr>
          <w:sz w:val="26"/>
          <w:szCs w:val="26"/>
          <w:lang w:val="ro-RO"/>
        </w:rPr>
        <w:t>/sau răspunderea solidară potrivit prevederilor art. 25 şi26 din Legea nr. 207/2015 privind Codul de procedură fiscală, în cel mult 30 de zile de la data stabilirii răspunderii;</w:t>
      </w:r>
    </w:p>
    <w:p w:rsidR="00075BD2" w:rsidRPr="00273226" w:rsidRDefault="00075BD2" w:rsidP="00075BD2">
      <w:pPr>
        <w:widowControl w:val="0"/>
        <w:tabs>
          <w:tab w:val="left" w:pos="1160"/>
        </w:tabs>
        <w:suppressAutoHyphens w:val="0"/>
        <w:autoSpaceDE w:val="0"/>
        <w:autoSpaceDN/>
        <w:ind w:left="851"/>
        <w:jc w:val="both"/>
        <w:textAlignment w:val="auto"/>
        <w:rPr>
          <w:sz w:val="26"/>
          <w:szCs w:val="26"/>
          <w:lang w:val="ro-RO"/>
        </w:rPr>
      </w:pPr>
      <w:r w:rsidRPr="00273226">
        <w:rPr>
          <w:sz w:val="26"/>
          <w:szCs w:val="26"/>
          <w:lang w:val="ro-RO"/>
        </w:rPr>
        <w:t>DA/NU</w:t>
      </w:r>
    </w:p>
    <w:p w:rsidR="00222C13" w:rsidRPr="0027574F" w:rsidRDefault="002C5083" w:rsidP="00DD4AD1">
      <w:pPr>
        <w:widowControl w:val="0"/>
        <w:numPr>
          <w:ilvl w:val="0"/>
          <w:numId w:val="44"/>
        </w:numPr>
        <w:tabs>
          <w:tab w:val="left" w:pos="1112"/>
        </w:tabs>
        <w:suppressAutoHyphens w:val="0"/>
        <w:autoSpaceDE w:val="0"/>
        <w:autoSpaceDN/>
        <w:ind w:left="851" w:firstLine="0"/>
        <w:jc w:val="both"/>
        <w:textAlignment w:val="auto"/>
        <w:rPr>
          <w:spacing w:val="-5"/>
          <w:sz w:val="26"/>
          <w:szCs w:val="26"/>
          <w:lang w:val="ro-RO"/>
        </w:rPr>
      </w:pPr>
      <w:r w:rsidRPr="0027574F">
        <w:rPr>
          <w:sz w:val="26"/>
          <w:szCs w:val="26"/>
          <w:lang w:val="ro-RO"/>
        </w:rPr>
        <w:t>a intrat</w:t>
      </w:r>
      <w:r w:rsidR="0027574F" w:rsidRPr="0027574F">
        <w:rPr>
          <w:sz w:val="26"/>
          <w:szCs w:val="26"/>
          <w:lang w:val="ro-RO"/>
        </w:rPr>
        <w:t xml:space="preserve"> </w:t>
      </w:r>
      <w:r w:rsidR="00222C13" w:rsidRPr="0027574F">
        <w:rPr>
          <w:sz w:val="26"/>
          <w:szCs w:val="26"/>
          <w:lang w:val="ro-RO"/>
        </w:rPr>
        <w:t>sub</w:t>
      </w:r>
      <w:r w:rsidR="0027574F" w:rsidRPr="0027574F">
        <w:rPr>
          <w:sz w:val="26"/>
          <w:szCs w:val="26"/>
          <w:lang w:val="ro-RO"/>
        </w:rPr>
        <w:t xml:space="preserve"> </w:t>
      </w:r>
      <w:proofErr w:type="spellStart"/>
      <w:r w:rsidR="00222C13" w:rsidRPr="0027574F">
        <w:rPr>
          <w:sz w:val="26"/>
          <w:szCs w:val="26"/>
          <w:lang w:val="ro-RO"/>
        </w:rPr>
        <w:t>incidenţa</w:t>
      </w:r>
      <w:proofErr w:type="spellEnd"/>
      <w:r w:rsidR="0027574F" w:rsidRPr="0027574F">
        <w:rPr>
          <w:sz w:val="26"/>
          <w:szCs w:val="26"/>
          <w:lang w:val="ro-RO"/>
        </w:rPr>
        <w:t xml:space="preserve"> </w:t>
      </w:r>
      <w:r w:rsidR="00222C13" w:rsidRPr="0027574F">
        <w:rPr>
          <w:sz w:val="26"/>
          <w:szCs w:val="26"/>
          <w:lang w:val="ro-RO"/>
        </w:rPr>
        <w:t>uneia</w:t>
      </w:r>
      <w:r w:rsidR="0027574F" w:rsidRPr="0027574F">
        <w:rPr>
          <w:sz w:val="26"/>
          <w:szCs w:val="26"/>
          <w:lang w:val="ro-RO"/>
        </w:rPr>
        <w:t xml:space="preserve"> </w:t>
      </w:r>
      <w:r w:rsidR="00222C13" w:rsidRPr="0027574F">
        <w:rPr>
          <w:sz w:val="26"/>
          <w:szCs w:val="26"/>
          <w:lang w:val="ro-RO"/>
        </w:rPr>
        <w:t>dintre</w:t>
      </w:r>
      <w:r w:rsidR="0027574F" w:rsidRPr="0027574F">
        <w:rPr>
          <w:sz w:val="26"/>
          <w:szCs w:val="26"/>
          <w:lang w:val="ro-RO"/>
        </w:rPr>
        <w:t xml:space="preserve"> </w:t>
      </w:r>
      <w:proofErr w:type="spellStart"/>
      <w:r w:rsidR="00222C13" w:rsidRPr="0027574F">
        <w:rPr>
          <w:sz w:val="26"/>
          <w:szCs w:val="26"/>
          <w:lang w:val="ro-RO"/>
        </w:rPr>
        <w:t>situaţiile</w:t>
      </w:r>
      <w:proofErr w:type="spellEnd"/>
      <w:r w:rsidR="0027574F" w:rsidRPr="0027574F">
        <w:rPr>
          <w:sz w:val="26"/>
          <w:szCs w:val="26"/>
          <w:lang w:val="ro-RO"/>
        </w:rPr>
        <w:t xml:space="preserve"> </w:t>
      </w:r>
      <w:r w:rsidR="00222C13" w:rsidRPr="0027574F">
        <w:rPr>
          <w:sz w:val="26"/>
          <w:szCs w:val="26"/>
          <w:lang w:val="ro-RO"/>
        </w:rPr>
        <w:t>prevăzute</w:t>
      </w:r>
      <w:r w:rsidR="0027574F" w:rsidRPr="0027574F">
        <w:rPr>
          <w:sz w:val="26"/>
          <w:szCs w:val="26"/>
          <w:lang w:val="ro-RO"/>
        </w:rPr>
        <w:t xml:space="preserve"> </w:t>
      </w:r>
      <w:r w:rsidR="00222C13" w:rsidRPr="0027574F">
        <w:rPr>
          <w:sz w:val="26"/>
          <w:szCs w:val="26"/>
          <w:lang w:val="ro-RO"/>
        </w:rPr>
        <w:t>la</w:t>
      </w:r>
      <w:r w:rsidR="0027574F" w:rsidRPr="0027574F">
        <w:rPr>
          <w:sz w:val="26"/>
          <w:szCs w:val="26"/>
          <w:lang w:val="ro-RO"/>
        </w:rPr>
        <w:t xml:space="preserve"> </w:t>
      </w:r>
      <w:r w:rsidR="00222C13" w:rsidRPr="0027574F">
        <w:rPr>
          <w:sz w:val="26"/>
          <w:szCs w:val="26"/>
          <w:lang w:val="ro-RO"/>
        </w:rPr>
        <w:t>art.4</w:t>
      </w:r>
      <w:r w:rsidR="0027574F" w:rsidRPr="0027574F">
        <w:rPr>
          <w:sz w:val="26"/>
          <w:szCs w:val="26"/>
          <w:lang w:val="ro-RO"/>
        </w:rPr>
        <w:t xml:space="preserve"> </w:t>
      </w:r>
      <w:r w:rsidR="00222C13" w:rsidRPr="0027574F">
        <w:rPr>
          <w:sz w:val="26"/>
          <w:szCs w:val="26"/>
          <w:lang w:val="ro-RO"/>
        </w:rPr>
        <w:t>alin.1lit.c)</w:t>
      </w:r>
      <w:r w:rsidR="0027574F" w:rsidRPr="0027574F">
        <w:rPr>
          <w:sz w:val="26"/>
          <w:szCs w:val="26"/>
          <w:lang w:val="ro-RO"/>
        </w:rPr>
        <w:t xml:space="preserve"> </w:t>
      </w:r>
      <w:proofErr w:type="spellStart"/>
      <w:r w:rsidR="00222C13" w:rsidRPr="0027574F">
        <w:rPr>
          <w:spacing w:val="-5"/>
          <w:sz w:val="26"/>
          <w:szCs w:val="26"/>
          <w:lang w:val="ro-RO"/>
        </w:rPr>
        <w:t>şi</w:t>
      </w:r>
      <w:proofErr w:type="spellEnd"/>
      <w:r w:rsidR="0027574F">
        <w:rPr>
          <w:spacing w:val="-5"/>
          <w:sz w:val="26"/>
          <w:szCs w:val="26"/>
          <w:lang w:val="ro-RO"/>
        </w:rPr>
        <w:t xml:space="preserve"> </w:t>
      </w:r>
      <w:r w:rsidR="00222C13" w:rsidRPr="0027574F">
        <w:rPr>
          <w:spacing w:val="-5"/>
          <w:sz w:val="26"/>
          <w:szCs w:val="26"/>
          <w:lang w:val="ro-RO"/>
        </w:rPr>
        <w:t>d);</w:t>
      </w:r>
    </w:p>
    <w:p w:rsidR="00075BD2" w:rsidRPr="00273226" w:rsidRDefault="00075BD2" w:rsidP="00222C13">
      <w:pPr>
        <w:widowControl w:val="0"/>
        <w:suppressAutoHyphens w:val="0"/>
        <w:autoSpaceDE w:val="0"/>
        <w:ind w:left="851"/>
        <w:textAlignment w:val="auto"/>
        <w:rPr>
          <w:sz w:val="26"/>
          <w:szCs w:val="26"/>
          <w:lang w:val="ro-RO"/>
        </w:rPr>
      </w:pPr>
      <w:r w:rsidRPr="00273226">
        <w:rPr>
          <w:spacing w:val="-5"/>
          <w:sz w:val="26"/>
          <w:szCs w:val="26"/>
          <w:lang w:val="ro-RO"/>
        </w:rPr>
        <w:t>DA/NU</w:t>
      </w:r>
    </w:p>
    <w:p w:rsidR="002E17AE" w:rsidRPr="00273226" w:rsidRDefault="002E17AE" w:rsidP="002E17AE">
      <w:pPr>
        <w:pStyle w:val="Listparagraf"/>
        <w:widowControl w:val="0"/>
        <w:suppressAutoHyphens w:val="0"/>
        <w:autoSpaceDE w:val="0"/>
        <w:ind w:left="1080"/>
        <w:textAlignment w:val="auto"/>
        <w:rPr>
          <w:iCs/>
          <w:sz w:val="26"/>
          <w:szCs w:val="26"/>
          <w:lang w:val="ro-RO"/>
        </w:rPr>
      </w:pPr>
    </w:p>
    <w:p w:rsidR="002E17AE" w:rsidRPr="00273226" w:rsidRDefault="002E17AE" w:rsidP="002E17AE">
      <w:pPr>
        <w:pStyle w:val="Listparagraf"/>
        <w:widowControl w:val="0"/>
        <w:suppressAutoHyphens w:val="0"/>
        <w:autoSpaceDE w:val="0"/>
        <w:ind w:left="1080"/>
        <w:textAlignment w:val="auto"/>
        <w:rPr>
          <w:iCs/>
          <w:sz w:val="26"/>
          <w:szCs w:val="26"/>
          <w:lang w:val="ro-RO"/>
        </w:rPr>
      </w:pPr>
    </w:p>
    <w:p w:rsidR="002E17AE" w:rsidRPr="00273226" w:rsidRDefault="002E17AE" w:rsidP="002E17AE">
      <w:pPr>
        <w:pStyle w:val="Listparagraf"/>
        <w:widowControl w:val="0"/>
        <w:suppressAutoHyphens w:val="0"/>
        <w:autoSpaceDE w:val="0"/>
        <w:ind w:left="1080"/>
        <w:textAlignment w:val="auto"/>
        <w:rPr>
          <w:iCs/>
          <w:sz w:val="26"/>
          <w:szCs w:val="26"/>
          <w:lang w:val="ro-RO"/>
        </w:rPr>
      </w:pPr>
    </w:p>
    <w:p w:rsidR="002E17AE" w:rsidRPr="00273226" w:rsidRDefault="002E17AE" w:rsidP="002E17AE">
      <w:pPr>
        <w:pStyle w:val="Listparagraf"/>
        <w:widowControl w:val="0"/>
        <w:suppressAutoHyphens w:val="0"/>
        <w:autoSpaceDE w:val="0"/>
        <w:ind w:left="1080"/>
        <w:textAlignment w:val="auto"/>
        <w:rPr>
          <w:iCs/>
          <w:sz w:val="26"/>
          <w:szCs w:val="26"/>
          <w:lang w:val="ro-RO"/>
        </w:rPr>
      </w:pPr>
    </w:p>
    <w:p w:rsidR="002E17AE" w:rsidRPr="00273226" w:rsidRDefault="002E17AE" w:rsidP="002E17AE">
      <w:pPr>
        <w:pStyle w:val="Listparagraf"/>
        <w:widowControl w:val="0"/>
        <w:suppressAutoHyphens w:val="0"/>
        <w:autoSpaceDE w:val="0"/>
        <w:ind w:left="1080"/>
        <w:textAlignment w:val="auto"/>
        <w:rPr>
          <w:b/>
          <w:bCs/>
          <w:iCs/>
          <w:sz w:val="26"/>
          <w:szCs w:val="26"/>
          <w:lang w:val="ro-RO"/>
        </w:rPr>
      </w:pPr>
      <w:r w:rsidRPr="00273226">
        <w:rPr>
          <w:b/>
          <w:bCs/>
          <w:iCs/>
          <w:sz w:val="26"/>
          <w:szCs w:val="26"/>
          <w:lang w:val="ro-RO"/>
        </w:rPr>
        <w:t>Secțiunea B : Alte mențiuni:</w:t>
      </w:r>
    </w:p>
    <w:p w:rsidR="002E17AE" w:rsidRPr="00273226" w:rsidRDefault="002E17AE" w:rsidP="002E17AE">
      <w:pPr>
        <w:pStyle w:val="Listparagraf"/>
        <w:widowControl w:val="0"/>
        <w:suppressAutoHyphens w:val="0"/>
        <w:autoSpaceDE w:val="0"/>
        <w:ind w:left="1080"/>
        <w:textAlignment w:val="auto"/>
        <w:rPr>
          <w:iCs/>
          <w:sz w:val="26"/>
          <w:szCs w:val="26"/>
          <w:lang w:val="ro-RO"/>
        </w:rPr>
      </w:pPr>
    </w:p>
    <w:p w:rsidR="002E17AE" w:rsidRPr="00273226" w:rsidRDefault="002E17AE" w:rsidP="002E17AE">
      <w:pPr>
        <w:pStyle w:val="Listparagraf"/>
        <w:widowControl w:val="0"/>
        <w:suppressAutoHyphens w:val="0"/>
        <w:autoSpaceDE w:val="0"/>
        <w:ind w:left="1080"/>
        <w:textAlignment w:val="auto"/>
        <w:rPr>
          <w:iCs/>
          <w:sz w:val="26"/>
          <w:szCs w:val="26"/>
          <w:lang w:val="ro-RO"/>
        </w:rPr>
      </w:pPr>
    </w:p>
    <w:p w:rsidR="002E17AE" w:rsidRPr="00273226" w:rsidRDefault="002E17AE" w:rsidP="002E17AE">
      <w:pPr>
        <w:pStyle w:val="Listparagraf"/>
        <w:widowControl w:val="0"/>
        <w:suppressAutoHyphens w:val="0"/>
        <w:autoSpaceDE w:val="0"/>
        <w:ind w:left="1080"/>
        <w:textAlignment w:val="auto"/>
        <w:rPr>
          <w:b/>
          <w:bCs/>
          <w:iCs/>
          <w:sz w:val="26"/>
          <w:szCs w:val="26"/>
          <w:lang w:val="ro-RO"/>
        </w:rPr>
      </w:pPr>
      <w:r w:rsidRPr="00273226">
        <w:rPr>
          <w:b/>
          <w:bCs/>
          <w:iCs/>
          <w:sz w:val="26"/>
          <w:szCs w:val="26"/>
          <w:lang w:val="ro-RO"/>
        </w:rPr>
        <w:t>Secțiunea C: Concluzii</w:t>
      </w:r>
    </w:p>
    <w:p w:rsidR="002E17AE" w:rsidRPr="00273226" w:rsidRDefault="002E17AE" w:rsidP="002E17AE">
      <w:pPr>
        <w:pStyle w:val="Listparagraf"/>
        <w:widowControl w:val="0"/>
        <w:suppressAutoHyphens w:val="0"/>
        <w:autoSpaceDE w:val="0"/>
        <w:ind w:left="1080"/>
        <w:textAlignment w:val="auto"/>
        <w:rPr>
          <w:b/>
          <w:bCs/>
          <w:iCs/>
          <w:sz w:val="26"/>
          <w:szCs w:val="26"/>
          <w:lang w:val="ro-RO"/>
        </w:rPr>
      </w:pPr>
    </w:p>
    <w:p w:rsidR="002E17AE" w:rsidRPr="00273226" w:rsidRDefault="002E17AE" w:rsidP="003B0912">
      <w:pPr>
        <w:pStyle w:val="Listparagraf"/>
        <w:widowControl w:val="0"/>
        <w:suppressAutoHyphens w:val="0"/>
        <w:autoSpaceDE w:val="0"/>
        <w:ind w:left="1080"/>
        <w:textAlignment w:val="auto"/>
        <w:rPr>
          <w:iCs/>
          <w:sz w:val="26"/>
          <w:szCs w:val="26"/>
          <w:lang w:val="ro-RO"/>
        </w:rPr>
      </w:pPr>
      <w:r w:rsidRPr="00273226">
        <w:rPr>
          <w:iCs/>
          <w:sz w:val="26"/>
          <w:szCs w:val="26"/>
          <w:lang w:val="ro-RO"/>
        </w:rPr>
        <w:t xml:space="preserve">Se propune </w:t>
      </w:r>
      <w:r w:rsidR="00075BD2" w:rsidRPr="00273226">
        <w:rPr>
          <w:iCs/>
          <w:sz w:val="26"/>
          <w:szCs w:val="26"/>
          <w:lang w:val="ro-RO"/>
        </w:rPr>
        <w:t>emiterea deciziei de constatare a pierderii valabilității eșalonării</w:t>
      </w:r>
      <w:r w:rsidR="003B0912" w:rsidRPr="00273226">
        <w:rPr>
          <w:iCs/>
          <w:sz w:val="26"/>
          <w:szCs w:val="26"/>
          <w:lang w:val="ro-RO"/>
        </w:rPr>
        <w:t xml:space="preserve"> la plată a obligațiilor fiscale.</w:t>
      </w:r>
    </w:p>
    <w:p w:rsidR="002E17AE" w:rsidRPr="00273226" w:rsidRDefault="002E17AE" w:rsidP="002E17AE">
      <w:pPr>
        <w:widowControl w:val="0"/>
        <w:suppressAutoHyphens w:val="0"/>
        <w:autoSpaceDE w:val="0"/>
        <w:ind w:left="1440"/>
        <w:textAlignment w:val="auto"/>
        <w:rPr>
          <w:iCs/>
          <w:sz w:val="26"/>
          <w:szCs w:val="26"/>
          <w:lang w:val="ro-RO"/>
        </w:rPr>
      </w:pPr>
    </w:p>
    <w:p w:rsidR="002E17AE" w:rsidRPr="00273226" w:rsidRDefault="002E17AE" w:rsidP="002E17AE">
      <w:pPr>
        <w:widowControl w:val="0"/>
        <w:suppressAutoHyphens w:val="0"/>
        <w:autoSpaceDE w:val="0"/>
        <w:ind w:firstLine="720"/>
        <w:textAlignment w:val="auto"/>
        <w:rPr>
          <w:iCs/>
          <w:sz w:val="26"/>
          <w:szCs w:val="26"/>
          <w:lang w:val="ro-RO"/>
        </w:rPr>
      </w:pPr>
      <w:r w:rsidRPr="00273226">
        <w:rPr>
          <w:iCs/>
          <w:sz w:val="26"/>
          <w:szCs w:val="26"/>
          <w:lang w:val="ro-RO"/>
        </w:rPr>
        <w:t>Anexăm la prezentul referat, spre analiză, documentele ce dovedesc îndeplinirea/neîndeplinirea condițiilor prevăzute de prezenta procedură</w:t>
      </w:r>
    </w:p>
    <w:p w:rsidR="002E17AE" w:rsidRPr="00273226" w:rsidRDefault="002E17AE" w:rsidP="002E17AE">
      <w:pPr>
        <w:pStyle w:val="Corptext"/>
        <w:tabs>
          <w:tab w:val="left" w:pos="7763"/>
        </w:tabs>
        <w:spacing w:before="69"/>
        <w:ind w:right="266"/>
        <w:rPr>
          <w:sz w:val="26"/>
          <w:szCs w:val="26"/>
          <w:lang w:val="ro-RO"/>
        </w:rPr>
      </w:pPr>
      <w:r w:rsidRPr="00273226">
        <w:rPr>
          <w:sz w:val="26"/>
          <w:szCs w:val="26"/>
          <w:lang w:val="ro-RO"/>
        </w:rPr>
        <w:tab/>
      </w:r>
    </w:p>
    <w:p w:rsidR="002E17AE" w:rsidRPr="00273226" w:rsidRDefault="002E17AE" w:rsidP="002E17AE">
      <w:pPr>
        <w:pStyle w:val="Corptext"/>
        <w:rPr>
          <w:sz w:val="26"/>
          <w:szCs w:val="26"/>
          <w:lang w:val="ro-RO"/>
        </w:rPr>
      </w:pPr>
    </w:p>
    <w:p w:rsidR="002E17AE" w:rsidRPr="00273226" w:rsidRDefault="002E17AE" w:rsidP="002E17AE">
      <w:pPr>
        <w:pStyle w:val="Corptext"/>
        <w:rPr>
          <w:sz w:val="26"/>
          <w:szCs w:val="26"/>
          <w:lang w:val="ro-RO"/>
        </w:rPr>
      </w:pPr>
      <w:r w:rsidRPr="00273226">
        <w:rPr>
          <w:sz w:val="26"/>
          <w:szCs w:val="26"/>
          <w:lang w:val="ro-RO"/>
        </w:rPr>
        <w:tab/>
      </w:r>
      <w:r w:rsidRPr="00273226">
        <w:rPr>
          <w:sz w:val="26"/>
          <w:szCs w:val="26"/>
          <w:lang w:val="ro-RO"/>
        </w:rPr>
        <w:tab/>
        <w:t xml:space="preserve">Verificat, </w:t>
      </w:r>
    </w:p>
    <w:p w:rsidR="002E17AE" w:rsidRPr="00273226" w:rsidRDefault="002E17AE" w:rsidP="002E17AE">
      <w:pPr>
        <w:pStyle w:val="Corptext"/>
        <w:rPr>
          <w:sz w:val="26"/>
          <w:szCs w:val="26"/>
          <w:lang w:val="ro-RO"/>
        </w:rPr>
      </w:pPr>
      <w:r w:rsidRPr="00273226">
        <w:rPr>
          <w:sz w:val="26"/>
          <w:szCs w:val="26"/>
          <w:lang w:val="ro-RO"/>
        </w:rPr>
        <w:tab/>
      </w:r>
      <w:r w:rsidRPr="00273226">
        <w:rPr>
          <w:sz w:val="26"/>
          <w:szCs w:val="26"/>
          <w:lang w:val="ro-RO"/>
        </w:rPr>
        <w:tab/>
        <w:t>ȘEF SERVICIU UESPJ/UESPF</w:t>
      </w:r>
    </w:p>
    <w:p w:rsidR="002E17AE" w:rsidRPr="00273226" w:rsidRDefault="002E17AE" w:rsidP="002E17AE">
      <w:pPr>
        <w:pStyle w:val="Corptext"/>
        <w:rPr>
          <w:sz w:val="26"/>
          <w:szCs w:val="26"/>
          <w:lang w:val="ro-RO"/>
        </w:rPr>
      </w:pPr>
    </w:p>
    <w:p w:rsidR="002E17AE" w:rsidRPr="00273226" w:rsidRDefault="002E17AE" w:rsidP="002E17AE">
      <w:pPr>
        <w:pStyle w:val="Corptext"/>
        <w:rPr>
          <w:sz w:val="26"/>
          <w:szCs w:val="26"/>
          <w:lang w:val="ro-RO"/>
        </w:rPr>
      </w:pP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t>Întocmit,</w:t>
      </w:r>
    </w:p>
    <w:p w:rsidR="002E17AE" w:rsidRPr="00273226" w:rsidRDefault="002E17AE" w:rsidP="008E698B">
      <w:pPr>
        <w:tabs>
          <w:tab w:val="left" w:pos="1950"/>
        </w:tabs>
        <w:rPr>
          <w:rFonts w:eastAsia="SimSun"/>
          <w:sz w:val="28"/>
          <w:szCs w:val="28"/>
          <w:lang w:val="ro-RO" w:eastAsia="zh-CN"/>
        </w:rPr>
      </w:pPr>
    </w:p>
    <w:p w:rsidR="002E17AE" w:rsidRPr="00273226" w:rsidRDefault="002E17AE" w:rsidP="008E698B">
      <w:pPr>
        <w:tabs>
          <w:tab w:val="left" w:pos="1950"/>
        </w:tabs>
        <w:rPr>
          <w:rFonts w:eastAsia="SimSun"/>
          <w:sz w:val="28"/>
          <w:szCs w:val="28"/>
          <w:lang w:val="ro-RO" w:eastAsia="zh-CN"/>
        </w:rPr>
      </w:pPr>
    </w:p>
    <w:p w:rsidR="002E17AE" w:rsidRPr="00273226" w:rsidRDefault="002E17AE" w:rsidP="008E698B">
      <w:pPr>
        <w:tabs>
          <w:tab w:val="left" w:pos="1950"/>
        </w:tabs>
        <w:rPr>
          <w:rFonts w:eastAsia="SimSun"/>
          <w:sz w:val="28"/>
          <w:szCs w:val="28"/>
          <w:lang w:val="ro-RO" w:eastAsia="zh-CN"/>
        </w:rPr>
      </w:pPr>
    </w:p>
    <w:p w:rsidR="002E17AE" w:rsidRPr="00273226" w:rsidRDefault="002E17AE" w:rsidP="008E698B">
      <w:pPr>
        <w:tabs>
          <w:tab w:val="left" w:pos="1950"/>
        </w:tabs>
        <w:rPr>
          <w:rFonts w:eastAsia="SimSun"/>
          <w:sz w:val="28"/>
          <w:szCs w:val="28"/>
          <w:lang w:val="ro-RO" w:eastAsia="zh-CN"/>
        </w:rPr>
      </w:pPr>
    </w:p>
    <w:p w:rsidR="005C3D58" w:rsidRPr="00273226" w:rsidRDefault="005C3D58" w:rsidP="008E698B">
      <w:pPr>
        <w:tabs>
          <w:tab w:val="left" w:pos="1950"/>
        </w:tabs>
        <w:rPr>
          <w:rFonts w:eastAsia="SimSun"/>
          <w:sz w:val="28"/>
          <w:szCs w:val="28"/>
          <w:lang w:val="ro-RO" w:eastAsia="zh-CN"/>
        </w:rPr>
      </w:pPr>
    </w:p>
    <w:p w:rsidR="005C3D58" w:rsidRPr="00273226" w:rsidRDefault="005C3D58" w:rsidP="008E698B">
      <w:pPr>
        <w:tabs>
          <w:tab w:val="left" w:pos="1950"/>
        </w:tabs>
        <w:rPr>
          <w:rFonts w:eastAsia="SimSun"/>
          <w:sz w:val="28"/>
          <w:szCs w:val="28"/>
          <w:lang w:val="ro-RO" w:eastAsia="zh-CN"/>
        </w:rPr>
      </w:pPr>
    </w:p>
    <w:p w:rsidR="005C3D58" w:rsidRPr="00273226" w:rsidRDefault="005C3D58" w:rsidP="008E698B">
      <w:pPr>
        <w:tabs>
          <w:tab w:val="left" w:pos="1950"/>
        </w:tabs>
        <w:rPr>
          <w:rFonts w:eastAsia="SimSun"/>
          <w:sz w:val="28"/>
          <w:szCs w:val="28"/>
          <w:lang w:val="ro-RO" w:eastAsia="zh-CN"/>
        </w:rPr>
      </w:pPr>
    </w:p>
    <w:p w:rsidR="005C3D58" w:rsidRPr="00273226" w:rsidRDefault="005C3D58" w:rsidP="008E698B">
      <w:pPr>
        <w:tabs>
          <w:tab w:val="left" w:pos="1950"/>
        </w:tabs>
        <w:rPr>
          <w:rFonts w:eastAsia="SimSun"/>
          <w:sz w:val="28"/>
          <w:szCs w:val="28"/>
          <w:lang w:val="ro-RO" w:eastAsia="zh-CN"/>
        </w:rPr>
      </w:pPr>
    </w:p>
    <w:p w:rsidR="005C3D58" w:rsidRPr="00273226" w:rsidRDefault="005C3D58" w:rsidP="008E698B">
      <w:pPr>
        <w:tabs>
          <w:tab w:val="left" w:pos="1950"/>
        </w:tabs>
        <w:rPr>
          <w:rFonts w:eastAsia="SimSun"/>
          <w:sz w:val="28"/>
          <w:szCs w:val="28"/>
          <w:lang w:val="ro-RO" w:eastAsia="zh-CN"/>
        </w:rPr>
      </w:pPr>
    </w:p>
    <w:p w:rsidR="002E17AE" w:rsidRPr="00273226" w:rsidRDefault="002E17AE" w:rsidP="008E698B">
      <w:pPr>
        <w:tabs>
          <w:tab w:val="left" w:pos="1950"/>
        </w:tabs>
        <w:rPr>
          <w:rFonts w:eastAsia="SimSun"/>
          <w:sz w:val="28"/>
          <w:szCs w:val="28"/>
          <w:lang w:val="ro-RO" w:eastAsia="zh-CN"/>
        </w:rPr>
      </w:pPr>
    </w:p>
    <w:p w:rsidR="00FB0055" w:rsidRPr="00273226" w:rsidRDefault="008E698B" w:rsidP="003B0912">
      <w:pPr>
        <w:tabs>
          <w:tab w:val="left" w:pos="1950"/>
        </w:tabs>
        <w:jc w:val="right"/>
        <w:rPr>
          <w:rFonts w:eastAsia="SimSun"/>
          <w:b/>
          <w:sz w:val="28"/>
          <w:szCs w:val="28"/>
          <w:lang w:val="ro-RO" w:eastAsia="zh-CN"/>
        </w:rPr>
      </w:pPr>
      <w:r w:rsidRPr="00273226">
        <w:rPr>
          <w:rFonts w:eastAsia="SimSun"/>
          <w:sz w:val="28"/>
          <w:szCs w:val="28"/>
          <w:lang w:val="ro-RO" w:eastAsia="zh-CN"/>
        </w:rPr>
        <w:tab/>
      </w:r>
      <w:r w:rsidR="00FB0055" w:rsidRPr="00273226">
        <w:rPr>
          <w:rFonts w:eastAsia="SimSun"/>
          <w:b/>
          <w:sz w:val="28"/>
          <w:szCs w:val="28"/>
          <w:lang w:val="ro-RO" w:eastAsia="zh-CN"/>
        </w:rPr>
        <w:t>Anexanr.</w:t>
      </w:r>
      <w:r w:rsidR="00413C65" w:rsidRPr="00273226">
        <w:rPr>
          <w:rFonts w:eastAsia="SimSun"/>
          <w:b/>
          <w:sz w:val="28"/>
          <w:szCs w:val="28"/>
          <w:lang w:val="ro-RO" w:eastAsia="zh-CN"/>
        </w:rPr>
        <w:t>1</w:t>
      </w:r>
      <w:r w:rsidR="003B0912" w:rsidRPr="00273226">
        <w:rPr>
          <w:rFonts w:eastAsia="SimSun"/>
          <w:b/>
          <w:sz w:val="28"/>
          <w:szCs w:val="28"/>
          <w:lang w:val="ro-RO" w:eastAsia="zh-CN"/>
        </w:rPr>
        <w:t>4</w:t>
      </w:r>
      <w:r w:rsidR="00C423C3">
        <w:rPr>
          <w:rFonts w:eastAsia="SimSun"/>
          <w:b/>
          <w:sz w:val="28"/>
          <w:szCs w:val="28"/>
          <w:lang w:val="ro-RO" w:eastAsia="zh-CN"/>
        </w:rPr>
        <w:t xml:space="preserve"> </w:t>
      </w:r>
      <w:r w:rsidR="00FB0055" w:rsidRPr="00273226">
        <w:rPr>
          <w:rFonts w:eastAsia="SimSun"/>
          <w:b/>
          <w:sz w:val="28"/>
          <w:szCs w:val="28"/>
          <w:lang w:val="ro-RO" w:eastAsia="zh-CN"/>
        </w:rPr>
        <w:t>la</w:t>
      </w:r>
      <w:r w:rsidR="00C423C3">
        <w:rPr>
          <w:rFonts w:eastAsia="SimSun"/>
          <w:b/>
          <w:sz w:val="28"/>
          <w:szCs w:val="28"/>
          <w:lang w:val="ro-RO" w:eastAsia="zh-CN"/>
        </w:rPr>
        <w:t xml:space="preserve"> </w:t>
      </w:r>
      <w:r w:rsidR="00FB0055" w:rsidRPr="00273226">
        <w:rPr>
          <w:rFonts w:eastAsia="SimSun"/>
          <w:b/>
          <w:spacing w:val="-2"/>
          <w:sz w:val="28"/>
          <w:szCs w:val="28"/>
          <w:lang w:val="ro-RO" w:eastAsia="zh-CN"/>
        </w:rPr>
        <w:t>procedură</w:t>
      </w:r>
    </w:p>
    <w:p w:rsidR="005E4684" w:rsidRPr="00273226" w:rsidRDefault="008D6CA1" w:rsidP="005E4684">
      <w:pPr>
        <w:rPr>
          <w:b/>
          <w:sz w:val="24"/>
          <w:szCs w:val="24"/>
          <w:lang w:val="ro-RO"/>
        </w:rPr>
      </w:pPr>
      <w:r>
        <w:rPr>
          <w:noProof/>
          <w:sz w:val="24"/>
          <w:szCs w:val="24"/>
        </w:rPr>
        <mc:AlternateContent>
          <mc:Choice Requires="wpg">
            <w:drawing>
              <wp:anchor distT="0" distB="0" distL="0" distR="0" simplePos="0" relativeHeight="251699200" behindDoc="0" locked="0" layoutInCell="0" allowOverlap="1">
                <wp:simplePos x="0" y="0"/>
                <wp:positionH relativeFrom="column">
                  <wp:posOffset>556260</wp:posOffset>
                </wp:positionH>
                <wp:positionV relativeFrom="paragraph">
                  <wp:posOffset>-184785</wp:posOffset>
                </wp:positionV>
                <wp:extent cx="3895725" cy="1276350"/>
                <wp:effectExtent l="0" t="0" r="9525" b="0"/>
                <wp:wrapNone/>
                <wp:docPr id="7" name="Grupar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1276350"/>
                          <a:chOff x="1153" y="-12238"/>
                          <a:chExt cx="6135" cy="15691"/>
                        </a:xfrm>
                      </wpg:grpSpPr>
                      <wps:wsp>
                        <wps:cNvPr id="72" name="AutoShape 3"/>
                        <wps:cNvSpPr>
                          <a:spLocks noChangeArrowheads="1"/>
                        </wps:cNvSpPr>
                        <wps:spPr bwMode="auto">
                          <a:xfrm>
                            <a:off x="1153" y="34"/>
                            <a:ext cx="5925" cy="1897"/>
                          </a:xfrm>
                          <a:prstGeom prst="roundRect">
                            <a:avLst>
                              <a:gd name="adj" fmla="val 16667"/>
                            </a:avLst>
                          </a:prstGeom>
                          <a:solidFill>
                            <a:srgbClr val="FFFFFF"/>
                          </a:solidFill>
                          <a:ln>
                            <a:noFill/>
                          </a:ln>
                          <a:effectLst/>
                        </wps:spPr>
                        <wps:bodyPr rot="0" vert="horz" wrap="square" lIns="91440" tIns="45720" rIns="91440" bIns="45720" anchor="ctr" anchorCtr="0" upright="1">
                          <a:noAutofit/>
                        </wps:bodyPr>
                      </wps:wsp>
                      <wps:wsp>
                        <wps:cNvPr id="73" name="Text Box 4"/>
                        <wps:cNvSpPr txBox="1">
                          <a:spLocks noChangeArrowheads="1"/>
                        </wps:cNvSpPr>
                        <wps:spPr bwMode="auto">
                          <a:xfrm>
                            <a:off x="1363" y="-12238"/>
                            <a:ext cx="5925" cy="15691"/>
                          </a:xfrm>
                          <a:prstGeom prst="rect">
                            <a:avLst/>
                          </a:prstGeom>
                          <a:noFill/>
                          <a:ln>
                            <a:noFill/>
                          </a:ln>
                          <a:effectLst/>
                        </wps:spPr>
                        <wps:txbx>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7" o:spid="_x0000_s1047" style="position:absolute;margin-left:43.8pt;margin-top:-14.55pt;width:306.75pt;height:100.5pt;z-index:251699200;mso-wrap-distance-left:0;mso-wrap-distance-right:0" coordorigin="1153,-12238" coordsize="6135,1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" o:allowincell="f">
                <v:roundrect id="AutoShape 3" o:spid="_x0000_s1048" style="position:absolute;left:1153;top:34;width:5925;height:1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L58IA&#10;AADbAAAADwAAAGRycy9kb3ducmV2LnhtbESPT4vCMBTE78J+h/AW9qapHlZbjSKCsIgetur92bz+&#10;wealJFmt394ICx6HmfkNs1j1phU3cr6xrGA8SkAQF1Y3XCk4HbfDGQgfkDW2lknBgzyslh+DBWba&#10;3vmXbnmoRISwz1BBHUKXSemLmgz6ke2Io1daZzBE6SqpHd4j3LRykiTf0mDDcaHGjjY1Fdf8zyjI&#10;y67ZPs4BdeqScn+47DaHdKfU12e/noMI1Id3+L/9oxVMJ/D6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LEvnwgAAANsAAAAPAAAAAAAAAAAAAAAAAJgCAABkcnMvZG93&#10;bnJldi54bWxQSwUGAAAAAAQABAD1AAAAhwMAAAAA&#10;" stroked="f"/>
                <v:shape id="Text Box 4" o:spid="_x0000_s1049" type="#_x0000_t202" style="position:absolute;left:1363;top:-12238;width:5925;height:15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Y08MA&#10;AADbAAAADwAAAGRycy9kb3ducmV2LnhtbESPQWvCQBSE70L/w/IKvelGhSqpq5RKpTerFtrjY/eZ&#10;BLNvQ/Ylpv/eLRQ8DjPzDbPaDL5WPbWxCmxgOslAEdvgKi4MfJ3ex0tQUZAd1oHJwC9F2KwfRivM&#10;XbjygfqjFCpBOOZooBRpcq2jLcljnISGOHnn0HqUJNtCuxavCe5rPcuyZ+2x4rRQYkNvJdnLsfMG&#10;7KfvplYO3dLpfid7N9/9bL+NeXocXl9ACQ1yD/+3P5yBxRz+vqQfo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vY08MAAADbAAAADwAAAAAAAAAAAAAAAACYAgAAZHJzL2Rv&#10;d25yZXYueG1sUEsFBgAAAAAEAAQA9QAAAIgDAAAAAA==&#10;" filled="f" stroked="f">
                  <v:textbox inset=".35mm,.35mm,.35mm,.35mm">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v:textbox>
                </v:shape>
              </v:group>
            </w:pict>
          </mc:Fallback>
        </mc:AlternateContent>
      </w:r>
      <w:r w:rsidR="005E4684" w:rsidRPr="00273226">
        <w:rPr>
          <w:noProof/>
          <w:sz w:val="24"/>
          <w:szCs w:val="24"/>
        </w:rPr>
        <w:drawing>
          <wp:inline distT="0" distB="0" distL="0" distR="0">
            <wp:extent cx="685800" cy="9715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790575" cy="838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866775" cy="8191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5E4684" w:rsidRPr="00273226" w:rsidRDefault="005E4684" w:rsidP="005E4684">
      <w:pPr>
        <w:pStyle w:val="Cristi"/>
        <w:jc w:val="left"/>
        <w:rPr>
          <w:rFonts w:ascii="Times New Roman" w:hAnsi="Times New Roman" w:cs="Times New Roman"/>
          <w:b/>
          <w:sz w:val="24"/>
          <w:szCs w:val="24"/>
        </w:rPr>
      </w:pPr>
    </w:p>
    <w:p w:rsidR="005E4684" w:rsidRPr="00273226" w:rsidRDefault="008D6CA1" w:rsidP="005E4684">
      <w:pPr>
        <w:pStyle w:val="Cristi"/>
        <w:jc w:val="left"/>
        <w:rPr>
          <w:rFonts w:ascii="Times New Roman" w:hAnsi="Times New Roman" w:cs="Times New Roman"/>
          <w:b/>
          <w:sz w:val="24"/>
          <w:szCs w:val="24"/>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700224" behindDoc="0" locked="0" layoutInCell="0" allowOverlap="1">
                <wp:simplePos x="0" y="0"/>
                <wp:positionH relativeFrom="column">
                  <wp:posOffset>8255</wp:posOffset>
                </wp:positionH>
                <wp:positionV relativeFrom="paragraph">
                  <wp:posOffset>7619</wp:posOffset>
                </wp:positionV>
                <wp:extent cx="6339205" cy="0"/>
                <wp:effectExtent l="38100" t="38100" r="61595" b="57150"/>
                <wp:wrapNone/>
                <wp:docPr id="6" name="Conector drep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572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1830893" id="Conector drept 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6pt" to="49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" o:allowincell="f" strokeweight="1.59mm">
                <v:stroke joinstyle="miter" endcap="square"/>
              </v:line>
            </w:pict>
          </mc:Fallback>
        </mc:AlternateContent>
      </w:r>
    </w:p>
    <w:p w:rsidR="005E4684" w:rsidRPr="00273226" w:rsidRDefault="005E4684" w:rsidP="005E4684">
      <w:pPr>
        <w:jc w:val="both"/>
        <w:rPr>
          <w:sz w:val="26"/>
          <w:szCs w:val="26"/>
          <w:lang w:val="ro-RO"/>
        </w:rPr>
      </w:pPr>
      <w:r w:rsidRPr="00273226">
        <w:rPr>
          <w:sz w:val="26"/>
          <w:szCs w:val="26"/>
          <w:lang w:val="ro-RO"/>
        </w:rPr>
        <w:t>DIRECŢIA TAXE ŞI IMPOZITE</w:t>
      </w:r>
      <w:r w:rsidRPr="00273226">
        <w:rPr>
          <w:sz w:val="26"/>
          <w:szCs w:val="26"/>
          <w:lang w:val="ro-RO"/>
        </w:rPr>
        <w:tab/>
      </w:r>
    </w:p>
    <w:p w:rsidR="001634C4" w:rsidRPr="00273226" w:rsidRDefault="001634C4" w:rsidP="00524B04">
      <w:pPr>
        <w:widowControl w:val="0"/>
        <w:suppressAutoHyphens w:val="0"/>
        <w:autoSpaceDE w:val="0"/>
        <w:textAlignment w:val="auto"/>
        <w:rPr>
          <w:bCs/>
          <w:iCs/>
          <w:sz w:val="24"/>
          <w:szCs w:val="24"/>
          <w:lang w:val="ro-RO"/>
        </w:rPr>
      </w:pPr>
      <w:r w:rsidRPr="00273226">
        <w:rPr>
          <w:bCs/>
          <w:iCs/>
          <w:sz w:val="24"/>
          <w:szCs w:val="24"/>
          <w:lang w:val="ro-RO"/>
        </w:rPr>
        <w:t>Serviciul U.E.S.P.J./U.E.S.P.F.</w:t>
      </w:r>
    </w:p>
    <w:p w:rsidR="001634C4" w:rsidRPr="00273226" w:rsidRDefault="001634C4" w:rsidP="00524B04">
      <w:pPr>
        <w:widowControl w:val="0"/>
        <w:suppressAutoHyphens w:val="0"/>
        <w:autoSpaceDE w:val="0"/>
        <w:textAlignment w:val="auto"/>
        <w:rPr>
          <w:bCs/>
          <w:iCs/>
          <w:sz w:val="24"/>
          <w:szCs w:val="24"/>
          <w:lang w:val="ro-RO"/>
        </w:rPr>
      </w:pPr>
      <w:r w:rsidRPr="00273226">
        <w:rPr>
          <w:bCs/>
          <w:iCs/>
          <w:sz w:val="24"/>
          <w:szCs w:val="24"/>
          <w:lang w:val="ro-RO"/>
        </w:rPr>
        <w:t>Nr.______________</w:t>
      </w:r>
    </w:p>
    <w:p w:rsidR="00FB0055" w:rsidRPr="00273226" w:rsidRDefault="00FB0055" w:rsidP="00524B04">
      <w:pPr>
        <w:tabs>
          <w:tab w:val="left" w:pos="2862"/>
        </w:tabs>
        <w:suppressAutoHyphens w:val="0"/>
        <w:autoSpaceDN/>
        <w:jc w:val="center"/>
        <w:textAlignment w:val="auto"/>
        <w:rPr>
          <w:rFonts w:eastAsia="SimSun"/>
          <w:b/>
          <w:i/>
          <w:sz w:val="24"/>
          <w:szCs w:val="24"/>
          <w:lang w:val="ro-RO" w:eastAsia="zh-CN"/>
        </w:rPr>
      </w:pPr>
      <w:r w:rsidRPr="00273226">
        <w:rPr>
          <w:rFonts w:eastAsia="SimSun"/>
          <w:b/>
          <w:i/>
          <w:spacing w:val="-2"/>
          <w:sz w:val="24"/>
          <w:szCs w:val="24"/>
          <w:lang w:val="ro-RO" w:eastAsia="zh-CN"/>
        </w:rPr>
        <w:t xml:space="preserve">DECIZIA </w:t>
      </w:r>
      <w:r w:rsidRPr="00273226">
        <w:rPr>
          <w:rFonts w:eastAsia="SimSun"/>
          <w:b/>
          <w:i/>
          <w:sz w:val="24"/>
          <w:szCs w:val="24"/>
          <w:lang w:val="ro-RO" w:eastAsia="zh-CN"/>
        </w:rPr>
        <w:t xml:space="preserve">NR. </w:t>
      </w:r>
      <w:r w:rsidRPr="00273226">
        <w:rPr>
          <w:rFonts w:eastAsia="SimSun"/>
          <w:b/>
          <w:i/>
          <w:sz w:val="24"/>
          <w:szCs w:val="24"/>
          <w:u w:val="single"/>
          <w:lang w:val="ro-RO" w:eastAsia="zh-CN"/>
        </w:rPr>
        <w:tab/>
      </w:r>
    </w:p>
    <w:p w:rsidR="00FB0055" w:rsidRPr="00273226" w:rsidRDefault="0027574F" w:rsidP="00524B04">
      <w:pPr>
        <w:suppressAutoHyphens w:val="0"/>
        <w:autoSpaceDN/>
        <w:jc w:val="center"/>
        <w:textAlignment w:val="auto"/>
        <w:rPr>
          <w:rFonts w:eastAsia="SimSun"/>
          <w:b/>
          <w:i/>
          <w:sz w:val="24"/>
          <w:szCs w:val="24"/>
          <w:lang w:val="ro-RO" w:eastAsia="zh-CN"/>
        </w:rPr>
      </w:pPr>
      <w:r>
        <w:rPr>
          <w:rFonts w:eastAsia="SimSun"/>
          <w:b/>
          <w:i/>
          <w:sz w:val="24"/>
          <w:szCs w:val="24"/>
          <w:lang w:val="ro-RO" w:eastAsia="zh-CN"/>
        </w:rPr>
        <w:t>p</w:t>
      </w:r>
      <w:r w:rsidR="00FB0055" w:rsidRPr="00273226">
        <w:rPr>
          <w:rFonts w:eastAsia="SimSun"/>
          <w:b/>
          <w:i/>
          <w:sz w:val="24"/>
          <w:szCs w:val="24"/>
          <w:lang w:val="ro-RO" w:eastAsia="zh-CN"/>
        </w:rPr>
        <w:t>rivind</w:t>
      </w:r>
      <w:r>
        <w:rPr>
          <w:rFonts w:eastAsia="SimSun"/>
          <w:b/>
          <w:i/>
          <w:sz w:val="24"/>
          <w:szCs w:val="24"/>
          <w:lang w:val="ro-RO" w:eastAsia="zh-CN"/>
        </w:rPr>
        <w:t xml:space="preserve"> </w:t>
      </w:r>
      <w:r w:rsidR="00FB0055" w:rsidRPr="00273226">
        <w:rPr>
          <w:rFonts w:eastAsia="SimSun"/>
          <w:b/>
          <w:i/>
          <w:sz w:val="24"/>
          <w:szCs w:val="24"/>
          <w:lang w:val="ro-RO" w:eastAsia="zh-CN"/>
        </w:rPr>
        <w:t>constatarea</w:t>
      </w:r>
      <w:r>
        <w:rPr>
          <w:rFonts w:eastAsia="SimSun"/>
          <w:b/>
          <w:i/>
          <w:sz w:val="24"/>
          <w:szCs w:val="24"/>
          <w:lang w:val="ro-RO" w:eastAsia="zh-CN"/>
        </w:rPr>
        <w:t xml:space="preserve"> </w:t>
      </w:r>
      <w:r w:rsidR="00FB0055" w:rsidRPr="00273226">
        <w:rPr>
          <w:rFonts w:eastAsia="SimSun"/>
          <w:b/>
          <w:i/>
          <w:sz w:val="24"/>
          <w:szCs w:val="24"/>
          <w:lang w:val="ro-RO" w:eastAsia="zh-CN"/>
        </w:rPr>
        <w:t>pierderii</w:t>
      </w:r>
      <w:r>
        <w:rPr>
          <w:rFonts w:eastAsia="SimSun"/>
          <w:b/>
          <w:i/>
          <w:sz w:val="24"/>
          <w:szCs w:val="24"/>
          <w:lang w:val="ro-RO" w:eastAsia="zh-CN"/>
        </w:rPr>
        <w:t xml:space="preserve"> </w:t>
      </w:r>
      <w:r w:rsidR="00FB0055" w:rsidRPr="00273226">
        <w:rPr>
          <w:rFonts w:eastAsia="SimSun"/>
          <w:b/>
          <w:i/>
          <w:sz w:val="24"/>
          <w:szCs w:val="24"/>
          <w:lang w:val="ro-RO" w:eastAsia="zh-CN"/>
        </w:rPr>
        <w:t>valabilității</w:t>
      </w:r>
      <w:r>
        <w:rPr>
          <w:rFonts w:eastAsia="SimSun"/>
          <w:b/>
          <w:i/>
          <w:sz w:val="24"/>
          <w:szCs w:val="24"/>
          <w:lang w:val="ro-RO" w:eastAsia="zh-CN"/>
        </w:rPr>
        <w:t xml:space="preserve"> </w:t>
      </w:r>
      <w:r w:rsidR="00FB0055" w:rsidRPr="00273226">
        <w:rPr>
          <w:rFonts w:eastAsia="SimSun"/>
          <w:b/>
          <w:i/>
          <w:sz w:val="24"/>
          <w:szCs w:val="24"/>
          <w:lang w:val="ro-RO" w:eastAsia="zh-CN"/>
        </w:rPr>
        <w:t>eșalonării</w:t>
      </w:r>
      <w:r>
        <w:rPr>
          <w:rFonts w:eastAsia="SimSun"/>
          <w:b/>
          <w:i/>
          <w:sz w:val="24"/>
          <w:szCs w:val="24"/>
          <w:lang w:val="ro-RO" w:eastAsia="zh-CN"/>
        </w:rPr>
        <w:t xml:space="preserve"> </w:t>
      </w:r>
      <w:r w:rsidR="00FB0055" w:rsidRPr="00273226">
        <w:rPr>
          <w:rFonts w:eastAsia="SimSun"/>
          <w:b/>
          <w:i/>
          <w:sz w:val="24"/>
          <w:szCs w:val="24"/>
          <w:lang w:val="ro-RO" w:eastAsia="zh-CN"/>
        </w:rPr>
        <w:t>la</w:t>
      </w:r>
      <w:r>
        <w:rPr>
          <w:rFonts w:eastAsia="SimSun"/>
          <w:b/>
          <w:i/>
          <w:sz w:val="24"/>
          <w:szCs w:val="24"/>
          <w:lang w:val="ro-RO" w:eastAsia="zh-CN"/>
        </w:rPr>
        <w:t xml:space="preserve"> </w:t>
      </w:r>
      <w:r w:rsidR="00FB0055" w:rsidRPr="00273226">
        <w:rPr>
          <w:rFonts w:eastAsia="SimSun"/>
          <w:b/>
          <w:i/>
          <w:sz w:val="24"/>
          <w:szCs w:val="24"/>
          <w:lang w:val="ro-RO" w:eastAsia="zh-CN"/>
        </w:rPr>
        <w:t>plat</w:t>
      </w:r>
      <w:r w:rsidR="0007608A" w:rsidRPr="00273226">
        <w:rPr>
          <w:rFonts w:eastAsia="SimSun"/>
          <w:b/>
          <w:i/>
          <w:sz w:val="24"/>
          <w:szCs w:val="24"/>
          <w:lang w:val="ro-RO" w:eastAsia="zh-CN"/>
        </w:rPr>
        <w:t>ă</w:t>
      </w:r>
      <w:r>
        <w:rPr>
          <w:rFonts w:eastAsia="SimSun"/>
          <w:b/>
          <w:i/>
          <w:sz w:val="24"/>
          <w:szCs w:val="24"/>
          <w:lang w:val="ro-RO" w:eastAsia="zh-CN"/>
        </w:rPr>
        <w:t xml:space="preserve"> </w:t>
      </w:r>
      <w:r w:rsidR="0007608A" w:rsidRPr="00273226">
        <w:rPr>
          <w:rFonts w:eastAsia="SimSun"/>
          <w:b/>
          <w:i/>
          <w:spacing w:val="-6"/>
          <w:sz w:val="24"/>
          <w:szCs w:val="24"/>
          <w:lang w:val="ro-RO" w:eastAsia="zh-CN"/>
        </w:rPr>
        <w:t>a</w:t>
      </w:r>
      <w:r w:rsidR="0007608A" w:rsidRPr="00273226">
        <w:rPr>
          <w:rFonts w:eastAsia="SimSun"/>
          <w:b/>
          <w:i/>
          <w:sz w:val="24"/>
          <w:szCs w:val="24"/>
          <w:lang w:val="ro-RO" w:eastAsia="zh-CN"/>
        </w:rPr>
        <w:t xml:space="preserve"> o</w:t>
      </w:r>
      <w:r w:rsidR="00FB0055" w:rsidRPr="00273226">
        <w:rPr>
          <w:rFonts w:eastAsia="SimSun"/>
          <w:b/>
          <w:i/>
          <w:sz w:val="24"/>
          <w:szCs w:val="24"/>
          <w:lang w:val="ro-RO" w:eastAsia="zh-CN"/>
        </w:rPr>
        <w:t>bligațiilor</w:t>
      </w:r>
      <w:r>
        <w:rPr>
          <w:rFonts w:eastAsia="SimSun"/>
          <w:b/>
          <w:i/>
          <w:sz w:val="24"/>
          <w:szCs w:val="24"/>
          <w:lang w:val="ro-RO" w:eastAsia="zh-CN"/>
        </w:rPr>
        <w:t xml:space="preserve"> </w:t>
      </w:r>
      <w:r w:rsidR="00FB0055" w:rsidRPr="00273226">
        <w:rPr>
          <w:rFonts w:eastAsia="SimSun"/>
          <w:b/>
          <w:i/>
          <w:spacing w:val="-2"/>
          <w:sz w:val="24"/>
          <w:szCs w:val="24"/>
          <w:lang w:val="ro-RO" w:eastAsia="zh-CN"/>
        </w:rPr>
        <w:t>fiscale</w:t>
      </w:r>
    </w:p>
    <w:p w:rsidR="00FB0055" w:rsidRPr="00273226" w:rsidRDefault="00FB0055" w:rsidP="00524B04">
      <w:pPr>
        <w:widowControl w:val="0"/>
        <w:suppressAutoHyphens w:val="0"/>
        <w:autoSpaceDE w:val="0"/>
        <w:textAlignment w:val="auto"/>
        <w:rPr>
          <w:b/>
          <w:i/>
          <w:sz w:val="24"/>
          <w:szCs w:val="24"/>
          <w:lang w:val="ro-RO"/>
        </w:rPr>
      </w:pPr>
    </w:p>
    <w:p w:rsidR="00FB0055" w:rsidRPr="00273226" w:rsidRDefault="00FB0055" w:rsidP="00524B04">
      <w:pPr>
        <w:suppressAutoHyphens w:val="0"/>
        <w:autoSpaceDN/>
        <w:ind w:firstLine="566"/>
        <w:jc w:val="both"/>
        <w:textAlignment w:val="auto"/>
        <w:rPr>
          <w:rFonts w:eastAsia="SimSun"/>
          <w:sz w:val="24"/>
          <w:szCs w:val="24"/>
          <w:lang w:val="ro-RO" w:eastAsia="zh-CN"/>
        </w:rPr>
      </w:pPr>
      <w:bookmarkStart w:id="3" w:name="_Hlk127258214"/>
      <w:r w:rsidRPr="00273226">
        <w:rPr>
          <w:rFonts w:eastAsia="SimSun"/>
          <w:sz w:val="24"/>
          <w:szCs w:val="24"/>
          <w:lang w:val="ro-RO" w:eastAsia="zh-CN"/>
        </w:rPr>
        <w:t xml:space="preserve">În conformitate cu prevederile art. 185 din Legea nr. 207/2015 privind Codul </w:t>
      </w:r>
      <w:proofErr w:type="spellStart"/>
      <w:r w:rsidRPr="00273226">
        <w:rPr>
          <w:rFonts w:eastAsia="SimSun"/>
          <w:sz w:val="24"/>
          <w:szCs w:val="24"/>
          <w:lang w:val="ro-RO" w:eastAsia="zh-CN"/>
        </w:rPr>
        <w:t>deprocedură</w:t>
      </w:r>
      <w:proofErr w:type="spellEnd"/>
      <w:r w:rsidRPr="00273226">
        <w:rPr>
          <w:rFonts w:eastAsia="SimSun"/>
          <w:sz w:val="24"/>
          <w:szCs w:val="24"/>
          <w:lang w:val="ro-RO" w:eastAsia="zh-CN"/>
        </w:rPr>
        <w:t xml:space="preserve"> fiscală, cu modificările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completările ulterioare, și ale H.C.L. nr. /______ privind aprobarea procedurii de eșalonare la plata obligațiilor datorate bugetului local al Municipiului Craiova;</w:t>
      </w:r>
    </w:p>
    <w:bookmarkEnd w:id="3"/>
    <w:p w:rsidR="00FB0055" w:rsidRPr="00273226" w:rsidRDefault="00FB0055" w:rsidP="00524B04">
      <w:pPr>
        <w:suppressAutoHyphens w:val="0"/>
        <w:autoSpaceDN/>
        <w:jc w:val="both"/>
        <w:textAlignment w:val="auto"/>
        <w:rPr>
          <w:rFonts w:eastAsia="SimSun"/>
          <w:sz w:val="24"/>
          <w:szCs w:val="24"/>
          <w:lang w:val="ro-RO" w:eastAsia="zh-CN"/>
        </w:rPr>
      </w:pPr>
      <w:proofErr w:type="spellStart"/>
      <w:r w:rsidRPr="00273226">
        <w:rPr>
          <w:rFonts w:eastAsia="SimSun"/>
          <w:sz w:val="24"/>
          <w:szCs w:val="24"/>
          <w:lang w:val="ro-RO" w:eastAsia="zh-CN"/>
        </w:rPr>
        <w:t>Avândîn</w:t>
      </w:r>
      <w:proofErr w:type="spellEnd"/>
      <w:r w:rsidRPr="00273226">
        <w:rPr>
          <w:rFonts w:eastAsia="SimSun"/>
          <w:sz w:val="24"/>
          <w:szCs w:val="24"/>
          <w:lang w:val="ro-RO" w:eastAsia="zh-CN"/>
        </w:rPr>
        <w:t xml:space="preserve"> </w:t>
      </w:r>
      <w:r w:rsidRPr="00273226">
        <w:rPr>
          <w:rFonts w:eastAsia="SimSun"/>
          <w:spacing w:val="-2"/>
          <w:sz w:val="24"/>
          <w:szCs w:val="24"/>
          <w:lang w:val="ro-RO" w:eastAsia="zh-CN"/>
        </w:rPr>
        <w:t>vedere:</w:t>
      </w:r>
    </w:p>
    <w:p w:rsidR="00FB0055" w:rsidRPr="00273226" w:rsidRDefault="00FB0055" w:rsidP="00B306F0">
      <w:pPr>
        <w:widowControl w:val="0"/>
        <w:numPr>
          <w:ilvl w:val="0"/>
          <w:numId w:val="34"/>
        </w:numPr>
        <w:tabs>
          <w:tab w:val="left" w:pos="387"/>
          <w:tab w:val="left" w:pos="2171"/>
        </w:tabs>
        <w:suppressAutoHyphens w:val="0"/>
        <w:autoSpaceDE w:val="0"/>
        <w:autoSpaceDN/>
        <w:ind w:left="0" w:hanging="155"/>
        <w:textAlignment w:val="auto"/>
        <w:rPr>
          <w:sz w:val="24"/>
          <w:szCs w:val="24"/>
          <w:lang w:val="ro-RO"/>
        </w:rPr>
      </w:pPr>
      <w:r w:rsidRPr="00273226">
        <w:rPr>
          <w:sz w:val="24"/>
          <w:szCs w:val="24"/>
          <w:lang w:val="ro-RO"/>
        </w:rPr>
        <w:t xml:space="preserve">Decizia nr. </w:t>
      </w:r>
      <w:r w:rsidRPr="00273226">
        <w:rPr>
          <w:sz w:val="24"/>
          <w:szCs w:val="24"/>
          <w:u w:val="single"/>
          <w:lang w:val="ro-RO"/>
        </w:rPr>
        <w:tab/>
      </w:r>
      <w:r w:rsidRPr="00273226">
        <w:rPr>
          <w:sz w:val="24"/>
          <w:szCs w:val="24"/>
          <w:lang w:val="ro-RO"/>
        </w:rPr>
        <w:t>privind</w:t>
      </w:r>
      <w:r w:rsidR="00EF387D">
        <w:rPr>
          <w:sz w:val="24"/>
          <w:szCs w:val="24"/>
          <w:lang w:val="ro-RO"/>
        </w:rPr>
        <w:t xml:space="preserve"> </w:t>
      </w:r>
      <w:r w:rsidRPr="00273226">
        <w:rPr>
          <w:sz w:val="24"/>
          <w:szCs w:val="24"/>
          <w:lang w:val="ro-RO"/>
        </w:rPr>
        <w:t>acordarea</w:t>
      </w:r>
      <w:r w:rsidR="00EF387D">
        <w:rPr>
          <w:sz w:val="24"/>
          <w:szCs w:val="24"/>
          <w:lang w:val="ro-RO"/>
        </w:rPr>
        <w:t xml:space="preserve"> </w:t>
      </w:r>
      <w:proofErr w:type="spellStart"/>
      <w:r w:rsidRPr="00273226">
        <w:rPr>
          <w:sz w:val="24"/>
          <w:szCs w:val="24"/>
          <w:lang w:val="ro-RO"/>
        </w:rPr>
        <w:t>eşalonării</w:t>
      </w:r>
      <w:proofErr w:type="spellEnd"/>
      <w:r w:rsidR="00EF387D">
        <w:rPr>
          <w:sz w:val="24"/>
          <w:szCs w:val="24"/>
          <w:lang w:val="ro-RO"/>
        </w:rPr>
        <w:t xml:space="preserve"> </w:t>
      </w:r>
      <w:r w:rsidRPr="00273226">
        <w:rPr>
          <w:sz w:val="24"/>
          <w:szCs w:val="24"/>
          <w:lang w:val="ro-RO"/>
        </w:rPr>
        <w:t>la</w:t>
      </w:r>
      <w:r w:rsidR="00EF387D">
        <w:rPr>
          <w:sz w:val="24"/>
          <w:szCs w:val="24"/>
          <w:lang w:val="ro-RO"/>
        </w:rPr>
        <w:t xml:space="preserve"> </w:t>
      </w:r>
      <w:r w:rsidRPr="00273226">
        <w:rPr>
          <w:sz w:val="24"/>
          <w:szCs w:val="24"/>
          <w:lang w:val="ro-RO"/>
        </w:rPr>
        <w:t>plată</w:t>
      </w:r>
      <w:r w:rsidR="00EF387D">
        <w:rPr>
          <w:sz w:val="24"/>
          <w:szCs w:val="24"/>
          <w:lang w:val="ro-RO"/>
        </w:rPr>
        <w:t xml:space="preserve"> </w:t>
      </w:r>
      <w:r w:rsidRPr="00273226">
        <w:rPr>
          <w:sz w:val="24"/>
          <w:szCs w:val="24"/>
          <w:lang w:val="ro-RO"/>
        </w:rPr>
        <w:t>a</w:t>
      </w:r>
      <w:r w:rsidR="00EF387D">
        <w:rPr>
          <w:sz w:val="24"/>
          <w:szCs w:val="24"/>
          <w:lang w:val="ro-RO"/>
        </w:rPr>
        <w:t xml:space="preserve"> </w:t>
      </w:r>
      <w:proofErr w:type="spellStart"/>
      <w:r w:rsidRPr="00273226">
        <w:rPr>
          <w:sz w:val="24"/>
          <w:szCs w:val="24"/>
          <w:lang w:val="ro-RO"/>
        </w:rPr>
        <w:t>obligaţiilor</w:t>
      </w:r>
      <w:proofErr w:type="spellEnd"/>
      <w:r w:rsidR="00EF387D">
        <w:rPr>
          <w:sz w:val="24"/>
          <w:szCs w:val="24"/>
          <w:lang w:val="ro-RO"/>
        </w:rPr>
        <w:t xml:space="preserve"> </w:t>
      </w:r>
      <w:r w:rsidRPr="00273226">
        <w:rPr>
          <w:spacing w:val="-2"/>
          <w:sz w:val="24"/>
          <w:szCs w:val="24"/>
          <w:lang w:val="ro-RO"/>
        </w:rPr>
        <w:t>fiscale;</w:t>
      </w:r>
    </w:p>
    <w:p w:rsidR="00FB0055" w:rsidRPr="00273226" w:rsidRDefault="00FB0055" w:rsidP="00B306F0">
      <w:pPr>
        <w:widowControl w:val="0"/>
        <w:numPr>
          <w:ilvl w:val="0"/>
          <w:numId w:val="34"/>
        </w:numPr>
        <w:tabs>
          <w:tab w:val="left" w:pos="411"/>
          <w:tab w:val="left" w:pos="1655"/>
        </w:tabs>
        <w:suppressAutoHyphens w:val="0"/>
        <w:autoSpaceDE w:val="0"/>
        <w:autoSpaceDN/>
        <w:ind w:left="0"/>
        <w:textAlignment w:val="auto"/>
        <w:rPr>
          <w:sz w:val="24"/>
          <w:szCs w:val="24"/>
          <w:lang w:val="ro-RO"/>
        </w:rPr>
      </w:pPr>
      <w:r w:rsidRPr="00273226">
        <w:rPr>
          <w:sz w:val="24"/>
          <w:szCs w:val="24"/>
          <w:lang w:val="ro-RO"/>
        </w:rPr>
        <w:t xml:space="preserve">Referatul întocmit de Direcția Impozite </w:t>
      </w:r>
      <w:proofErr w:type="spellStart"/>
      <w:r w:rsidRPr="00273226">
        <w:rPr>
          <w:sz w:val="24"/>
          <w:szCs w:val="24"/>
          <w:lang w:val="ro-RO"/>
        </w:rPr>
        <w:t>şi</w:t>
      </w:r>
      <w:proofErr w:type="spellEnd"/>
      <w:r w:rsidRPr="00273226">
        <w:rPr>
          <w:sz w:val="24"/>
          <w:szCs w:val="24"/>
          <w:lang w:val="ro-RO"/>
        </w:rPr>
        <w:t xml:space="preserve"> Taxe, </w:t>
      </w:r>
      <w:proofErr w:type="spellStart"/>
      <w:r w:rsidRPr="00273226">
        <w:rPr>
          <w:sz w:val="24"/>
          <w:szCs w:val="24"/>
          <w:lang w:val="ro-RO"/>
        </w:rPr>
        <w:t>înregistratsub</w:t>
      </w:r>
      <w:proofErr w:type="spellEnd"/>
      <w:r w:rsidRPr="00273226">
        <w:rPr>
          <w:sz w:val="24"/>
          <w:szCs w:val="24"/>
          <w:lang w:val="ro-RO"/>
        </w:rPr>
        <w:t xml:space="preserve"> nr.</w:t>
      </w:r>
      <w:r w:rsidR="003044C8" w:rsidRPr="00273226">
        <w:rPr>
          <w:sz w:val="24"/>
          <w:szCs w:val="24"/>
          <w:lang w:val="ro-RO"/>
        </w:rPr>
        <w:t>.</w:t>
      </w:r>
      <w:r w:rsidRPr="00273226">
        <w:rPr>
          <w:sz w:val="24"/>
          <w:szCs w:val="24"/>
          <w:u w:val="single"/>
          <w:lang w:val="ro-RO"/>
        </w:rPr>
        <w:tab/>
      </w:r>
      <w:r w:rsidRPr="00273226">
        <w:rPr>
          <w:sz w:val="24"/>
          <w:szCs w:val="24"/>
          <w:lang w:val="ro-RO"/>
        </w:rPr>
        <w:t xml:space="preserve">, privind pierderea </w:t>
      </w:r>
      <w:proofErr w:type="spellStart"/>
      <w:r w:rsidRPr="00273226">
        <w:rPr>
          <w:sz w:val="24"/>
          <w:szCs w:val="24"/>
          <w:lang w:val="ro-RO"/>
        </w:rPr>
        <w:t>valabilităţiieşalonării</w:t>
      </w:r>
      <w:proofErr w:type="spellEnd"/>
      <w:r w:rsidRPr="00273226">
        <w:rPr>
          <w:sz w:val="24"/>
          <w:szCs w:val="24"/>
          <w:lang w:val="ro-RO"/>
        </w:rPr>
        <w:t xml:space="preserve"> la plată a </w:t>
      </w:r>
      <w:proofErr w:type="spellStart"/>
      <w:r w:rsidRPr="00273226">
        <w:rPr>
          <w:sz w:val="24"/>
          <w:szCs w:val="24"/>
          <w:lang w:val="ro-RO"/>
        </w:rPr>
        <w:t>obligaţiilor</w:t>
      </w:r>
      <w:proofErr w:type="spellEnd"/>
      <w:r w:rsidRPr="00273226">
        <w:rPr>
          <w:sz w:val="24"/>
          <w:szCs w:val="24"/>
          <w:lang w:val="ro-RO"/>
        </w:rPr>
        <w:t xml:space="preserve"> fiscale;</w:t>
      </w:r>
    </w:p>
    <w:p w:rsidR="00FB0055" w:rsidRPr="00273226" w:rsidRDefault="00EF387D" w:rsidP="00524B04">
      <w:pPr>
        <w:suppressAutoHyphens w:val="0"/>
        <w:autoSpaceDN/>
        <w:textAlignment w:val="auto"/>
        <w:rPr>
          <w:rFonts w:eastAsia="SimSun"/>
          <w:b/>
          <w:bCs/>
          <w:sz w:val="24"/>
          <w:szCs w:val="24"/>
          <w:lang w:val="ro-RO" w:eastAsia="zh-CN"/>
        </w:rPr>
      </w:pPr>
      <w:r w:rsidRPr="00273226">
        <w:rPr>
          <w:rFonts w:eastAsia="SimSun"/>
          <w:sz w:val="24"/>
          <w:szCs w:val="24"/>
          <w:lang w:val="ro-RO" w:eastAsia="zh-CN"/>
        </w:rPr>
        <w:t>S</w:t>
      </w:r>
      <w:r w:rsidR="00FB0055" w:rsidRPr="00273226">
        <w:rPr>
          <w:rFonts w:eastAsia="SimSun"/>
          <w:sz w:val="24"/>
          <w:szCs w:val="24"/>
          <w:lang w:val="ro-RO" w:eastAsia="zh-CN"/>
        </w:rPr>
        <w:t>e</w:t>
      </w:r>
      <w:r>
        <w:rPr>
          <w:rFonts w:eastAsia="SimSun"/>
          <w:sz w:val="24"/>
          <w:szCs w:val="24"/>
          <w:lang w:val="ro-RO" w:eastAsia="zh-CN"/>
        </w:rPr>
        <w:t xml:space="preserve"> </w:t>
      </w:r>
      <w:r w:rsidR="00FB0055" w:rsidRPr="00273226">
        <w:rPr>
          <w:rFonts w:eastAsia="SimSun"/>
          <w:sz w:val="24"/>
          <w:szCs w:val="24"/>
          <w:lang w:val="ro-RO" w:eastAsia="zh-CN"/>
        </w:rPr>
        <w:t>emite</w:t>
      </w:r>
      <w:r>
        <w:rPr>
          <w:rFonts w:eastAsia="SimSun"/>
          <w:sz w:val="24"/>
          <w:szCs w:val="24"/>
          <w:lang w:val="ro-RO" w:eastAsia="zh-CN"/>
        </w:rPr>
        <w:t xml:space="preserve"> </w:t>
      </w:r>
      <w:r w:rsidR="00FB0055" w:rsidRPr="00273226">
        <w:rPr>
          <w:rFonts w:eastAsia="SimSun"/>
          <w:spacing w:val="-2"/>
          <w:sz w:val="24"/>
          <w:szCs w:val="24"/>
          <w:lang w:val="ro-RO" w:eastAsia="zh-CN"/>
        </w:rPr>
        <w:t>următoarea</w:t>
      </w:r>
    </w:p>
    <w:p w:rsidR="00FB0055" w:rsidRPr="00273226" w:rsidRDefault="00FB0055" w:rsidP="00524B04">
      <w:pPr>
        <w:keepNext/>
        <w:keepLines/>
        <w:suppressAutoHyphens w:val="0"/>
        <w:autoSpaceDN/>
        <w:jc w:val="center"/>
        <w:textAlignment w:val="auto"/>
        <w:outlineLvl w:val="0"/>
        <w:rPr>
          <w:rFonts w:eastAsiaTheme="majorEastAsia"/>
          <w:b/>
          <w:bCs/>
          <w:sz w:val="24"/>
          <w:szCs w:val="24"/>
          <w:lang w:val="ro-RO" w:eastAsia="zh-CN"/>
        </w:rPr>
      </w:pPr>
      <w:r w:rsidRPr="00273226">
        <w:rPr>
          <w:rFonts w:eastAsiaTheme="majorEastAsia"/>
          <w:b/>
          <w:bCs/>
          <w:spacing w:val="-2"/>
          <w:sz w:val="24"/>
          <w:szCs w:val="24"/>
          <w:lang w:val="ro-RO" w:eastAsia="zh-CN"/>
        </w:rPr>
        <w:t>DECIZIE:</w:t>
      </w:r>
    </w:p>
    <w:p w:rsidR="00FB0055" w:rsidRPr="00273226" w:rsidRDefault="00FB0055" w:rsidP="008E698B">
      <w:pPr>
        <w:suppressAutoHyphens w:val="0"/>
        <w:autoSpaceDN/>
        <w:jc w:val="both"/>
        <w:textAlignment w:val="auto"/>
        <w:rPr>
          <w:rFonts w:eastAsia="SimSun"/>
          <w:sz w:val="24"/>
          <w:szCs w:val="24"/>
          <w:lang w:val="ro-RO" w:eastAsia="zh-CN"/>
        </w:rPr>
      </w:pPr>
      <w:r w:rsidRPr="00273226">
        <w:rPr>
          <w:rFonts w:eastAsia="SimSun"/>
          <w:b/>
          <w:sz w:val="24"/>
          <w:szCs w:val="24"/>
          <w:lang w:val="ro-RO" w:eastAsia="zh-CN"/>
        </w:rPr>
        <w:t>A</w:t>
      </w:r>
      <w:r w:rsidR="008E698B" w:rsidRPr="00273226">
        <w:rPr>
          <w:rFonts w:eastAsia="SimSun"/>
          <w:b/>
          <w:sz w:val="24"/>
          <w:szCs w:val="24"/>
          <w:lang w:val="ro-RO" w:eastAsia="zh-CN"/>
        </w:rPr>
        <w:t>rt</w:t>
      </w:r>
      <w:r w:rsidRPr="00273226">
        <w:rPr>
          <w:rFonts w:eastAsia="SimSun"/>
          <w:b/>
          <w:sz w:val="24"/>
          <w:szCs w:val="24"/>
          <w:lang w:val="ro-RO" w:eastAsia="zh-CN"/>
        </w:rPr>
        <w:t>.1</w:t>
      </w:r>
      <w:r w:rsidRPr="00273226">
        <w:rPr>
          <w:rFonts w:eastAsia="SimSun"/>
          <w:sz w:val="24"/>
          <w:szCs w:val="24"/>
          <w:lang w:val="ro-RO" w:eastAsia="zh-CN"/>
        </w:rPr>
        <w:t>Se</w:t>
      </w:r>
      <w:r w:rsidR="00174F5F">
        <w:rPr>
          <w:rFonts w:eastAsia="SimSun"/>
          <w:sz w:val="24"/>
          <w:szCs w:val="24"/>
          <w:lang w:val="ro-RO" w:eastAsia="zh-CN"/>
        </w:rPr>
        <w:t xml:space="preserve"> </w:t>
      </w:r>
      <w:r w:rsidRPr="00273226">
        <w:rPr>
          <w:rFonts w:eastAsia="SimSun"/>
          <w:sz w:val="24"/>
          <w:szCs w:val="24"/>
          <w:lang w:val="ro-RO" w:eastAsia="zh-CN"/>
        </w:rPr>
        <w:t>constată</w:t>
      </w:r>
      <w:r w:rsidR="00174F5F">
        <w:rPr>
          <w:rFonts w:eastAsia="SimSun"/>
          <w:sz w:val="24"/>
          <w:szCs w:val="24"/>
          <w:lang w:val="ro-RO" w:eastAsia="zh-CN"/>
        </w:rPr>
        <w:t xml:space="preserve"> </w:t>
      </w:r>
      <w:r w:rsidRPr="00273226">
        <w:rPr>
          <w:rFonts w:eastAsia="SimSun"/>
          <w:sz w:val="24"/>
          <w:szCs w:val="24"/>
          <w:lang w:val="ro-RO" w:eastAsia="zh-CN"/>
        </w:rPr>
        <w:t>că</w:t>
      </w:r>
      <w:r w:rsidR="00174F5F">
        <w:rPr>
          <w:rFonts w:eastAsia="SimSun"/>
          <w:sz w:val="24"/>
          <w:szCs w:val="24"/>
          <w:lang w:val="ro-RO" w:eastAsia="zh-CN"/>
        </w:rPr>
        <w:t xml:space="preserve"> </w:t>
      </w:r>
      <w:proofErr w:type="spellStart"/>
      <w:r w:rsidRPr="00273226">
        <w:rPr>
          <w:rFonts w:eastAsia="SimSun"/>
          <w:sz w:val="24"/>
          <w:szCs w:val="24"/>
          <w:lang w:val="ro-RO" w:eastAsia="zh-CN"/>
        </w:rPr>
        <w:t>eşalonarea</w:t>
      </w:r>
      <w:proofErr w:type="spellEnd"/>
      <w:r w:rsidR="00174F5F">
        <w:rPr>
          <w:rFonts w:eastAsia="SimSun"/>
          <w:sz w:val="24"/>
          <w:szCs w:val="24"/>
          <w:lang w:val="ro-RO" w:eastAsia="zh-CN"/>
        </w:rPr>
        <w:t xml:space="preserve"> </w:t>
      </w:r>
      <w:r w:rsidRPr="00273226">
        <w:rPr>
          <w:rFonts w:eastAsia="SimSun"/>
          <w:sz w:val="24"/>
          <w:szCs w:val="24"/>
          <w:lang w:val="ro-RO" w:eastAsia="zh-CN"/>
        </w:rPr>
        <w:t>la</w:t>
      </w:r>
      <w:r w:rsidR="00174F5F">
        <w:rPr>
          <w:rFonts w:eastAsia="SimSun"/>
          <w:sz w:val="24"/>
          <w:szCs w:val="24"/>
          <w:lang w:val="ro-RO" w:eastAsia="zh-CN"/>
        </w:rPr>
        <w:t xml:space="preserve"> </w:t>
      </w:r>
      <w:r w:rsidRPr="00273226">
        <w:rPr>
          <w:rFonts w:eastAsia="SimSun"/>
          <w:sz w:val="24"/>
          <w:szCs w:val="24"/>
          <w:lang w:val="ro-RO" w:eastAsia="zh-CN"/>
        </w:rPr>
        <w:t>plată</w:t>
      </w:r>
      <w:r w:rsidR="00174F5F">
        <w:rPr>
          <w:rFonts w:eastAsia="SimSun"/>
          <w:sz w:val="24"/>
          <w:szCs w:val="24"/>
          <w:lang w:val="ro-RO" w:eastAsia="zh-CN"/>
        </w:rPr>
        <w:t xml:space="preserve"> </w:t>
      </w:r>
      <w:r w:rsidRPr="00273226">
        <w:rPr>
          <w:rFonts w:eastAsia="SimSun"/>
          <w:sz w:val="24"/>
          <w:szCs w:val="24"/>
          <w:lang w:val="ro-RO" w:eastAsia="zh-CN"/>
        </w:rPr>
        <w:t>a</w:t>
      </w:r>
      <w:r w:rsidR="00174F5F">
        <w:rPr>
          <w:rFonts w:eastAsia="SimSun"/>
          <w:sz w:val="24"/>
          <w:szCs w:val="24"/>
          <w:lang w:val="ro-RO" w:eastAsia="zh-CN"/>
        </w:rPr>
        <w:t xml:space="preserve"> </w:t>
      </w:r>
      <w:proofErr w:type="spellStart"/>
      <w:r w:rsidRPr="00273226">
        <w:rPr>
          <w:rFonts w:eastAsia="SimSun"/>
          <w:sz w:val="24"/>
          <w:szCs w:val="24"/>
          <w:lang w:val="ro-RO" w:eastAsia="zh-CN"/>
        </w:rPr>
        <w:t>obligaţiilor</w:t>
      </w:r>
      <w:proofErr w:type="spellEnd"/>
      <w:r w:rsidR="00174F5F">
        <w:rPr>
          <w:rFonts w:eastAsia="SimSun"/>
          <w:sz w:val="24"/>
          <w:szCs w:val="24"/>
          <w:lang w:val="ro-RO" w:eastAsia="zh-CN"/>
        </w:rPr>
        <w:t xml:space="preserve"> </w:t>
      </w:r>
      <w:r w:rsidRPr="00273226">
        <w:rPr>
          <w:rFonts w:eastAsia="SimSun"/>
          <w:sz w:val="24"/>
          <w:szCs w:val="24"/>
          <w:lang w:val="ro-RO" w:eastAsia="zh-CN"/>
        </w:rPr>
        <w:t>fiscale</w:t>
      </w:r>
      <w:r w:rsidR="00174F5F">
        <w:rPr>
          <w:rFonts w:eastAsia="SimSun"/>
          <w:sz w:val="24"/>
          <w:szCs w:val="24"/>
          <w:lang w:val="ro-RO" w:eastAsia="zh-CN"/>
        </w:rPr>
        <w:t xml:space="preserve"> </w:t>
      </w:r>
      <w:r w:rsidRPr="00273226">
        <w:rPr>
          <w:rFonts w:eastAsia="SimSun"/>
          <w:sz w:val="24"/>
          <w:szCs w:val="24"/>
          <w:lang w:val="ro-RO" w:eastAsia="zh-CN"/>
        </w:rPr>
        <w:t>pentru</w:t>
      </w:r>
      <w:r w:rsidR="00174F5F">
        <w:rPr>
          <w:rFonts w:eastAsia="SimSun"/>
          <w:sz w:val="24"/>
          <w:szCs w:val="24"/>
          <w:lang w:val="ro-RO" w:eastAsia="zh-CN"/>
        </w:rPr>
        <w:t xml:space="preserve"> </w:t>
      </w:r>
      <w:r w:rsidRPr="00273226">
        <w:rPr>
          <w:rFonts w:eastAsia="SimSun"/>
          <w:spacing w:val="-2"/>
          <w:sz w:val="24"/>
          <w:szCs w:val="24"/>
          <w:lang w:val="ro-RO" w:eastAsia="zh-CN"/>
        </w:rPr>
        <w:t>contribuabilul</w:t>
      </w:r>
      <w:r w:rsidRPr="00273226">
        <w:rPr>
          <w:rFonts w:eastAsia="SimSun"/>
          <w:sz w:val="24"/>
          <w:szCs w:val="24"/>
          <w:u w:val="single"/>
          <w:lang w:val="ro-RO" w:eastAsia="zh-CN"/>
        </w:rPr>
        <w:tab/>
      </w:r>
      <w:r w:rsidR="008E698B" w:rsidRPr="00273226">
        <w:rPr>
          <w:rFonts w:eastAsia="SimSun"/>
          <w:sz w:val="24"/>
          <w:szCs w:val="24"/>
          <w:u w:val="single"/>
          <w:lang w:val="ro-RO" w:eastAsia="zh-CN"/>
        </w:rPr>
        <w:t>_______</w:t>
      </w:r>
      <w:r w:rsidRPr="00273226">
        <w:rPr>
          <w:rFonts w:eastAsia="SimSun"/>
          <w:sz w:val="24"/>
          <w:szCs w:val="24"/>
          <w:lang w:val="ro-RO" w:eastAsia="zh-CN"/>
        </w:rPr>
        <w:t>, (datele</w:t>
      </w:r>
      <w:r w:rsidR="00174F5F">
        <w:rPr>
          <w:rFonts w:eastAsia="SimSun"/>
          <w:sz w:val="24"/>
          <w:szCs w:val="24"/>
          <w:lang w:val="ro-RO" w:eastAsia="zh-CN"/>
        </w:rPr>
        <w:t xml:space="preserve"> </w:t>
      </w:r>
      <w:r w:rsidRPr="00273226">
        <w:rPr>
          <w:rFonts w:eastAsia="SimSun"/>
          <w:sz w:val="24"/>
          <w:szCs w:val="24"/>
          <w:lang w:val="ro-RO" w:eastAsia="zh-CN"/>
        </w:rPr>
        <w:t>de identificare ale</w:t>
      </w:r>
      <w:r w:rsidR="00174F5F">
        <w:rPr>
          <w:rFonts w:eastAsia="SimSun"/>
          <w:sz w:val="24"/>
          <w:szCs w:val="24"/>
          <w:lang w:val="ro-RO" w:eastAsia="zh-CN"/>
        </w:rPr>
        <w:t xml:space="preserve"> </w:t>
      </w:r>
      <w:r w:rsidRPr="00273226">
        <w:rPr>
          <w:rFonts w:eastAsia="SimSun"/>
          <w:sz w:val="24"/>
          <w:szCs w:val="24"/>
          <w:lang w:val="ro-RO" w:eastAsia="zh-CN"/>
        </w:rPr>
        <w:t>contribuabilului și</w:t>
      </w:r>
      <w:r w:rsidR="00174F5F">
        <w:rPr>
          <w:rFonts w:eastAsia="SimSun"/>
          <w:sz w:val="24"/>
          <w:szCs w:val="24"/>
          <w:lang w:val="ro-RO" w:eastAsia="zh-CN"/>
        </w:rPr>
        <w:t xml:space="preserve"> </w:t>
      </w:r>
      <w:r w:rsidRPr="00273226">
        <w:rPr>
          <w:rFonts w:eastAsia="SimSun"/>
          <w:sz w:val="24"/>
          <w:szCs w:val="24"/>
          <w:lang w:val="ro-RO" w:eastAsia="zh-CN"/>
        </w:rPr>
        <w:t>datele de</w:t>
      </w:r>
      <w:r w:rsidR="00174F5F">
        <w:rPr>
          <w:rFonts w:eastAsia="SimSun"/>
          <w:sz w:val="24"/>
          <w:szCs w:val="24"/>
          <w:lang w:val="ro-RO" w:eastAsia="zh-CN"/>
        </w:rPr>
        <w:t xml:space="preserve"> </w:t>
      </w:r>
      <w:r w:rsidRPr="00273226">
        <w:rPr>
          <w:rFonts w:eastAsia="SimSun"/>
          <w:sz w:val="24"/>
          <w:szCs w:val="24"/>
          <w:lang w:val="ro-RO" w:eastAsia="zh-CN"/>
        </w:rPr>
        <w:t>identificare</w:t>
      </w:r>
      <w:r w:rsidR="00174F5F">
        <w:rPr>
          <w:rFonts w:eastAsia="SimSun"/>
          <w:sz w:val="24"/>
          <w:szCs w:val="24"/>
          <w:lang w:val="ro-RO" w:eastAsia="zh-CN"/>
        </w:rPr>
        <w:t xml:space="preserve"> </w:t>
      </w:r>
      <w:r w:rsidRPr="00273226">
        <w:rPr>
          <w:rFonts w:eastAsia="SimSun"/>
          <w:sz w:val="24"/>
          <w:szCs w:val="24"/>
          <w:lang w:val="ro-RO" w:eastAsia="zh-CN"/>
        </w:rPr>
        <w:t>ale împuternicitului, dacă</w:t>
      </w:r>
      <w:r w:rsidR="00174F5F">
        <w:rPr>
          <w:rFonts w:eastAsia="SimSun"/>
          <w:sz w:val="24"/>
          <w:szCs w:val="24"/>
          <w:lang w:val="ro-RO" w:eastAsia="zh-CN"/>
        </w:rPr>
        <w:t xml:space="preserve"> </w:t>
      </w:r>
      <w:r w:rsidRPr="00273226">
        <w:rPr>
          <w:rFonts w:eastAsia="SimSun"/>
          <w:sz w:val="24"/>
          <w:szCs w:val="24"/>
          <w:lang w:val="ro-RO" w:eastAsia="zh-CN"/>
        </w:rPr>
        <w:t>este</w:t>
      </w:r>
      <w:r w:rsidR="00174F5F">
        <w:rPr>
          <w:rFonts w:eastAsia="SimSun"/>
          <w:sz w:val="24"/>
          <w:szCs w:val="24"/>
          <w:lang w:val="ro-RO" w:eastAsia="zh-CN"/>
        </w:rPr>
        <w:t xml:space="preserve"> </w:t>
      </w:r>
      <w:proofErr w:type="spellStart"/>
      <w:r w:rsidRPr="00273226">
        <w:rPr>
          <w:rFonts w:eastAsia="SimSun"/>
          <w:sz w:val="24"/>
          <w:szCs w:val="24"/>
          <w:lang w:val="ro-RO" w:eastAsia="zh-CN"/>
        </w:rPr>
        <w:t>cazul,respectiv</w:t>
      </w:r>
      <w:proofErr w:type="spellEnd"/>
      <w:r w:rsidR="00174F5F">
        <w:rPr>
          <w:rFonts w:eastAsia="SimSun"/>
          <w:sz w:val="24"/>
          <w:szCs w:val="24"/>
          <w:lang w:val="ro-RO" w:eastAsia="zh-CN"/>
        </w:rPr>
        <w:t xml:space="preserve"> </w:t>
      </w:r>
      <w:r w:rsidRPr="00273226">
        <w:rPr>
          <w:rFonts w:eastAsia="SimSun"/>
          <w:sz w:val="24"/>
          <w:szCs w:val="24"/>
          <w:lang w:val="ro-RO" w:eastAsia="zh-CN"/>
        </w:rPr>
        <w:t>denumire/nume și</w:t>
      </w:r>
      <w:r w:rsidR="00174F5F">
        <w:rPr>
          <w:rFonts w:eastAsia="SimSun"/>
          <w:sz w:val="24"/>
          <w:szCs w:val="24"/>
          <w:lang w:val="ro-RO" w:eastAsia="zh-CN"/>
        </w:rPr>
        <w:t xml:space="preserve"> </w:t>
      </w:r>
      <w:r w:rsidRPr="00273226">
        <w:rPr>
          <w:rFonts w:eastAsia="SimSun"/>
          <w:sz w:val="24"/>
          <w:szCs w:val="24"/>
          <w:lang w:val="ro-RO" w:eastAsia="zh-CN"/>
        </w:rPr>
        <w:t>prenume,</w:t>
      </w:r>
      <w:r w:rsidR="00174F5F">
        <w:rPr>
          <w:rFonts w:eastAsia="SimSun"/>
          <w:sz w:val="24"/>
          <w:szCs w:val="24"/>
          <w:lang w:val="ro-RO" w:eastAsia="zh-CN"/>
        </w:rPr>
        <w:t xml:space="preserve"> </w:t>
      </w:r>
      <w:r w:rsidRPr="00273226">
        <w:rPr>
          <w:rFonts w:eastAsia="SimSun"/>
          <w:sz w:val="24"/>
          <w:szCs w:val="24"/>
          <w:lang w:val="ro-RO" w:eastAsia="zh-CN"/>
        </w:rPr>
        <w:t>adresă</w:t>
      </w:r>
      <w:r w:rsidR="00122B5D" w:rsidRPr="00273226">
        <w:rPr>
          <w:rFonts w:eastAsia="SimSun"/>
          <w:sz w:val="24"/>
          <w:szCs w:val="24"/>
          <w:lang w:val="ro-RO" w:eastAsia="zh-CN"/>
        </w:rPr>
        <w:t>/domiciliul fiscal</w:t>
      </w:r>
      <w:r w:rsidRPr="00273226">
        <w:rPr>
          <w:rFonts w:eastAsia="SimSun"/>
          <w:sz w:val="24"/>
          <w:szCs w:val="24"/>
          <w:lang w:val="ro-RO" w:eastAsia="zh-CN"/>
        </w:rPr>
        <w:t>,</w:t>
      </w:r>
      <w:r w:rsidR="00174F5F">
        <w:rPr>
          <w:rFonts w:eastAsia="SimSun"/>
          <w:sz w:val="24"/>
          <w:szCs w:val="24"/>
          <w:lang w:val="ro-RO" w:eastAsia="zh-CN"/>
        </w:rPr>
        <w:t xml:space="preserve"> </w:t>
      </w:r>
      <w:r w:rsidRPr="00273226">
        <w:rPr>
          <w:rFonts w:eastAsia="SimSun"/>
          <w:sz w:val="24"/>
          <w:szCs w:val="24"/>
          <w:lang w:val="ro-RO" w:eastAsia="zh-CN"/>
        </w:rPr>
        <w:t>codul</w:t>
      </w:r>
      <w:r w:rsidR="00174F5F">
        <w:rPr>
          <w:rFonts w:eastAsia="SimSun"/>
          <w:sz w:val="24"/>
          <w:szCs w:val="24"/>
          <w:lang w:val="ro-RO" w:eastAsia="zh-CN"/>
        </w:rPr>
        <w:t xml:space="preserve"> </w:t>
      </w:r>
      <w:r w:rsidRPr="00273226">
        <w:rPr>
          <w:rFonts w:eastAsia="SimSun"/>
          <w:sz w:val="24"/>
          <w:szCs w:val="24"/>
          <w:lang w:val="ro-RO" w:eastAsia="zh-CN"/>
        </w:rPr>
        <w:t>de</w:t>
      </w:r>
      <w:r w:rsidR="00174F5F">
        <w:rPr>
          <w:rFonts w:eastAsia="SimSun"/>
          <w:sz w:val="24"/>
          <w:szCs w:val="24"/>
          <w:lang w:val="ro-RO" w:eastAsia="zh-CN"/>
        </w:rPr>
        <w:t xml:space="preserve"> </w:t>
      </w:r>
      <w:r w:rsidRPr="00273226">
        <w:rPr>
          <w:rFonts w:eastAsia="SimSun"/>
          <w:sz w:val="24"/>
          <w:szCs w:val="24"/>
          <w:lang w:val="ro-RO" w:eastAsia="zh-CN"/>
        </w:rPr>
        <w:t>identificară</w:t>
      </w:r>
      <w:r w:rsidR="00174F5F">
        <w:rPr>
          <w:rFonts w:eastAsia="SimSun"/>
          <w:sz w:val="24"/>
          <w:szCs w:val="24"/>
          <w:lang w:val="ro-RO" w:eastAsia="zh-CN"/>
        </w:rPr>
        <w:t xml:space="preserve"> </w:t>
      </w:r>
      <w:r w:rsidRPr="00273226">
        <w:rPr>
          <w:rFonts w:eastAsia="SimSun"/>
          <w:sz w:val="24"/>
          <w:szCs w:val="24"/>
          <w:lang w:val="ro-RO" w:eastAsia="zh-CN"/>
        </w:rPr>
        <w:t>fiscal/CNP), aprobată</w:t>
      </w:r>
      <w:r w:rsidR="00174F5F">
        <w:rPr>
          <w:rFonts w:eastAsia="SimSun"/>
          <w:sz w:val="24"/>
          <w:szCs w:val="24"/>
          <w:lang w:val="ro-RO" w:eastAsia="zh-CN"/>
        </w:rPr>
        <w:t xml:space="preserve"> </w:t>
      </w:r>
      <w:r w:rsidRPr="00273226">
        <w:rPr>
          <w:rFonts w:eastAsia="SimSun"/>
          <w:sz w:val="24"/>
          <w:szCs w:val="24"/>
          <w:lang w:val="ro-RO" w:eastAsia="zh-CN"/>
        </w:rPr>
        <w:t>prin</w:t>
      </w:r>
      <w:r w:rsidR="00174F5F">
        <w:rPr>
          <w:rFonts w:eastAsia="SimSun"/>
          <w:sz w:val="24"/>
          <w:szCs w:val="24"/>
          <w:lang w:val="ro-RO" w:eastAsia="zh-CN"/>
        </w:rPr>
        <w:t xml:space="preserve"> </w:t>
      </w:r>
      <w:r w:rsidRPr="00273226">
        <w:rPr>
          <w:rFonts w:eastAsia="SimSun"/>
          <w:sz w:val="24"/>
          <w:szCs w:val="24"/>
          <w:lang w:val="ro-RO" w:eastAsia="zh-CN"/>
        </w:rPr>
        <w:t>Decizia</w:t>
      </w:r>
      <w:r w:rsidR="00174F5F">
        <w:rPr>
          <w:rFonts w:eastAsia="SimSun"/>
          <w:sz w:val="24"/>
          <w:szCs w:val="24"/>
          <w:lang w:val="ro-RO" w:eastAsia="zh-CN"/>
        </w:rPr>
        <w:t xml:space="preserve"> </w:t>
      </w:r>
      <w:r w:rsidRPr="00273226">
        <w:rPr>
          <w:rFonts w:eastAsia="SimSun"/>
          <w:sz w:val="24"/>
          <w:szCs w:val="24"/>
          <w:lang w:val="ro-RO" w:eastAsia="zh-CN"/>
        </w:rPr>
        <w:t>nr.,</w:t>
      </w:r>
      <w:r w:rsidR="00174F5F">
        <w:rPr>
          <w:rFonts w:eastAsia="SimSun"/>
          <w:sz w:val="24"/>
          <w:szCs w:val="24"/>
          <w:lang w:val="ro-RO" w:eastAsia="zh-CN"/>
        </w:rPr>
        <w:t xml:space="preserve"> </w:t>
      </w:r>
      <w:proofErr w:type="spellStart"/>
      <w:r w:rsidRPr="00273226">
        <w:rPr>
          <w:rFonts w:eastAsia="SimSun"/>
          <w:sz w:val="24"/>
          <w:szCs w:val="24"/>
          <w:lang w:val="ro-RO" w:eastAsia="zh-CN"/>
        </w:rPr>
        <w:t>şi-apierdut</w:t>
      </w:r>
      <w:proofErr w:type="spellEnd"/>
      <w:r w:rsidR="00174F5F">
        <w:rPr>
          <w:rFonts w:eastAsia="SimSun"/>
          <w:sz w:val="24"/>
          <w:szCs w:val="24"/>
          <w:lang w:val="ro-RO" w:eastAsia="zh-CN"/>
        </w:rPr>
        <w:t xml:space="preserve"> </w:t>
      </w:r>
      <w:r w:rsidRPr="00273226">
        <w:rPr>
          <w:rFonts w:eastAsia="SimSun"/>
          <w:sz w:val="24"/>
          <w:szCs w:val="24"/>
          <w:lang w:val="ro-RO" w:eastAsia="zh-CN"/>
        </w:rPr>
        <w:t>valabilitatea,</w:t>
      </w:r>
      <w:r w:rsidR="00174F5F">
        <w:rPr>
          <w:rFonts w:eastAsia="SimSun"/>
          <w:sz w:val="24"/>
          <w:szCs w:val="24"/>
          <w:lang w:val="ro-RO" w:eastAsia="zh-CN"/>
        </w:rPr>
        <w:t xml:space="preserve"> </w:t>
      </w:r>
      <w:r w:rsidRPr="00273226">
        <w:rPr>
          <w:rFonts w:eastAsia="SimSun"/>
          <w:sz w:val="24"/>
          <w:szCs w:val="24"/>
          <w:lang w:val="ro-RO" w:eastAsia="zh-CN"/>
        </w:rPr>
        <w:t>începând</w:t>
      </w:r>
      <w:r w:rsidR="00174F5F">
        <w:rPr>
          <w:rFonts w:eastAsia="SimSun"/>
          <w:sz w:val="24"/>
          <w:szCs w:val="24"/>
          <w:lang w:val="ro-RO" w:eastAsia="zh-CN"/>
        </w:rPr>
        <w:t xml:space="preserve"> </w:t>
      </w:r>
      <w:r w:rsidRPr="00273226">
        <w:rPr>
          <w:rFonts w:eastAsia="SimSun"/>
          <w:sz w:val="24"/>
          <w:szCs w:val="24"/>
          <w:lang w:val="ro-RO" w:eastAsia="zh-CN"/>
        </w:rPr>
        <w:t>cu</w:t>
      </w:r>
      <w:r w:rsidR="00174F5F">
        <w:rPr>
          <w:rFonts w:eastAsia="SimSun"/>
          <w:sz w:val="24"/>
          <w:szCs w:val="24"/>
          <w:lang w:val="ro-RO" w:eastAsia="zh-CN"/>
        </w:rPr>
        <w:t xml:space="preserve"> </w:t>
      </w:r>
      <w:r w:rsidRPr="00273226">
        <w:rPr>
          <w:rFonts w:eastAsia="SimSun"/>
          <w:sz w:val="24"/>
          <w:szCs w:val="24"/>
          <w:lang w:val="ro-RO" w:eastAsia="zh-CN"/>
        </w:rPr>
        <w:t>data</w:t>
      </w:r>
      <w:r w:rsidR="00174F5F">
        <w:rPr>
          <w:rFonts w:eastAsia="SimSun"/>
          <w:sz w:val="24"/>
          <w:szCs w:val="24"/>
          <w:lang w:val="ro-RO" w:eastAsia="zh-CN"/>
        </w:rPr>
        <w:t xml:space="preserve"> </w:t>
      </w:r>
      <w:r w:rsidRPr="00273226">
        <w:rPr>
          <w:rFonts w:eastAsia="SimSun"/>
          <w:sz w:val="24"/>
          <w:szCs w:val="24"/>
          <w:lang w:val="ro-RO" w:eastAsia="zh-CN"/>
        </w:rPr>
        <w:t>d</w:t>
      </w:r>
      <w:r w:rsidR="00B84FC3" w:rsidRPr="00273226">
        <w:rPr>
          <w:rFonts w:eastAsia="SimSun"/>
          <w:sz w:val="24"/>
          <w:szCs w:val="24"/>
          <w:lang w:val="ro-RO" w:eastAsia="zh-CN"/>
        </w:rPr>
        <w:t xml:space="preserve">e </w:t>
      </w:r>
      <w:r w:rsidR="00B84FC3" w:rsidRPr="00273226">
        <w:rPr>
          <w:rFonts w:eastAsia="SimSun"/>
          <w:sz w:val="24"/>
          <w:szCs w:val="24"/>
          <w:lang w:val="ro-RO" w:eastAsia="zh-CN"/>
        </w:rPr>
        <w:softHyphen/>
      </w:r>
      <w:r w:rsidR="00B84FC3" w:rsidRPr="00273226">
        <w:rPr>
          <w:rFonts w:eastAsia="SimSun"/>
          <w:sz w:val="24"/>
          <w:szCs w:val="24"/>
          <w:lang w:val="ro-RO" w:eastAsia="zh-CN"/>
        </w:rPr>
        <w:softHyphen/>
      </w:r>
      <w:r w:rsidR="00B84FC3" w:rsidRPr="00273226">
        <w:rPr>
          <w:rFonts w:eastAsia="SimSun"/>
          <w:sz w:val="24"/>
          <w:szCs w:val="24"/>
          <w:lang w:val="ro-RO" w:eastAsia="zh-CN"/>
        </w:rPr>
        <w:softHyphen/>
        <w:t>___</w:t>
      </w:r>
      <w:r w:rsidR="001634C4" w:rsidRPr="00273226">
        <w:rPr>
          <w:rFonts w:eastAsia="SimSun"/>
          <w:spacing w:val="5"/>
          <w:sz w:val="24"/>
          <w:szCs w:val="24"/>
          <w:lang w:val="ro-RO" w:eastAsia="zh-CN"/>
        </w:rPr>
        <w:t>_________</w:t>
      </w:r>
      <w:r w:rsidRPr="00273226">
        <w:rPr>
          <w:rFonts w:eastAsia="SimSun"/>
          <w:sz w:val="24"/>
          <w:szCs w:val="24"/>
          <w:lang w:val="ro-RO" w:eastAsia="zh-CN"/>
        </w:rPr>
        <w:t>,</w:t>
      </w:r>
      <w:r w:rsidRPr="00273226">
        <w:rPr>
          <w:rFonts w:eastAsia="SimSun"/>
          <w:spacing w:val="-2"/>
          <w:sz w:val="24"/>
          <w:szCs w:val="24"/>
          <w:lang w:val="ro-RO" w:eastAsia="zh-CN"/>
        </w:rPr>
        <w:t>motivat</w:t>
      </w:r>
      <w:r w:rsidR="001634C4" w:rsidRPr="00273226">
        <w:rPr>
          <w:rFonts w:eastAsia="SimSun"/>
          <w:spacing w:val="-2"/>
          <w:sz w:val="24"/>
          <w:szCs w:val="24"/>
          <w:lang w:val="ro-RO" w:eastAsia="zh-CN"/>
        </w:rPr>
        <w:t xml:space="preserve">  de faptul că</w:t>
      </w:r>
      <w:r w:rsidR="00F3595E" w:rsidRPr="00273226">
        <w:rPr>
          <w:rFonts w:eastAsia="SimSun"/>
          <w:spacing w:val="-2"/>
          <w:sz w:val="24"/>
          <w:szCs w:val="24"/>
          <w:lang w:val="ro-RO" w:eastAsia="zh-CN"/>
        </w:rPr>
        <w:t xml:space="preserve"> _____________________________</w:t>
      </w:r>
    </w:p>
    <w:p w:rsidR="00FB0055" w:rsidRPr="00273226" w:rsidRDefault="00FB0055" w:rsidP="00524B04">
      <w:pPr>
        <w:tabs>
          <w:tab w:val="left" w:pos="908"/>
          <w:tab w:val="left" w:pos="1944"/>
          <w:tab w:val="left" w:pos="2606"/>
          <w:tab w:val="left" w:pos="3830"/>
          <w:tab w:val="left" w:pos="4202"/>
          <w:tab w:val="left" w:pos="4936"/>
          <w:tab w:val="left" w:pos="6676"/>
          <w:tab w:val="left" w:pos="8015"/>
          <w:tab w:val="left" w:pos="9107"/>
          <w:tab w:val="left" w:pos="9976"/>
        </w:tabs>
        <w:suppressAutoHyphens w:val="0"/>
        <w:autoSpaceDN/>
        <w:textAlignment w:val="auto"/>
        <w:rPr>
          <w:rFonts w:eastAsia="SimSun"/>
          <w:sz w:val="24"/>
          <w:szCs w:val="24"/>
          <w:lang w:val="ro-RO" w:eastAsia="zh-CN"/>
        </w:rPr>
      </w:pPr>
      <w:r w:rsidRPr="00273226">
        <w:rPr>
          <w:rFonts w:eastAsia="SimSun"/>
          <w:spacing w:val="-5"/>
          <w:sz w:val="24"/>
          <w:szCs w:val="24"/>
          <w:lang w:val="ro-RO" w:eastAsia="zh-CN"/>
        </w:rPr>
        <w:t>(se</w:t>
      </w:r>
      <w:r w:rsidRPr="00273226">
        <w:rPr>
          <w:rFonts w:eastAsia="SimSun"/>
          <w:sz w:val="24"/>
          <w:szCs w:val="24"/>
          <w:lang w:val="ro-RO" w:eastAsia="zh-CN"/>
        </w:rPr>
        <w:tab/>
      </w:r>
      <w:proofErr w:type="spellStart"/>
      <w:r w:rsidRPr="00273226">
        <w:rPr>
          <w:rFonts w:eastAsia="SimSun"/>
          <w:spacing w:val="-2"/>
          <w:sz w:val="24"/>
          <w:szCs w:val="24"/>
          <w:lang w:val="ro-RO" w:eastAsia="zh-CN"/>
        </w:rPr>
        <w:t>menţionează</w:t>
      </w:r>
      <w:proofErr w:type="spellEnd"/>
      <w:r w:rsidRPr="00273226">
        <w:rPr>
          <w:rFonts w:eastAsia="SimSun"/>
          <w:sz w:val="24"/>
          <w:szCs w:val="24"/>
          <w:lang w:val="ro-RO" w:eastAsia="zh-CN"/>
        </w:rPr>
        <w:tab/>
      </w:r>
      <w:r w:rsidRPr="00273226">
        <w:rPr>
          <w:rFonts w:eastAsia="SimSun"/>
          <w:spacing w:val="-2"/>
          <w:sz w:val="24"/>
          <w:szCs w:val="24"/>
          <w:lang w:val="ro-RO" w:eastAsia="zh-CN"/>
        </w:rPr>
        <w:t>motivele</w:t>
      </w:r>
      <w:r w:rsidRPr="00273226">
        <w:rPr>
          <w:rFonts w:eastAsia="SimSun"/>
          <w:sz w:val="24"/>
          <w:szCs w:val="24"/>
          <w:lang w:val="ro-RO" w:eastAsia="zh-CN"/>
        </w:rPr>
        <w:tab/>
      </w:r>
      <w:r w:rsidRPr="00273226">
        <w:rPr>
          <w:rFonts w:eastAsia="SimSun"/>
          <w:spacing w:val="-2"/>
          <w:sz w:val="24"/>
          <w:szCs w:val="24"/>
          <w:lang w:val="ro-RO" w:eastAsia="zh-CN"/>
        </w:rPr>
        <w:t>pentru</w:t>
      </w:r>
      <w:r w:rsidRPr="00273226">
        <w:rPr>
          <w:rFonts w:eastAsia="SimSun"/>
          <w:sz w:val="24"/>
          <w:szCs w:val="24"/>
          <w:lang w:val="ro-RO" w:eastAsia="zh-CN"/>
        </w:rPr>
        <w:tab/>
      </w:r>
      <w:r w:rsidRPr="00273226">
        <w:rPr>
          <w:rFonts w:eastAsia="SimSun"/>
          <w:spacing w:val="-4"/>
          <w:sz w:val="24"/>
          <w:szCs w:val="24"/>
          <w:lang w:val="ro-RO" w:eastAsia="zh-CN"/>
        </w:rPr>
        <w:t>car</w:t>
      </w:r>
      <w:r w:rsidR="00F3595E" w:rsidRPr="00273226">
        <w:rPr>
          <w:rFonts w:eastAsia="SimSun"/>
          <w:spacing w:val="-4"/>
          <w:sz w:val="24"/>
          <w:szCs w:val="24"/>
          <w:lang w:val="ro-RO" w:eastAsia="zh-CN"/>
        </w:rPr>
        <w:t>e s-a constatat pierderea valabilității eșalonării la plată.</w:t>
      </w:r>
    </w:p>
    <w:p w:rsidR="00FB0055" w:rsidRPr="00273226" w:rsidRDefault="00FB0055" w:rsidP="00524B04">
      <w:pPr>
        <w:tabs>
          <w:tab w:val="left" w:pos="8979"/>
        </w:tabs>
        <w:suppressAutoHyphens w:val="0"/>
        <w:autoSpaceDN/>
        <w:textAlignment w:val="auto"/>
        <w:rPr>
          <w:rFonts w:eastAsia="SimSun"/>
          <w:sz w:val="24"/>
          <w:szCs w:val="24"/>
          <w:lang w:val="ro-RO" w:eastAsia="zh-CN"/>
        </w:rPr>
      </w:pPr>
      <w:r w:rsidRPr="00273226">
        <w:rPr>
          <w:rFonts w:eastAsia="SimSun"/>
          <w:b/>
          <w:sz w:val="24"/>
          <w:szCs w:val="24"/>
          <w:lang w:val="ro-RO" w:eastAsia="zh-CN"/>
        </w:rPr>
        <w:t>A</w:t>
      </w:r>
      <w:r w:rsidR="008E698B" w:rsidRPr="00273226">
        <w:rPr>
          <w:rFonts w:eastAsia="SimSun"/>
          <w:b/>
          <w:sz w:val="24"/>
          <w:szCs w:val="24"/>
          <w:lang w:val="ro-RO" w:eastAsia="zh-CN"/>
        </w:rPr>
        <w:t>rt</w:t>
      </w:r>
      <w:r w:rsidRPr="00273226">
        <w:rPr>
          <w:rFonts w:eastAsia="SimSun"/>
          <w:b/>
          <w:sz w:val="24"/>
          <w:szCs w:val="24"/>
          <w:lang w:val="ro-RO" w:eastAsia="zh-CN"/>
        </w:rPr>
        <w:t xml:space="preserve">. 2 </w:t>
      </w:r>
      <w:r w:rsidRPr="00273226">
        <w:rPr>
          <w:rFonts w:eastAsia="SimSun"/>
          <w:sz w:val="24"/>
          <w:szCs w:val="24"/>
          <w:lang w:val="ro-RO" w:eastAsia="zh-CN"/>
        </w:rPr>
        <w:t>Suma</w:t>
      </w:r>
      <w:r w:rsidR="00174F5F">
        <w:rPr>
          <w:rFonts w:eastAsia="SimSun"/>
          <w:sz w:val="24"/>
          <w:szCs w:val="24"/>
          <w:lang w:val="ro-RO" w:eastAsia="zh-CN"/>
        </w:rPr>
        <w:t xml:space="preserve"> </w:t>
      </w:r>
      <w:r w:rsidRPr="00273226">
        <w:rPr>
          <w:rFonts w:eastAsia="SimSun"/>
          <w:sz w:val="24"/>
          <w:szCs w:val="24"/>
          <w:lang w:val="ro-RO" w:eastAsia="zh-CN"/>
        </w:rPr>
        <w:t>rămasă</w:t>
      </w:r>
      <w:r w:rsidR="00174F5F">
        <w:rPr>
          <w:rFonts w:eastAsia="SimSun"/>
          <w:sz w:val="24"/>
          <w:szCs w:val="24"/>
          <w:lang w:val="ro-RO" w:eastAsia="zh-CN"/>
        </w:rPr>
        <w:t xml:space="preserve"> </w:t>
      </w:r>
      <w:r w:rsidRPr="00273226">
        <w:rPr>
          <w:rFonts w:eastAsia="SimSun"/>
          <w:sz w:val="24"/>
          <w:szCs w:val="24"/>
          <w:lang w:val="ro-RO" w:eastAsia="zh-CN"/>
        </w:rPr>
        <w:t>de</w:t>
      </w:r>
      <w:r w:rsidR="00174F5F">
        <w:rPr>
          <w:rFonts w:eastAsia="SimSun"/>
          <w:sz w:val="24"/>
          <w:szCs w:val="24"/>
          <w:lang w:val="ro-RO" w:eastAsia="zh-CN"/>
        </w:rPr>
        <w:t xml:space="preserve"> </w:t>
      </w:r>
      <w:r w:rsidRPr="00273226">
        <w:rPr>
          <w:rFonts w:eastAsia="SimSun"/>
          <w:sz w:val="24"/>
          <w:szCs w:val="24"/>
          <w:lang w:val="ro-RO" w:eastAsia="zh-CN"/>
        </w:rPr>
        <w:t>plată</w:t>
      </w:r>
      <w:r w:rsidR="00174F5F">
        <w:rPr>
          <w:rFonts w:eastAsia="SimSun"/>
          <w:sz w:val="24"/>
          <w:szCs w:val="24"/>
          <w:lang w:val="ro-RO" w:eastAsia="zh-CN"/>
        </w:rPr>
        <w:t xml:space="preserve"> </w:t>
      </w:r>
      <w:r w:rsidRPr="00273226">
        <w:rPr>
          <w:rFonts w:eastAsia="SimSun"/>
          <w:sz w:val="24"/>
          <w:szCs w:val="24"/>
          <w:lang w:val="ro-RO" w:eastAsia="zh-CN"/>
        </w:rPr>
        <w:t>din</w:t>
      </w:r>
      <w:r w:rsidR="00174F5F">
        <w:rPr>
          <w:rFonts w:eastAsia="SimSun"/>
          <w:sz w:val="24"/>
          <w:szCs w:val="24"/>
          <w:lang w:val="ro-RO" w:eastAsia="zh-CN"/>
        </w:rPr>
        <w:t xml:space="preserve"> </w:t>
      </w:r>
      <w:proofErr w:type="spellStart"/>
      <w:r w:rsidRPr="00273226">
        <w:rPr>
          <w:rFonts w:eastAsia="SimSun"/>
          <w:sz w:val="24"/>
          <w:szCs w:val="24"/>
          <w:lang w:val="ro-RO" w:eastAsia="zh-CN"/>
        </w:rPr>
        <w:t>eşalonare</w:t>
      </w:r>
      <w:proofErr w:type="spellEnd"/>
      <w:r w:rsidR="00174F5F">
        <w:rPr>
          <w:rFonts w:eastAsia="SimSun"/>
          <w:sz w:val="24"/>
          <w:szCs w:val="24"/>
          <w:lang w:val="ro-RO" w:eastAsia="zh-CN"/>
        </w:rPr>
        <w:t xml:space="preserve"> </w:t>
      </w:r>
      <w:r w:rsidRPr="00273226">
        <w:rPr>
          <w:rFonts w:eastAsia="SimSun"/>
          <w:sz w:val="24"/>
          <w:szCs w:val="24"/>
          <w:lang w:val="ro-RO" w:eastAsia="zh-CN"/>
        </w:rPr>
        <w:t>este</w:t>
      </w:r>
      <w:r w:rsidR="00174F5F">
        <w:rPr>
          <w:rFonts w:eastAsia="SimSun"/>
          <w:sz w:val="24"/>
          <w:szCs w:val="24"/>
          <w:lang w:val="ro-RO" w:eastAsia="zh-CN"/>
        </w:rPr>
        <w:t xml:space="preserve"> </w:t>
      </w:r>
      <w:r w:rsidRPr="00273226">
        <w:rPr>
          <w:rFonts w:eastAsia="SimSun"/>
          <w:sz w:val="24"/>
          <w:szCs w:val="24"/>
          <w:lang w:val="ro-RO" w:eastAsia="zh-CN"/>
        </w:rPr>
        <w:t>în</w:t>
      </w:r>
      <w:r w:rsidR="00174F5F">
        <w:rPr>
          <w:rFonts w:eastAsia="SimSun"/>
          <w:sz w:val="24"/>
          <w:szCs w:val="24"/>
          <w:lang w:val="ro-RO" w:eastAsia="zh-CN"/>
        </w:rPr>
        <w:t xml:space="preserve"> </w:t>
      </w:r>
      <w:r w:rsidRPr="00273226">
        <w:rPr>
          <w:rFonts w:eastAsia="SimSun"/>
          <w:sz w:val="24"/>
          <w:szCs w:val="24"/>
          <w:lang w:val="ro-RO" w:eastAsia="zh-CN"/>
        </w:rPr>
        <w:t>cuantum</w:t>
      </w:r>
      <w:r w:rsidR="00174F5F">
        <w:rPr>
          <w:rFonts w:eastAsia="SimSun"/>
          <w:sz w:val="24"/>
          <w:szCs w:val="24"/>
          <w:lang w:val="ro-RO" w:eastAsia="zh-CN"/>
        </w:rPr>
        <w:t xml:space="preserve"> </w:t>
      </w:r>
      <w:r w:rsidRPr="00273226">
        <w:rPr>
          <w:rFonts w:eastAsia="SimSun"/>
          <w:sz w:val="24"/>
          <w:szCs w:val="24"/>
          <w:lang w:val="ro-RO" w:eastAsia="zh-CN"/>
        </w:rPr>
        <w:t>de</w:t>
      </w:r>
      <w:r w:rsidRPr="00273226">
        <w:rPr>
          <w:rFonts w:eastAsia="SimSun"/>
          <w:sz w:val="24"/>
          <w:szCs w:val="24"/>
          <w:u w:val="single"/>
          <w:lang w:val="ro-RO" w:eastAsia="zh-CN"/>
        </w:rPr>
        <w:tab/>
      </w:r>
      <w:r w:rsidRPr="00273226">
        <w:rPr>
          <w:rFonts w:eastAsia="SimSun"/>
          <w:spacing w:val="-4"/>
          <w:sz w:val="24"/>
          <w:szCs w:val="24"/>
          <w:lang w:val="ro-RO" w:eastAsia="zh-CN"/>
        </w:rPr>
        <w:t>lei.</w:t>
      </w:r>
    </w:p>
    <w:p w:rsidR="00FB0055" w:rsidRPr="00273226" w:rsidRDefault="00FB0055" w:rsidP="008E698B">
      <w:pPr>
        <w:suppressAutoHyphens w:val="0"/>
        <w:autoSpaceDN/>
        <w:textAlignment w:val="auto"/>
        <w:rPr>
          <w:rFonts w:eastAsia="SimSun"/>
          <w:sz w:val="24"/>
          <w:szCs w:val="24"/>
          <w:lang w:val="ro-RO" w:eastAsia="zh-CN"/>
        </w:rPr>
      </w:pPr>
      <w:r w:rsidRPr="00273226">
        <w:rPr>
          <w:rFonts w:eastAsia="SimSun"/>
          <w:b/>
          <w:sz w:val="24"/>
          <w:szCs w:val="24"/>
          <w:lang w:val="ro-RO" w:eastAsia="zh-CN"/>
        </w:rPr>
        <w:t>A</w:t>
      </w:r>
      <w:r w:rsidR="008E698B" w:rsidRPr="00273226">
        <w:rPr>
          <w:rFonts w:eastAsia="SimSun"/>
          <w:b/>
          <w:sz w:val="24"/>
          <w:szCs w:val="24"/>
          <w:lang w:val="ro-RO" w:eastAsia="zh-CN"/>
        </w:rPr>
        <w:t>rt</w:t>
      </w:r>
      <w:r w:rsidRPr="00273226">
        <w:rPr>
          <w:rFonts w:eastAsia="SimSun"/>
          <w:b/>
          <w:sz w:val="24"/>
          <w:szCs w:val="24"/>
          <w:lang w:val="ro-RO" w:eastAsia="zh-CN"/>
        </w:rPr>
        <w:t xml:space="preserve">. 3 </w:t>
      </w:r>
      <w:r w:rsidRPr="00273226">
        <w:rPr>
          <w:rFonts w:eastAsia="SimSun"/>
          <w:sz w:val="24"/>
          <w:szCs w:val="24"/>
          <w:lang w:val="ro-RO" w:eastAsia="zh-CN"/>
        </w:rPr>
        <w:t xml:space="preserve">Împotriva prezentei decizii se poate formula </w:t>
      </w:r>
      <w:proofErr w:type="spellStart"/>
      <w:r w:rsidRPr="00273226">
        <w:rPr>
          <w:rFonts w:eastAsia="SimSun"/>
          <w:sz w:val="24"/>
          <w:szCs w:val="24"/>
          <w:lang w:val="ro-RO" w:eastAsia="zh-CN"/>
        </w:rPr>
        <w:t>contestaţie</w:t>
      </w:r>
      <w:proofErr w:type="spellEnd"/>
      <w:r w:rsidRPr="00273226">
        <w:rPr>
          <w:rFonts w:eastAsia="SimSun"/>
          <w:sz w:val="24"/>
          <w:szCs w:val="24"/>
          <w:lang w:val="ro-RO" w:eastAsia="zh-CN"/>
        </w:rPr>
        <w:t xml:space="preserve">, în </w:t>
      </w:r>
      <w:proofErr w:type="spellStart"/>
      <w:r w:rsidRPr="00273226">
        <w:rPr>
          <w:rFonts w:eastAsia="SimSun"/>
          <w:sz w:val="24"/>
          <w:szCs w:val="24"/>
          <w:lang w:val="ro-RO" w:eastAsia="zh-CN"/>
        </w:rPr>
        <w:t>condiţiile</w:t>
      </w:r>
      <w:proofErr w:type="spellEnd"/>
      <w:r w:rsidRPr="00273226">
        <w:rPr>
          <w:rFonts w:eastAsia="SimSun"/>
          <w:sz w:val="24"/>
          <w:szCs w:val="24"/>
          <w:lang w:val="ro-RO" w:eastAsia="zh-CN"/>
        </w:rPr>
        <w:t xml:space="preserve"> art. 268 și art. 269 din Legea nr. 207/2015 privind Codul de procedură fiscală, cu modificările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completările</w:t>
      </w:r>
      <w:r w:rsidR="00174F5F">
        <w:rPr>
          <w:rFonts w:eastAsia="SimSun"/>
          <w:sz w:val="24"/>
          <w:szCs w:val="24"/>
          <w:lang w:val="ro-RO" w:eastAsia="zh-CN"/>
        </w:rPr>
        <w:t xml:space="preserve"> </w:t>
      </w:r>
      <w:r w:rsidRPr="00273226">
        <w:rPr>
          <w:rFonts w:eastAsia="SimSun"/>
          <w:sz w:val="24"/>
          <w:szCs w:val="24"/>
          <w:lang w:val="ro-RO" w:eastAsia="zh-CN"/>
        </w:rPr>
        <w:t>ulterioare,</w:t>
      </w:r>
      <w:r w:rsidR="00174F5F">
        <w:rPr>
          <w:rFonts w:eastAsia="SimSun"/>
          <w:sz w:val="24"/>
          <w:szCs w:val="24"/>
          <w:lang w:val="ro-RO" w:eastAsia="zh-CN"/>
        </w:rPr>
        <w:t xml:space="preserve"> </w:t>
      </w:r>
      <w:r w:rsidRPr="00273226">
        <w:rPr>
          <w:rFonts w:eastAsia="SimSun"/>
          <w:sz w:val="24"/>
          <w:szCs w:val="24"/>
          <w:lang w:val="ro-RO" w:eastAsia="zh-CN"/>
        </w:rPr>
        <w:t>în</w:t>
      </w:r>
      <w:r w:rsidR="00174F5F">
        <w:rPr>
          <w:rFonts w:eastAsia="SimSun"/>
          <w:sz w:val="24"/>
          <w:szCs w:val="24"/>
          <w:lang w:val="ro-RO" w:eastAsia="zh-CN"/>
        </w:rPr>
        <w:t xml:space="preserve"> </w:t>
      </w:r>
      <w:r w:rsidRPr="00273226">
        <w:rPr>
          <w:rFonts w:eastAsia="SimSun"/>
          <w:sz w:val="24"/>
          <w:szCs w:val="24"/>
          <w:lang w:val="ro-RO" w:eastAsia="zh-CN"/>
        </w:rPr>
        <w:t>termen</w:t>
      </w:r>
      <w:r w:rsidR="00174F5F">
        <w:rPr>
          <w:rFonts w:eastAsia="SimSun"/>
          <w:sz w:val="24"/>
          <w:szCs w:val="24"/>
          <w:lang w:val="ro-RO" w:eastAsia="zh-CN"/>
        </w:rPr>
        <w:t xml:space="preserve"> </w:t>
      </w:r>
      <w:r w:rsidRPr="00273226">
        <w:rPr>
          <w:rFonts w:eastAsia="SimSun"/>
          <w:sz w:val="24"/>
          <w:szCs w:val="24"/>
          <w:lang w:val="ro-RO" w:eastAsia="zh-CN"/>
        </w:rPr>
        <w:t>de</w:t>
      </w:r>
      <w:r w:rsidR="00174F5F">
        <w:rPr>
          <w:rFonts w:eastAsia="SimSun"/>
          <w:sz w:val="24"/>
          <w:szCs w:val="24"/>
          <w:lang w:val="ro-RO" w:eastAsia="zh-CN"/>
        </w:rPr>
        <w:t xml:space="preserve"> </w:t>
      </w:r>
      <w:r w:rsidRPr="00273226">
        <w:rPr>
          <w:rFonts w:eastAsia="SimSun"/>
          <w:sz w:val="24"/>
          <w:szCs w:val="24"/>
          <w:lang w:val="ro-RO" w:eastAsia="zh-CN"/>
        </w:rPr>
        <w:t>45</w:t>
      </w:r>
      <w:r w:rsidR="00174F5F">
        <w:rPr>
          <w:rFonts w:eastAsia="SimSun"/>
          <w:sz w:val="24"/>
          <w:szCs w:val="24"/>
          <w:lang w:val="ro-RO" w:eastAsia="zh-CN"/>
        </w:rPr>
        <w:t xml:space="preserve"> </w:t>
      </w:r>
      <w:r w:rsidRPr="00273226">
        <w:rPr>
          <w:rFonts w:eastAsia="SimSun"/>
          <w:sz w:val="24"/>
          <w:szCs w:val="24"/>
          <w:lang w:val="ro-RO" w:eastAsia="zh-CN"/>
        </w:rPr>
        <w:t>de</w:t>
      </w:r>
      <w:r w:rsidR="00174F5F">
        <w:rPr>
          <w:rFonts w:eastAsia="SimSun"/>
          <w:sz w:val="24"/>
          <w:szCs w:val="24"/>
          <w:lang w:val="ro-RO" w:eastAsia="zh-CN"/>
        </w:rPr>
        <w:t xml:space="preserve"> </w:t>
      </w:r>
      <w:r w:rsidRPr="00273226">
        <w:rPr>
          <w:rFonts w:eastAsia="SimSun"/>
          <w:sz w:val="24"/>
          <w:szCs w:val="24"/>
          <w:lang w:val="ro-RO" w:eastAsia="zh-CN"/>
        </w:rPr>
        <w:t>zile</w:t>
      </w:r>
      <w:r w:rsidR="00174F5F">
        <w:rPr>
          <w:rFonts w:eastAsia="SimSun"/>
          <w:sz w:val="24"/>
          <w:szCs w:val="24"/>
          <w:lang w:val="ro-RO" w:eastAsia="zh-CN"/>
        </w:rPr>
        <w:t xml:space="preserve"> </w:t>
      </w:r>
      <w:r w:rsidRPr="00273226">
        <w:rPr>
          <w:rFonts w:eastAsia="SimSun"/>
          <w:sz w:val="24"/>
          <w:szCs w:val="24"/>
          <w:lang w:val="ro-RO" w:eastAsia="zh-CN"/>
        </w:rPr>
        <w:t>de</w:t>
      </w:r>
      <w:r w:rsidR="00174F5F">
        <w:rPr>
          <w:rFonts w:eastAsia="SimSun"/>
          <w:sz w:val="24"/>
          <w:szCs w:val="24"/>
          <w:lang w:val="ro-RO" w:eastAsia="zh-CN"/>
        </w:rPr>
        <w:t xml:space="preserve"> </w:t>
      </w:r>
      <w:r w:rsidRPr="00273226">
        <w:rPr>
          <w:rFonts w:eastAsia="SimSun"/>
          <w:sz w:val="24"/>
          <w:szCs w:val="24"/>
          <w:lang w:val="ro-RO" w:eastAsia="zh-CN"/>
        </w:rPr>
        <w:t>la</w:t>
      </w:r>
      <w:r w:rsidR="00174F5F">
        <w:rPr>
          <w:rFonts w:eastAsia="SimSun"/>
          <w:sz w:val="24"/>
          <w:szCs w:val="24"/>
          <w:lang w:val="ro-RO" w:eastAsia="zh-CN"/>
        </w:rPr>
        <w:t xml:space="preserve"> </w:t>
      </w:r>
      <w:r w:rsidRPr="00273226">
        <w:rPr>
          <w:rFonts w:eastAsia="SimSun"/>
          <w:sz w:val="24"/>
          <w:szCs w:val="24"/>
          <w:lang w:val="ro-RO" w:eastAsia="zh-CN"/>
        </w:rPr>
        <w:t>data</w:t>
      </w:r>
      <w:r w:rsidR="00174F5F">
        <w:rPr>
          <w:rFonts w:eastAsia="SimSun"/>
          <w:sz w:val="24"/>
          <w:szCs w:val="24"/>
          <w:lang w:val="ro-RO" w:eastAsia="zh-CN"/>
        </w:rPr>
        <w:t xml:space="preserve"> </w:t>
      </w:r>
      <w:r w:rsidRPr="00273226">
        <w:rPr>
          <w:rFonts w:eastAsia="SimSun"/>
          <w:sz w:val="24"/>
          <w:szCs w:val="24"/>
          <w:lang w:val="ro-RO" w:eastAsia="zh-CN"/>
        </w:rPr>
        <w:t>comunicării,</w:t>
      </w:r>
      <w:r w:rsidR="00174F5F">
        <w:rPr>
          <w:rFonts w:eastAsia="SimSun"/>
          <w:sz w:val="24"/>
          <w:szCs w:val="24"/>
          <w:lang w:val="ro-RO" w:eastAsia="zh-CN"/>
        </w:rPr>
        <w:t xml:space="preserve"> </w:t>
      </w:r>
      <w:r w:rsidRPr="00273226">
        <w:rPr>
          <w:rFonts w:eastAsia="SimSun"/>
          <w:sz w:val="24"/>
          <w:szCs w:val="24"/>
          <w:lang w:val="ro-RO" w:eastAsia="zh-CN"/>
        </w:rPr>
        <w:t>sub</w:t>
      </w:r>
      <w:r w:rsidR="00174F5F">
        <w:rPr>
          <w:rFonts w:eastAsia="SimSun"/>
          <w:sz w:val="24"/>
          <w:szCs w:val="24"/>
          <w:lang w:val="ro-RO" w:eastAsia="zh-CN"/>
        </w:rPr>
        <w:t xml:space="preserve"> </w:t>
      </w:r>
      <w:r w:rsidRPr="00273226">
        <w:rPr>
          <w:rFonts w:eastAsia="SimSun"/>
          <w:sz w:val="24"/>
          <w:szCs w:val="24"/>
          <w:lang w:val="ro-RO" w:eastAsia="zh-CN"/>
        </w:rPr>
        <w:t>sancțiunea</w:t>
      </w:r>
      <w:r w:rsidR="00174F5F">
        <w:rPr>
          <w:rFonts w:eastAsia="SimSun"/>
          <w:sz w:val="24"/>
          <w:szCs w:val="24"/>
          <w:lang w:val="ro-RO" w:eastAsia="zh-CN"/>
        </w:rPr>
        <w:t xml:space="preserve"> </w:t>
      </w:r>
      <w:r w:rsidRPr="00273226">
        <w:rPr>
          <w:rFonts w:eastAsia="SimSun"/>
          <w:sz w:val="24"/>
          <w:szCs w:val="24"/>
          <w:lang w:val="ro-RO" w:eastAsia="zh-CN"/>
        </w:rPr>
        <w:t>decăderii.</w:t>
      </w:r>
    </w:p>
    <w:p w:rsidR="00FB0055" w:rsidRPr="00273226" w:rsidRDefault="00FB0055" w:rsidP="00524B04">
      <w:pPr>
        <w:suppressAutoHyphens w:val="0"/>
        <w:autoSpaceDN/>
        <w:textAlignment w:val="auto"/>
        <w:rPr>
          <w:rFonts w:eastAsia="SimSun"/>
          <w:sz w:val="24"/>
          <w:szCs w:val="24"/>
          <w:lang w:val="ro-RO" w:eastAsia="zh-CN"/>
        </w:rPr>
      </w:pPr>
      <w:r w:rsidRPr="00273226">
        <w:rPr>
          <w:rFonts w:eastAsia="SimSun"/>
          <w:b/>
          <w:sz w:val="24"/>
          <w:szCs w:val="24"/>
          <w:lang w:val="ro-RO" w:eastAsia="zh-CN"/>
        </w:rPr>
        <w:t>A</w:t>
      </w:r>
      <w:r w:rsidR="008E698B" w:rsidRPr="00273226">
        <w:rPr>
          <w:rFonts w:eastAsia="SimSun"/>
          <w:b/>
          <w:sz w:val="24"/>
          <w:szCs w:val="24"/>
          <w:lang w:val="ro-RO" w:eastAsia="zh-CN"/>
        </w:rPr>
        <w:t>rt.</w:t>
      </w:r>
      <w:r w:rsidR="00EF387D">
        <w:rPr>
          <w:rFonts w:eastAsia="SimSun"/>
          <w:b/>
          <w:sz w:val="24"/>
          <w:szCs w:val="24"/>
          <w:lang w:val="ro-RO" w:eastAsia="zh-CN"/>
        </w:rPr>
        <w:t xml:space="preserve"> </w:t>
      </w:r>
      <w:r w:rsidRPr="00273226">
        <w:rPr>
          <w:rFonts w:eastAsia="SimSun"/>
          <w:b/>
          <w:sz w:val="24"/>
          <w:szCs w:val="24"/>
          <w:lang w:val="ro-RO" w:eastAsia="zh-CN"/>
        </w:rPr>
        <w:t>4</w:t>
      </w:r>
      <w:r w:rsidR="00EF387D">
        <w:rPr>
          <w:rFonts w:eastAsia="SimSun"/>
          <w:b/>
          <w:sz w:val="24"/>
          <w:szCs w:val="24"/>
          <w:lang w:val="ro-RO" w:eastAsia="zh-CN"/>
        </w:rPr>
        <w:t xml:space="preserve"> </w:t>
      </w:r>
      <w:r w:rsidRPr="00273226">
        <w:rPr>
          <w:rFonts w:eastAsia="SimSun"/>
          <w:sz w:val="24"/>
          <w:szCs w:val="24"/>
          <w:lang w:val="ro-RO" w:eastAsia="zh-CN"/>
        </w:rPr>
        <w:t>Contestația</w:t>
      </w:r>
      <w:r w:rsidR="00174F5F">
        <w:rPr>
          <w:rFonts w:eastAsia="SimSun"/>
          <w:sz w:val="24"/>
          <w:szCs w:val="24"/>
          <w:lang w:val="ro-RO" w:eastAsia="zh-CN"/>
        </w:rPr>
        <w:t xml:space="preserve"> </w:t>
      </w:r>
      <w:r w:rsidRPr="00273226">
        <w:rPr>
          <w:rFonts w:eastAsia="SimSun"/>
          <w:sz w:val="24"/>
          <w:szCs w:val="24"/>
          <w:lang w:val="ro-RO" w:eastAsia="zh-CN"/>
        </w:rPr>
        <w:t>se</w:t>
      </w:r>
      <w:r w:rsidR="00174F5F">
        <w:rPr>
          <w:rFonts w:eastAsia="SimSun"/>
          <w:sz w:val="24"/>
          <w:szCs w:val="24"/>
          <w:lang w:val="ro-RO" w:eastAsia="zh-CN"/>
        </w:rPr>
        <w:t xml:space="preserve"> </w:t>
      </w:r>
      <w:r w:rsidRPr="00273226">
        <w:rPr>
          <w:rFonts w:eastAsia="SimSun"/>
          <w:sz w:val="24"/>
          <w:szCs w:val="24"/>
          <w:lang w:val="ro-RO" w:eastAsia="zh-CN"/>
        </w:rPr>
        <w:t>depune</w:t>
      </w:r>
      <w:r w:rsidR="00174F5F">
        <w:rPr>
          <w:rFonts w:eastAsia="SimSun"/>
          <w:sz w:val="24"/>
          <w:szCs w:val="24"/>
          <w:lang w:val="ro-RO" w:eastAsia="zh-CN"/>
        </w:rPr>
        <w:t xml:space="preserve"> </w:t>
      </w:r>
      <w:r w:rsidRPr="00273226">
        <w:rPr>
          <w:rFonts w:eastAsia="SimSun"/>
          <w:sz w:val="24"/>
          <w:szCs w:val="24"/>
          <w:lang w:val="ro-RO" w:eastAsia="zh-CN"/>
        </w:rPr>
        <w:t>la</w:t>
      </w:r>
      <w:r w:rsidR="00174F5F">
        <w:rPr>
          <w:rFonts w:eastAsia="SimSun"/>
          <w:sz w:val="24"/>
          <w:szCs w:val="24"/>
          <w:lang w:val="ro-RO" w:eastAsia="zh-CN"/>
        </w:rPr>
        <w:t xml:space="preserve"> </w:t>
      </w:r>
      <w:r w:rsidRPr="00273226">
        <w:rPr>
          <w:rFonts w:eastAsia="SimSun"/>
          <w:sz w:val="24"/>
          <w:szCs w:val="24"/>
          <w:lang w:val="ro-RO" w:eastAsia="zh-CN"/>
        </w:rPr>
        <w:t>organul</w:t>
      </w:r>
      <w:r w:rsidR="00174F5F">
        <w:rPr>
          <w:rFonts w:eastAsia="SimSun"/>
          <w:sz w:val="24"/>
          <w:szCs w:val="24"/>
          <w:lang w:val="ro-RO" w:eastAsia="zh-CN"/>
        </w:rPr>
        <w:t xml:space="preserve"> </w:t>
      </w:r>
      <w:r w:rsidRPr="00273226">
        <w:rPr>
          <w:rFonts w:eastAsia="SimSun"/>
          <w:sz w:val="24"/>
          <w:szCs w:val="24"/>
          <w:lang w:val="ro-RO" w:eastAsia="zh-CN"/>
        </w:rPr>
        <w:t>fiscal</w:t>
      </w:r>
      <w:r w:rsidR="00174F5F">
        <w:rPr>
          <w:rFonts w:eastAsia="SimSun"/>
          <w:sz w:val="24"/>
          <w:szCs w:val="24"/>
          <w:lang w:val="ro-RO" w:eastAsia="zh-CN"/>
        </w:rPr>
        <w:t xml:space="preserve"> </w:t>
      </w:r>
      <w:r w:rsidRPr="00273226">
        <w:rPr>
          <w:rFonts w:eastAsia="SimSun"/>
          <w:sz w:val="24"/>
          <w:szCs w:val="24"/>
          <w:lang w:val="ro-RO" w:eastAsia="zh-CN"/>
        </w:rPr>
        <w:t>emitent</w:t>
      </w:r>
      <w:r w:rsidR="00174F5F">
        <w:rPr>
          <w:rFonts w:eastAsia="SimSun"/>
          <w:sz w:val="24"/>
          <w:szCs w:val="24"/>
          <w:lang w:val="ro-RO" w:eastAsia="zh-CN"/>
        </w:rPr>
        <w:t xml:space="preserve"> </w:t>
      </w:r>
      <w:r w:rsidRPr="00273226">
        <w:rPr>
          <w:rFonts w:eastAsia="SimSun"/>
          <w:sz w:val="24"/>
          <w:szCs w:val="24"/>
          <w:lang w:val="ro-RO" w:eastAsia="zh-CN"/>
        </w:rPr>
        <w:t>al</w:t>
      </w:r>
      <w:r w:rsidR="00174F5F">
        <w:rPr>
          <w:rFonts w:eastAsia="SimSun"/>
          <w:sz w:val="24"/>
          <w:szCs w:val="24"/>
          <w:lang w:val="ro-RO" w:eastAsia="zh-CN"/>
        </w:rPr>
        <w:t xml:space="preserve"> </w:t>
      </w:r>
      <w:r w:rsidRPr="00273226">
        <w:rPr>
          <w:rFonts w:eastAsia="SimSun"/>
          <w:spacing w:val="-2"/>
          <w:sz w:val="24"/>
          <w:szCs w:val="24"/>
          <w:lang w:val="ro-RO" w:eastAsia="zh-CN"/>
        </w:rPr>
        <w:t>deciziei.</w:t>
      </w:r>
    </w:p>
    <w:p w:rsidR="00FB0055" w:rsidRPr="00273226" w:rsidRDefault="00FB0055" w:rsidP="00524B04">
      <w:pPr>
        <w:tabs>
          <w:tab w:val="left" w:pos="4113"/>
        </w:tabs>
        <w:suppressAutoHyphens w:val="0"/>
        <w:autoSpaceDN/>
        <w:textAlignment w:val="auto"/>
        <w:rPr>
          <w:rFonts w:eastAsia="SimSun"/>
          <w:sz w:val="24"/>
          <w:szCs w:val="24"/>
          <w:lang w:val="ro-RO" w:eastAsia="zh-CN"/>
        </w:rPr>
      </w:pPr>
      <w:r w:rsidRPr="00273226">
        <w:rPr>
          <w:rFonts w:eastAsia="SimSun"/>
          <w:sz w:val="24"/>
          <w:szCs w:val="24"/>
          <w:lang w:val="ro-RO" w:eastAsia="zh-CN"/>
        </w:rPr>
        <w:t xml:space="preserve">Decizia a fost emisă astăzi, </w:t>
      </w:r>
      <w:r w:rsidRPr="00273226">
        <w:rPr>
          <w:rFonts w:eastAsia="SimSun"/>
          <w:sz w:val="24"/>
          <w:szCs w:val="24"/>
          <w:u w:val="single"/>
          <w:lang w:val="ro-RO" w:eastAsia="zh-CN"/>
        </w:rPr>
        <w:tab/>
      </w:r>
    </w:p>
    <w:p w:rsidR="00FB0055" w:rsidRPr="00273226" w:rsidRDefault="00FB0055" w:rsidP="00524B04">
      <w:pPr>
        <w:widowControl w:val="0"/>
        <w:suppressAutoHyphens w:val="0"/>
        <w:autoSpaceDE w:val="0"/>
        <w:textAlignment w:val="auto"/>
        <w:rPr>
          <w:sz w:val="24"/>
          <w:szCs w:val="24"/>
          <w:lang w:val="ro-RO"/>
        </w:rPr>
      </w:pPr>
    </w:p>
    <w:p w:rsidR="00CB2B17" w:rsidRPr="00273226" w:rsidRDefault="00CB2B17" w:rsidP="00524B04">
      <w:pPr>
        <w:widowControl w:val="0"/>
        <w:suppressAutoHyphens w:val="0"/>
        <w:autoSpaceDE w:val="0"/>
        <w:textAlignment w:val="auto"/>
        <w:rPr>
          <w:sz w:val="24"/>
          <w:szCs w:val="24"/>
          <w:lang w:val="ro-RO"/>
        </w:rPr>
      </w:pPr>
    </w:p>
    <w:p w:rsidR="00CB2B17" w:rsidRPr="00273226" w:rsidRDefault="00CB2B17" w:rsidP="00524B04">
      <w:pPr>
        <w:widowControl w:val="0"/>
        <w:suppressAutoHyphens w:val="0"/>
        <w:autoSpaceDE w:val="0"/>
        <w:textAlignment w:val="auto"/>
        <w:rPr>
          <w:sz w:val="24"/>
          <w:szCs w:val="24"/>
          <w:lang w:val="ro-RO"/>
        </w:rPr>
      </w:pPr>
    </w:p>
    <w:p w:rsidR="00FB0055" w:rsidRPr="00273226" w:rsidRDefault="00FB0055" w:rsidP="00524B04">
      <w:pPr>
        <w:suppressAutoHyphens w:val="0"/>
        <w:autoSpaceDN/>
        <w:jc w:val="center"/>
        <w:textAlignment w:val="auto"/>
        <w:rPr>
          <w:rFonts w:eastAsia="SimSun"/>
          <w:b/>
          <w:i/>
          <w:sz w:val="24"/>
          <w:szCs w:val="24"/>
          <w:lang w:val="ro-RO" w:eastAsia="zh-CN"/>
        </w:rPr>
      </w:pPr>
      <w:r w:rsidRPr="00273226">
        <w:rPr>
          <w:rFonts w:eastAsia="SimSun"/>
          <w:b/>
          <w:i/>
          <w:sz w:val="24"/>
          <w:szCs w:val="24"/>
          <w:lang w:val="ro-RO" w:eastAsia="zh-CN"/>
        </w:rPr>
        <w:tab/>
      </w:r>
      <w:r w:rsidR="00EE1516" w:rsidRPr="00273226">
        <w:rPr>
          <w:rFonts w:eastAsia="SimSun"/>
          <w:b/>
          <w:i/>
          <w:sz w:val="24"/>
          <w:szCs w:val="24"/>
          <w:lang w:val="ro-RO" w:eastAsia="zh-CN"/>
        </w:rPr>
        <w:t xml:space="preserve"> Director executiv/ Director executiv adj.</w:t>
      </w:r>
      <w:r w:rsidRPr="00273226">
        <w:rPr>
          <w:rFonts w:eastAsia="SimSun"/>
          <w:b/>
          <w:i/>
          <w:sz w:val="24"/>
          <w:szCs w:val="24"/>
          <w:lang w:val="ro-RO" w:eastAsia="zh-CN"/>
        </w:rPr>
        <w:t>,</w:t>
      </w:r>
    </w:p>
    <w:p w:rsidR="00FB0055" w:rsidRPr="00273226" w:rsidRDefault="00FB0055" w:rsidP="00524B04">
      <w:pPr>
        <w:suppressAutoHyphens w:val="0"/>
        <w:autoSpaceDN/>
        <w:textAlignment w:val="auto"/>
        <w:rPr>
          <w:rFonts w:eastAsia="SimSun"/>
          <w:b/>
          <w:i/>
          <w:sz w:val="24"/>
          <w:szCs w:val="24"/>
          <w:lang w:val="ro-RO" w:eastAsia="zh-CN"/>
        </w:rPr>
      </w:pPr>
    </w:p>
    <w:p w:rsidR="00FB0055" w:rsidRPr="00273226" w:rsidRDefault="00FB0055" w:rsidP="00524B04">
      <w:pPr>
        <w:widowControl w:val="0"/>
        <w:suppressAutoHyphens w:val="0"/>
        <w:autoSpaceDE w:val="0"/>
        <w:textAlignment w:val="auto"/>
        <w:rPr>
          <w:b/>
          <w:bCs/>
          <w:sz w:val="24"/>
          <w:szCs w:val="24"/>
          <w:lang w:val="ro-RO"/>
        </w:rPr>
      </w:pPr>
      <w:r w:rsidRPr="00273226">
        <w:rPr>
          <w:b/>
          <w:bCs/>
          <w:sz w:val="24"/>
          <w:szCs w:val="24"/>
          <w:lang w:val="ro-RO"/>
        </w:rPr>
        <w:t>Verificat,</w:t>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t>Întocmit,</w:t>
      </w:r>
    </w:p>
    <w:p w:rsidR="00FB0055" w:rsidRPr="00273226" w:rsidRDefault="00FB0055" w:rsidP="00524B04">
      <w:pPr>
        <w:suppressAutoHyphens w:val="0"/>
        <w:autoSpaceDN/>
        <w:textAlignment w:val="auto"/>
        <w:rPr>
          <w:rFonts w:eastAsia="SimSun"/>
          <w:b/>
          <w:bCs/>
          <w:sz w:val="24"/>
          <w:szCs w:val="24"/>
          <w:lang w:val="ro-RO" w:eastAsia="zh-CN"/>
        </w:rPr>
      </w:pPr>
      <w:r w:rsidRPr="00273226">
        <w:rPr>
          <w:rFonts w:eastAsia="SimSun"/>
          <w:b/>
          <w:bCs/>
          <w:sz w:val="24"/>
          <w:szCs w:val="24"/>
          <w:lang w:val="ro-RO" w:eastAsia="zh-CN"/>
        </w:rPr>
        <w:t>Șef serviciu</w:t>
      </w:r>
    </w:p>
    <w:p w:rsidR="00FB0055" w:rsidRPr="00273226" w:rsidRDefault="00FB0055" w:rsidP="00524B04">
      <w:pPr>
        <w:suppressAutoHyphens w:val="0"/>
        <w:autoSpaceDN/>
        <w:textAlignment w:val="auto"/>
        <w:rPr>
          <w:rFonts w:eastAsia="SimSun"/>
          <w:b/>
          <w:sz w:val="28"/>
          <w:szCs w:val="28"/>
          <w:lang w:val="ro-RO" w:eastAsia="zh-CN"/>
        </w:rPr>
      </w:pPr>
    </w:p>
    <w:p w:rsidR="00CB2B17" w:rsidRPr="00273226" w:rsidRDefault="00CB2B17" w:rsidP="00524B04">
      <w:pPr>
        <w:suppressAutoHyphens w:val="0"/>
        <w:autoSpaceDN/>
        <w:textAlignment w:val="auto"/>
        <w:rPr>
          <w:rFonts w:eastAsia="SimSun"/>
          <w:b/>
          <w:sz w:val="28"/>
          <w:szCs w:val="28"/>
          <w:lang w:val="ro-RO" w:eastAsia="zh-CN"/>
        </w:rPr>
      </w:pPr>
    </w:p>
    <w:p w:rsidR="00CB2B17" w:rsidRPr="00273226" w:rsidRDefault="00CB2B17" w:rsidP="00524B04">
      <w:pPr>
        <w:suppressAutoHyphens w:val="0"/>
        <w:autoSpaceDN/>
        <w:textAlignment w:val="auto"/>
        <w:rPr>
          <w:rFonts w:eastAsia="SimSun"/>
          <w:b/>
          <w:sz w:val="28"/>
          <w:szCs w:val="28"/>
          <w:lang w:val="ro-RO" w:eastAsia="zh-CN"/>
        </w:rPr>
      </w:pPr>
    </w:p>
    <w:p w:rsidR="00CB2B17" w:rsidRDefault="00CB2B17" w:rsidP="00524B04">
      <w:pPr>
        <w:suppressAutoHyphens w:val="0"/>
        <w:autoSpaceDN/>
        <w:textAlignment w:val="auto"/>
        <w:rPr>
          <w:rFonts w:eastAsia="SimSun"/>
          <w:b/>
          <w:sz w:val="28"/>
          <w:szCs w:val="28"/>
          <w:lang w:val="ro-RO" w:eastAsia="zh-CN"/>
        </w:rPr>
      </w:pPr>
    </w:p>
    <w:p w:rsidR="00E24795" w:rsidRDefault="00E24795" w:rsidP="00524B04">
      <w:pPr>
        <w:suppressAutoHyphens w:val="0"/>
        <w:autoSpaceDN/>
        <w:textAlignment w:val="auto"/>
        <w:rPr>
          <w:rFonts w:eastAsia="SimSun"/>
          <w:b/>
          <w:sz w:val="28"/>
          <w:szCs w:val="28"/>
          <w:lang w:val="ro-RO" w:eastAsia="zh-CN"/>
        </w:rPr>
      </w:pPr>
    </w:p>
    <w:p w:rsidR="005B0F9E" w:rsidRPr="00273226" w:rsidRDefault="005B0F9E" w:rsidP="00524B04">
      <w:pPr>
        <w:suppressAutoHyphens w:val="0"/>
        <w:autoSpaceDN/>
        <w:textAlignment w:val="auto"/>
        <w:rPr>
          <w:rFonts w:eastAsia="SimSun"/>
          <w:b/>
          <w:sz w:val="28"/>
          <w:szCs w:val="28"/>
          <w:lang w:val="ro-RO" w:eastAsia="zh-CN"/>
        </w:rPr>
      </w:pPr>
    </w:p>
    <w:p w:rsidR="00CB2B17" w:rsidRPr="00273226" w:rsidRDefault="00CB2B17" w:rsidP="00524B04">
      <w:pPr>
        <w:suppressAutoHyphens w:val="0"/>
        <w:autoSpaceDN/>
        <w:textAlignment w:val="auto"/>
        <w:rPr>
          <w:rFonts w:eastAsia="SimSun"/>
          <w:b/>
          <w:sz w:val="28"/>
          <w:szCs w:val="28"/>
          <w:lang w:val="ro-RO" w:eastAsia="zh-CN"/>
        </w:rPr>
      </w:pPr>
    </w:p>
    <w:p w:rsidR="00FB0055" w:rsidRPr="00273226" w:rsidRDefault="00FB0055" w:rsidP="00F6522A">
      <w:pPr>
        <w:suppressAutoHyphens w:val="0"/>
        <w:autoSpaceDN/>
        <w:jc w:val="right"/>
        <w:textAlignment w:val="auto"/>
        <w:rPr>
          <w:rFonts w:eastAsia="SimSun"/>
          <w:b/>
          <w:sz w:val="28"/>
          <w:szCs w:val="28"/>
          <w:lang w:val="ro-RO" w:eastAsia="zh-CN"/>
        </w:rPr>
      </w:pPr>
      <w:r w:rsidRPr="00273226">
        <w:rPr>
          <w:rFonts w:eastAsia="SimSun"/>
          <w:b/>
          <w:sz w:val="28"/>
          <w:szCs w:val="28"/>
          <w:lang w:val="ro-RO" w:eastAsia="zh-CN"/>
        </w:rPr>
        <w:t>Anexa</w:t>
      </w:r>
      <w:r w:rsidR="00C423C3">
        <w:rPr>
          <w:rFonts w:eastAsia="SimSun"/>
          <w:b/>
          <w:sz w:val="28"/>
          <w:szCs w:val="28"/>
          <w:lang w:val="ro-RO" w:eastAsia="zh-CN"/>
        </w:rPr>
        <w:t xml:space="preserve"> </w:t>
      </w:r>
      <w:r w:rsidRPr="00273226">
        <w:rPr>
          <w:rFonts w:eastAsia="SimSun"/>
          <w:b/>
          <w:sz w:val="28"/>
          <w:szCs w:val="28"/>
          <w:lang w:val="ro-RO" w:eastAsia="zh-CN"/>
        </w:rPr>
        <w:t>nr.</w:t>
      </w:r>
      <w:r w:rsidR="00A34728" w:rsidRPr="00273226">
        <w:rPr>
          <w:rFonts w:eastAsia="SimSun"/>
          <w:b/>
          <w:sz w:val="28"/>
          <w:szCs w:val="28"/>
          <w:lang w:val="ro-RO" w:eastAsia="zh-CN"/>
        </w:rPr>
        <w:t>1</w:t>
      </w:r>
      <w:r w:rsidR="00F6522A" w:rsidRPr="00273226">
        <w:rPr>
          <w:rFonts w:eastAsia="SimSun"/>
          <w:b/>
          <w:sz w:val="28"/>
          <w:szCs w:val="28"/>
          <w:lang w:val="ro-RO" w:eastAsia="zh-CN"/>
        </w:rPr>
        <w:t>5</w:t>
      </w:r>
      <w:r w:rsidR="00C423C3">
        <w:rPr>
          <w:rFonts w:eastAsia="SimSun"/>
          <w:b/>
          <w:sz w:val="28"/>
          <w:szCs w:val="28"/>
          <w:lang w:val="ro-RO" w:eastAsia="zh-CN"/>
        </w:rPr>
        <w:t xml:space="preserve"> </w:t>
      </w:r>
      <w:r w:rsidRPr="00273226">
        <w:rPr>
          <w:rFonts w:eastAsia="SimSun"/>
          <w:b/>
          <w:sz w:val="28"/>
          <w:szCs w:val="28"/>
          <w:lang w:val="ro-RO" w:eastAsia="zh-CN"/>
        </w:rPr>
        <w:t>la</w:t>
      </w:r>
      <w:r w:rsidR="00C423C3">
        <w:rPr>
          <w:rFonts w:eastAsia="SimSun"/>
          <w:b/>
          <w:sz w:val="28"/>
          <w:szCs w:val="28"/>
          <w:lang w:val="ro-RO" w:eastAsia="zh-CN"/>
        </w:rPr>
        <w:t xml:space="preserve"> </w:t>
      </w:r>
      <w:r w:rsidRPr="00273226">
        <w:rPr>
          <w:rFonts w:eastAsia="SimSun"/>
          <w:b/>
          <w:spacing w:val="-2"/>
          <w:sz w:val="28"/>
          <w:szCs w:val="28"/>
          <w:lang w:val="ro-RO" w:eastAsia="zh-CN"/>
        </w:rPr>
        <w:t>procedură</w:t>
      </w:r>
    </w:p>
    <w:p w:rsidR="005E4684" w:rsidRPr="00273226" w:rsidRDefault="008D6CA1" w:rsidP="005E4684">
      <w:pPr>
        <w:rPr>
          <w:b/>
          <w:sz w:val="24"/>
          <w:szCs w:val="24"/>
          <w:lang w:val="ro-RO"/>
        </w:rPr>
      </w:pPr>
      <w:r>
        <w:rPr>
          <w:noProof/>
          <w:sz w:val="24"/>
          <w:szCs w:val="24"/>
        </w:rPr>
        <mc:AlternateContent>
          <mc:Choice Requires="wpg">
            <w:drawing>
              <wp:anchor distT="0" distB="0" distL="0" distR="0" simplePos="0" relativeHeight="251696128" behindDoc="0" locked="0" layoutInCell="0" allowOverlap="1">
                <wp:simplePos x="0" y="0"/>
                <wp:positionH relativeFrom="column">
                  <wp:posOffset>556260</wp:posOffset>
                </wp:positionH>
                <wp:positionV relativeFrom="paragraph">
                  <wp:posOffset>-184785</wp:posOffset>
                </wp:positionV>
                <wp:extent cx="3895725" cy="1276350"/>
                <wp:effectExtent l="0" t="0" r="9525" b="0"/>
                <wp:wrapNone/>
                <wp:docPr id="5" name="Grupar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1276350"/>
                          <a:chOff x="1153" y="-12238"/>
                          <a:chExt cx="6135" cy="15691"/>
                        </a:xfrm>
                      </wpg:grpSpPr>
                      <wps:wsp>
                        <wps:cNvPr id="66" name="AutoShape 3"/>
                        <wps:cNvSpPr>
                          <a:spLocks noChangeArrowheads="1"/>
                        </wps:cNvSpPr>
                        <wps:spPr bwMode="auto">
                          <a:xfrm>
                            <a:off x="1153" y="34"/>
                            <a:ext cx="5925" cy="1897"/>
                          </a:xfrm>
                          <a:prstGeom prst="roundRect">
                            <a:avLst>
                              <a:gd name="adj" fmla="val 16667"/>
                            </a:avLst>
                          </a:prstGeom>
                          <a:solidFill>
                            <a:srgbClr val="FFFFFF"/>
                          </a:solidFill>
                          <a:ln>
                            <a:noFill/>
                          </a:ln>
                          <a:effectLst/>
                        </wps:spPr>
                        <wps:bodyPr rot="0" vert="horz" wrap="square" lIns="91440" tIns="45720" rIns="91440" bIns="45720" anchor="ctr" anchorCtr="0" upright="1">
                          <a:noAutofit/>
                        </wps:bodyPr>
                      </wps:wsp>
                      <wps:wsp>
                        <wps:cNvPr id="67" name="Text Box 4"/>
                        <wps:cNvSpPr txBox="1">
                          <a:spLocks noChangeArrowheads="1"/>
                        </wps:cNvSpPr>
                        <wps:spPr bwMode="auto">
                          <a:xfrm>
                            <a:off x="1363" y="-12238"/>
                            <a:ext cx="5925" cy="15691"/>
                          </a:xfrm>
                          <a:prstGeom prst="rect">
                            <a:avLst/>
                          </a:prstGeom>
                          <a:noFill/>
                          <a:ln>
                            <a:noFill/>
                          </a:ln>
                          <a:effectLst/>
                        </wps:spPr>
                        <wps:txbx>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id="Grupare 5" o:spid="_x0000_s1050" style="position:absolute;margin-left:43.8pt;margin-top:-14.55pt;width:306.75pt;height:100.5pt;z-index:251696128;mso-wrap-distance-left:0;mso-wrap-distance-right:0" coordorigin="1153,-12238" coordsize="6135,1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" o:allowincell="f">
                <v:roundrect id="AutoShape 3" o:spid="_x0000_s1051" style="position:absolute;left:1153;top:34;width:5925;height:18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7bOcMA&#10;AADbAAAADwAAAGRycy9kb3ducmV2LnhtbESPwWrDMBBE74H+g9hCbrHcHkzjRgklYCimOdRJ71tr&#10;bYtaKyOpifP3UaGQ4zAzb5jNbrajOJMPxrGCpywHQdw6bbhXcDpWqxcQISJrHB2TgisF2G0fFhss&#10;tbvwJ52b2IsE4VCigiHGqZQytANZDJmbiJPXOW8xJul7qT1eEtyO8jnPC2nRcFoYcKL9QO1P82sV&#10;NN1kqutXRL32efdx+K73h3Wt1PJxfnsFEWmO9/B/+10rKAr4+5J+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7bOcMAAADbAAAADwAAAAAAAAAAAAAAAACYAgAAZHJzL2Rv&#10;d25yZXYueG1sUEsFBgAAAAAEAAQA9QAAAIgDAAAAAA==&#10;" stroked="f"/>
                <v:shape id="Text Box 4" o:spid="_x0000_s1052" type="#_x0000_t202" style="position:absolute;left:1363;top:-12238;width:5925;height:15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IDcMA&#10;AADbAAAADwAAAGRycy9kb3ducmV2LnhtbESPQWvCQBSE74X+h+UJ3urGClaiq0iL4q1VC/X42H0m&#10;wezbkH2J6b/vFgo9DjPzDbPaDL5WPbWxCmxgOslAEdvgKi4MfJ53TwtQUZAd1oHJwDdF2KwfH1aY&#10;u3DnI/UnKVSCcMzRQCnS5FpHW5LHOAkNcfKuofUoSbaFdi3eE9zX+jnL5tpjxWmhxIZeS7K3U+cN&#10;2A/fTa0cu4XT/V7e3Wx/efsyZjwatktQQoP8h//aB2dg/gK/X9IP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lIDcMAAADbAAAADwAAAAAAAAAAAAAAAACYAgAAZHJzL2Rv&#10;d25yZXYueG1sUEsFBgAAAAAEAAQA9QAAAIgDAAAAAA==&#10;" filled="f" stroked="f">
                  <v:textbox inset=".35mm,.35mm,.35mm,.35mm">
                    <w:txbxContent>
                      <w:p w:rsidR="0060368F" w:rsidRDefault="0060368F" w:rsidP="005E4684">
                        <w:pPr>
                          <w:jc w:val="center"/>
                        </w:pPr>
                      </w:p>
                      <w:p w:rsidR="0060368F" w:rsidRPr="00E61242" w:rsidRDefault="0060368F" w:rsidP="005E4684">
                        <w:pPr>
                          <w:jc w:val="center"/>
                          <w:rPr>
                            <w:b/>
                            <w:sz w:val="24"/>
                            <w:szCs w:val="24"/>
                            <w:lang w:val="fr-FR"/>
                          </w:rPr>
                        </w:pPr>
                        <w:r w:rsidRPr="00E61242">
                          <w:rPr>
                            <w:b/>
                            <w:sz w:val="24"/>
                            <w:szCs w:val="24"/>
                            <w:lang w:val="fr-FR"/>
                          </w:rPr>
                          <w:t>MUNICIPIUL CRAIOVA</w:t>
                        </w:r>
                      </w:p>
                      <w:p w:rsidR="0060368F" w:rsidRPr="00E61242" w:rsidRDefault="0060368F" w:rsidP="005E4684">
                        <w:pPr>
                          <w:jc w:val="center"/>
                          <w:rPr>
                            <w:b/>
                            <w:sz w:val="24"/>
                            <w:szCs w:val="24"/>
                            <w:lang w:val="fr-FR"/>
                          </w:rPr>
                        </w:pPr>
                        <w:r w:rsidRPr="00E61242">
                          <w:rPr>
                            <w:b/>
                            <w:sz w:val="24"/>
                            <w:szCs w:val="24"/>
                            <w:lang w:val="fr-FR"/>
                          </w:rPr>
                          <w:t>PRIMĂRIA MUNICIPIULUI CRAIOVA</w:t>
                        </w:r>
                      </w:p>
                      <w:p w:rsidR="0060368F" w:rsidRPr="00905755" w:rsidRDefault="0060368F" w:rsidP="005E4684">
                        <w:pPr>
                          <w:jc w:val="center"/>
                          <w:rPr>
                            <w:b/>
                            <w:sz w:val="24"/>
                            <w:szCs w:val="24"/>
                            <w:lang w:val="fr-FR"/>
                          </w:rPr>
                        </w:pPr>
                        <w:proofErr w:type="spellStart"/>
                        <w:r w:rsidRPr="00905755">
                          <w:rPr>
                            <w:b/>
                            <w:sz w:val="24"/>
                            <w:szCs w:val="24"/>
                            <w:lang w:val="fr-FR"/>
                          </w:rPr>
                          <w:t>Str</w:t>
                        </w:r>
                        <w:proofErr w:type="spellEnd"/>
                        <w:r w:rsidRPr="00905755">
                          <w:rPr>
                            <w:b/>
                            <w:sz w:val="24"/>
                            <w:szCs w:val="24"/>
                            <w:lang w:val="fr-FR"/>
                          </w:rPr>
                          <w:t xml:space="preserve">. </w:t>
                        </w:r>
                        <w:proofErr w:type="spellStart"/>
                        <w:r w:rsidRPr="00905755">
                          <w:rPr>
                            <w:b/>
                            <w:sz w:val="24"/>
                            <w:szCs w:val="24"/>
                            <w:lang w:val="fr-FR"/>
                          </w:rPr>
                          <w:t>T</w:t>
                        </w:r>
                        <w:r>
                          <w:rPr>
                            <w:b/>
                            <w:sz w:val="24"/>
                            <w:szCs w:val="24"/>
                            <w:lang w:val="fr-FR"/>
                          </w:rPr>
                          <w:t>â</w:t>
                        </w:r>
                        <w:r w:rsidRPr="00905755">
                          <w:rPr>
                            <w:b/>
                            <w:sz w:val="24"/>
                            <w:szCs w:val="24"/>
                            <w:lang w:val="fr-FR"/>
                          </w:rPr>
                          <w:t>rgului</w:t>
                        </w:r>
                        <w:proofErr w:type="spellEnd"/>
                        <w:r w:rsidRPr="00905755">
                          <w:rPr>
                            <w:b/>
                            <w:sz w:val="24"/>
                            <w:szCs w:val="24"/>
                            <w:lang w:val="fr-FR"/>
                          </w:rPr>
                          <w:t>, nr. 26</w:t>
                        </w:r>
                        <w:r w:rsidRPr="00905755">
                          <w:rPr>
                            <w:b/>
                            <w:sz w:val="24"/>
                            <w:szCs w:val="24"/>
                            <w:lang w:val="fr-FR"/>
                          </w:rPr>
                          <w:tab/>
                        </w:r>
                        <w:r w:rsidRPr="00905755">
                          <w:rPr>
                            <w:b/>
                            <w:sz w:val="24"/>
                            <w:szCs w:val="24"/>
                            <w:lang w:val="fr-FR"/>
                          </w:rPr>
                          <w:tab/>
                        </w:r>
                        <w:r w:rsidRPr="00905755">
                          <w:rPr>
                            <w:b/>
                            <w:sz w:val="24"/>
                            <w:szCs w:val="24"/>
                            <w:lang w:val="fr-FR"/>
                          </w:rPr>
                          <w:tab/>
                          <w:t xml:space="preserve">  Tel.: 40251/416235</w:t>
                        </w:r>
                      </w:p>
                      <w:p w:rsidR="0060368F" w:rsidRPr="00905755" w:rsidRDefault="0060368F" w:rsidP="005E4684">
                        <w:pPr>
                          <w:jc w:val="center"/>
                          <w:rPr>
                            <w:b/>
                            <w:sz w:val="24"/>
                            <w:szCs w:val="24"/>
                            <w:lang w:val="fr-FR"/>
                          </w:rPr>
                        </w:pPr>
                        <w:r w:rsidRPr="00905755">
                          <w:rPr>
                            <w:b/>
                            <w:sz w:val="24"/>
                            <w:szCs w:val="24"/>
                            <w:lang w:val="fr-FR"/>
                          </w:rPr>
                          <w:t>Craiova, 200632</w:t>
                        </w:r>
                        <w:r w:rsidRPr="00905755">
                          <w:rPr>
                            <w:b/>
                            <w:sz w:val="24"/>
                            <w:szCs w:val="24"/>
                            <w:lang w:val="fr-FR"/>
                          </w:rPr>
                          <w:tab/>
                        </w:r>
                        <w:r w:rsidRPr="00905755">
                          <w:rPr>
                            <w:b/>
                            <w:sz w:val="24"/>
                            <w:szCs w:val="24"/>
                            <w:lang w:val="fr-FR"/>
                          </w:rPr>
                          <w:tab/>
                        </w:r>
                        <w:r w:rsidRPr="00905755">
                          <w:rPr>
                            <w:b/>
                            <w:sz w:val="24"/>
                            <w:szCs w:val="24"/>
                            <w:lang w:val="fr-FR"/>
                          </w:rPr>
                          <w:tab/>
                          <w:t xml:space="preserve">  Fax: 40251/411561</w:t>
                        </w:r>
                      </w:p>
                      <w:p w:rsidR="0060368F" w:rsidRPr="00905755" w:rsidRDefault="0060368F" w:rsidP="005E4684">
                        <w:pPr>
                          <w:jc w:val="center"/>
                          <w:rPr>
                            <w:b/>
                            <w:sz w:val="24"/>
                            <w:szCs w:val="24"/>
                            <w:lang w:val="fr-FR"/>
                          </w:rPr>
                        </w:pPr>
                        <w:r w:rsidRPr="00905755">
                          <w:rPr>
                            <w:b/>
                            <w:sz w:val="24"/>
                            <w:szCs w:val="24"/>
                            <w:lang w:val="fr-FR"/>
                          </w:rPr>
                          <w:t>consiliulocal@primariacraiova.ro</w:t>
                        </w:r>
                      </w:p>
                      <w:p w:rsidR="0060368F" w:rsidRPr="00905755" w:rsidRDefault="0060368F" w:rsidP="005E4684">
                        <w:pPr>
                          <w:jc w:val="center"/>
                          <w:rPr>
                            <w:b/>
                            <w:sz w:val="24"/>
                            <w:szCs w:val="24"/>
                            <w:lang w:val="fr-FR"/>
                          </w:rPr>
                        </w:pPr>
                        <w:r w:rsidRPr="00905755">
                          <w:rPr>
                            <w:b/>
                            <w:sz w:val="24"/>
                            <w:szCs w:val="24"/>
                            <w:lang w:val="fr-FR"/>
                          </w:rPr>
                          <w:t>www.primariacraiova.ro</w:t>
                        </w:r>
                      </w:p>
                      <w:p w:rsidR="0060368F" w:rsidRPr="00905755" w:rsidRDefault="0060368F" w:rsidP="005E4684">
                        <w:pPr>
                          <w:rPr>
                            <w:lang w:val="fr-FR"/>
                          </w:rPr>
                        </w:pPr>
                      </w:p>
                    </w:txbxContent>
                  </v:textbox>
                </v:shape>
              </v:group>
            </w:pict>
          </mc:Fallback>
        </mc:AlternateContent>
      </w:r>
      <w:r w:rsidR="005E4684" w:rsidRPr="00273226">
        <w:rPr>
          <w:noProof/>
          <w:sz w:val="24"/>
          <w:szCs w:val="24"/>
        </w:rPr>
        <w:drawing>
          <wp:inline distT="0" distB="0" distL="0" distR="0">
            <wp:extent cx="685800" cy="9715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790575" cy="8382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solidFill>
                      <a:srgbClr val="FFFFFF"/>
                    </a:solidFill>
                    <a:ln>
                      <a:noFill/>
                    </a:ln>
                  </pic:spPr>
                </pic:pic>
              </a:graphicData>
            </a:graphic>
          </wp:inline>
        </w:drawing>
      </w:r>
      <w:r w:rsidR="005E4684" w:rsidRPr="00273226">
        <w:rPr>
          <w:noProof/>
          <w:sz w:val="24"/>
          <w:szCs w:val="24"/>
        </w:rPr>
        <w:drawing>
          <wp:inline distT="0" distB="0" distL="0" distR="0">
            <wp:extent cx="8667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solidFill>
                      <a:srgbClr val="FFFFFF"/>
                    </a:solidFill>
                    <a:ln>
                      <a:noFill/>
                    </a:ln>
                  </pic:spPr>
                </pic:pic>
              </a:graphicData>
            </a:graphic>
          </wp:inline>
        </w:drawing>
      </w:r>
    </w:p>
    <w:p w:rsidR="005E4684" w:rsidRPr="00273226" w:rsidRDefault="005E4684" w:rsidP="005E4684">
      <w:pPr>
        <w:pStyle w:val="Cristi"/>
        <w:jc w:val="left"/>
        <w:rPr>
          <w:rFonts w:ascii="Times New Roman" w:hAnsi="Times New Roman" w:cs="Times New Roman"/>
          <w:b/>
          <w:sz w:val="24"/>
          <w:szCs w:val="24"/>
        </w:rPr>
      </w:pPr>
    </w:p>
    <w:p w:rsidR="005E4684" w:rsidRPr="00273226" w:rsidRDefault="008D6CA1" w:rsidP="005E4684">
      <w:pPr>
        <w:pStyle w:val="Cristi"/>
        <w:jc w:val="left"/>
        <w:rPr>
          <w:rFonts w:ascii="Times New Roman" w:hAnsi="Times New Roman" w:cs="Times New Roman"/>
          <w:b/>
          <w:sz w:val="24"/>
          <w:szCs w:val="24"/>
        </w:rPr>
      </w:pPr>
      <w:r>
        <w:rPr>
          <w:rFonts w:ascii="Times New Roman" w:hAnsi="Times New Roman" w:cs="Times New Roman"/>
          <w:noProof/>
          <w:sz w:val="24"/>
          <w:szCs w:val="24"/>
          <w:lang w:val="en-US" w:eastAsia="en-US"/>
        </w:rPr>
        <mc:AlternateContent>
          <mc:Choice Requires="wps">
            <w:drawing>
              <wp:anchor distT="4294967295" distB="4294967295" distL="114300" distR="114300" simplePos="0" relativeHeight="251697152" behindDoc="0" locked="0" layoutInCell="0" allowOverlap="1">
                <wp:simplePos x="0" y="0"/>
                <wp:positionH relativeFrom="column">
                  <wp:posOffset>8255</wp:posOffset>
                </wp:positionH>
                <wp:positionV relativeFrom="paragraph">
                  <wp:posOffset>7619</wp:posOffset>
                </wp:positionV>
                <wp:extent cx="6339205" cy="0"/>
                <wp:effectExtent l="38100" t="38100" r="61595" b="57150"/>
                <wp:wrapNone/>
                <wp:docPr id="4" name="Conector drep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572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FE8C884" id="Conector drept 4"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6pt" to="49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" o:allowincell="f" strokeweight="1.59mm">
                <v:stroke joinstyle="miter" endcap="square"/>
              </v:line>
            </w:pict>
          </mc:Fallback>
        </mc:AlternateContent>
      </w:r>
    </w:p>
    <w:p w:rsidR="005E4684" w:rsidRPr="00273226" w:rsidRDefault="005E4684" w:rsidP="005E4684">
      <w:pPr>
        <w:jc w:val="both"/>
        <w:rPr>
          <w:sz w:val="26"/>
          <w:szCs w:val="26"/>
          <w:lang w:val="ro-RO"/>
        </w:rPr>
      </w:pPr>
      <w:r w:rsidRPr="00273226">
        <w:rPr>
          <w:sz w:val="26"/>
          <w:szCs w:val="26"/>
          <w:lang w:val="ro-RO"/>
        </w:rPr>
        <w:t>DIRECŢIA TAXE ŞI IMPOZITE</w:t>
      </w:r>
      <w:r w:rsidRPr="00273226">
        <w:rPr>
          <w:sz w:val="26"/>
          <w:szCs w:val="26"/>
          <w:lang w:val="ro-RO"/>
        </w:rPr>
        <w:tab/>
      </w:r>
    </w:p>
    <w:p w:rsidR="00F3595E" w:rsidRPr="00273226" w:rsidRDefault="00F3595E" w:rsidP="00524B04">
      <w:pPr>
        <w:widowControl w:val="0"/>
        <w:suppressAutoHyphens w:val="0"/>
        <w:autoSpaceDE w:val="0"/>
        <w:textAlignment w:val="auto"/>
        <w:rPr>
          <w:bCs/>
          <w:iCs/>
          <w:sz w:val="24"/>
          <w:szCs w:val="24"/>
          <w:lang w:val="ro-RO"/>
        </w:rPr>
      </w:pPr>
      <w:r w:rsidRPr="00273226">
        <w:rPr>
          <w:bCs/>
          <w:iCs/>
          <w:sz w:val="24"/>
          <w:szCs w:val="24"/>
          <w:lang w:val="ro-RO"/>
        </w:rPr>
        <w:t>Serviciul U.E.S.P.J./U.E.S.P.F.</w:t>
      </w:r>
    </w:p>
    <w:p w:rsidR="00F3595E" w:rsidRPr="00273226" w:rsidRDefault="00F3595E" w:rsidP="00524B04">
      <w:pPr>
        <w:widowControl w:val="0"/>
        <w:suppressAutoHyphens w:val="0"/>
        <w:autoSpaceDE w:val="0"/>
        <w:textAlignment w:val="auto"/>
        <w:rPr>
          <w:bCs/>
          <w:iCs/>
          <w:sz w:val="24"/>
          <w:szCs w:val="24"/>
          <w:lang w:val="ro-RO"/>
        </w:rPr>
      </w:pPr>
      <w:r w:rsidRPr="00273226">
        <w:rPr>
          <w:bCs/>
          <w:iCs/>
          <w:sz w:val="24"/>
          <w:szCs w:val="24"/>
          <w:lang w:val="ro-RO"/>
        </w:rPr>
        <w:t>Nr.______________</w:t>
      </w:r>
    </w:p>
    <w:p w:rsidR="00F3595E" w:rsidRPr="00273226" w:rsidRDefault="00F3595E" w:rsidP="00524B04">
      <w:pPr>
        <w:widowControl w:val="0"/>
        <w:suppressAutoHyphens w:val="0"/>
        <w:autoSpaceDE w:val="0"/>
        <w:textAlignment w:val="auto"/>
        <w:rPr>
          <w:noProof/>
          <w:sz w:val="24"/>
          <w:szCs w:val="24"/>
          <w:lang w:val="ro-RO"/>
        </w:rPr>
      </w:pPr>
    </w:p>
    <w:p w:rsidR="00F3595E" w:rsidRPr="00273226" w:rsidRDefault="00F3595E" w:rsidP="00524B04">
      <w:pPr>
        <w:widowControl w:val="0"/>
        <w:suppressAutoHyphens w:val="0"/>
        <w:autoSpaceDE w:val="0"/>
        <w:textAlignment w:val="auto"/>
        <w:rPr>
          <w:sz w:val="24"/>
          <w:szCs w:val="24"/>
          <w:lang w:val="ro-RO"/>
        </w:rPr>
      </w:pPr>
    </w:p>
    <w:p w:rsidR="00FB0055" w:rsidRPr="00273226" w:rsidRDefault="00FB0055" w:rsidP="00524B04">
      <w:pPr>
        <w:tabs>
          <w:tab w:val="left" w:pos="2862"/>
        </w:tabs>
        <w:suppressAutoHyphens w:val="0"/>
        <w:autoSpaceDN/>
        <w:jc w:val="center"/>
        <w:textAlignment w:val="auto"/>
        <w:rPr>
          <w:rFonts w:eastAsia="SimSun"/>
          <w:b/>
          <w:i/>
          <w:sz w:val="24"/>
          <w:szCs w:val="24"/>
          <w:lang w:val="ro-RO" w:eastAsia="zh-CN"/>
        </w:rPr>
      </w:pPr>
      <w:r w:rsidRPr="00273226">
        <w:rPr>
          <w:rFonts w:eastAsia="SimSun"/>
          <w:b/>
          <w:i/>
          <w:spacing w:val="-2"/>
          <w:sz w:val="24"/>
          <w:szCs w:val="24"/>
          <w:lang w:val="ro-RO" w:eastAsia="zh-CN"/>
        </w:rPr>
        <w:t xml:space="preserve">DECIZIA </w:t>
      </w:r>
      <w:r w:rsidRPr="00273226">
        <w:rPr>
          <w:rFonts w:eastAsia="SimSun"/>
          <w:b/>
          <w:i/>
          <w:sz w:val="24"/>
          <w:szCs w:val="24"/>
          <w:lang w:val="ro-RO" w:eastAsia="zh-CN"/>
        </w:rPr>
        <w:t xml:space="preserve">NR. </w:t>
      </w:r>
      <w:r w:rsidRPr="00273226">
        <w:rPr>
          <w:rFonts w:eastAsia="SimSun"/>
          <w:b/>
          <w:i/>
          <w:sz w:val="24"/>
          <w:szCs w:val="24"/>
          <w:u w:val="single"/>
          <w:lang w:val="ro-RO" w:eastAsia="zh-CN"/>
        </w:rPr>
        <w:tab/>
      </w:r>
    </w:p>
    <w:p w:rsidR="00FB0055" w:rsidRPr="00273226" w:rsidRDefault="00FB0055" w:rsidP="00524B04">
      <w:pPr>
        <w:suppressAutoHyphens w:val="0"/>
        <w:autoSpaceDN/>
        <w:jc w:val="center"/>
        <w:textAlignment w:val="auto"/>
        <w:rPr>
          <w:rFonts w:eastAsia="SimSun"/>
          <w:b/>
          <w:i/>
          <w:spacing w:val="-2"/>
          <w:sz w:val="24"/>
          <w:szCs w:val="24"/>
          <w:lang w:val="ro-RO" w:eastAsia="zh-CN"/>
        </w:rPr>
      </w:pPr>
      <w:proofErr w:type="spellStart"/>
      <w:r w:rsidRPr="00273226">
        <w:rPr>
          <w:rFonts w:eastAsia="SimSun"/>
          <w:b/>
          <w:i/>
          <w:sz w:val="24"/>
          <w:szCs w:val="24"/>
          <w:lang w:val="ro-RO" w:eastAsia="zh-CN"/>
        </w:rPr>
        <w:t>privindmodificareadecizieideeșalonarelaplat</w:t>
      </w:r>
      <w:r w:rsidR="0007608A" w:rsidRPr="00273226">
        <w:rPr>
          <w:rFonts w:eastAsia="SimSun"/>
          <w:b/>
          <w:i/>
          <w:sz w:val="24"/>
          <w:szCs w:val="24"/>
          <w:lang w:val="ro-RO" w:eastAsia="zh-CN"/>
        </w:rPr>
        <w:t>ă</w:t>
      </w:r>
      <w:r w:rsidR="0007608A" w:rsidRPr="00273226">
        <w:rPr>
          <w:rFonts w:eastAsia="SimSun"/>
          <w:b/>
          <w:i/>
          <w:spacing w:val="-6"/>
          <w:sz w:val="24"/>
          <w:szCs w:val="24"/>
          <w:lang w:val="ro-RO" w:eastAsia="zh-CN"/>
        </w:rPr>
        <w:t>a</w:t>
      </w:r>
      <w:proofErr w:type="spellEnd"/>
      <w:r w:rsidR="0007608A" w:rsidRPr="00273226">
        <w:rPr>
          <w:rFonts w:eastAsia="SimSun"/>
          <w:b/>
          <w:i/>
          <w:spacing w:val="-6"/>
          <w:sz w:val="24"/>
          <w:szCs w:val="24"/>
          <w:lang w:val="ro-RO" w:eastAsia="zh-CN"/>
        </w:rPr>
        <w:t xml:space="preserve"> </w:t>
      </w:r>
      <w:proofErr w:type="spellStart"/>
      <w:r w:rsidRPr="00273226">
        <w:rPr>
          <w:rFonts w:eastAsia="SimSun"/>
          <w:b/>
          <w:i/>
          <w:sz w:val="24"/>
          <w:szCs w:val="24"/>
          <w:lang w:val="ro-RO" w:eastAsia="zh-CN"/>
        </w:rPr>
        <w:t>obligațiilor</w:t>
      </w:r>
      <w:r w:rsidRPr="00273226">
        <w:rPr>
          <w:rFonts w:eastAsia="SimSun"/>
          <w:b/>
          <w:i/>
          <w:spacing w:val="-2"/>
          <w:sz w:val="24"/>
          <w:szCs w:val="24"/>
          <w:lang w:val="ro-RO" w:eastAsia="zh-CN"/>
        </w:rPr>
        <w:t>fiscale</w:t>
      </w:r>
      <w:proofErr w:type="spellEnd"/>
    </w:p>
    <w:p w:rsidR="00122B5D" w:rsidRPr="00273226" w:rsidRDefault="00122B5D" w:rsidP="00524B04">
      <w:pPr>
        <w:suppressAutoHyphens w:val="0"/>
        <w:autoSpaceDN/>
        <w:jc w:val="center"/>
        <w:textAlignment w:val="auto"/>
        <w:rPr>
          <w:rFonts w:eastAsia="SimSun"/>
          <w:b/>
          <w:i/>
          <w:sz w:val="24"/>
          <w:szCs w:val="24"/>
          <w:lang w:val="ro-RO" w:eastAsia="zh-CN"/>
        </w:rPr>
      </w:pPr>
    </w:p>
    <w:p w:rsidR="00FB0055" w:rsidRPr="00273226" w:rsidRDefault="00FB0055" w:rsidP="00524B04">
      <w:pPr>
        <w:suppressAutoHyphens w:val="0"/>
        <w:autoSpaceDN/>
        <w:ind w:firstLine="566"/>
        <w:jc w:val="both"/>
        <w:textAlignment w:val="auto"/>
        <w:rPr>
          <w:rFonts w:eastAsia="SimSun"/>
          <w:sz w:val="24"/>
          <w:szCs w:val="24"/>
          <w:lang w:val="ro-RO" w:eastAsia="zh-CN"/>
        </w:rPr>
      </w:pPr>
      <w:r w:rsidRPr="00273226">
        <w:rPr>
          <w:rFonts w:eastAsia="SimSun"/>
          <w:sz w:val="24"/>
          <w:szCs w:val="24"/>
          <w:lang w:val="ro-RO" w:eastAsia="zh-CN"/>
        </w:rPr>
        <w:t xml:space="preserve">În conformitate cu prevederile art. 185 din Legea nr. 207/2015 privind Codul </w:t>
      </w:r>
      <w:proofErr w:type="spellStart"/>
      <w:r w:rsidRPr="00273226">
        <w:rPr>
          <w:rFonts w:eastAsia="SimSun"/>
          <w:sz w:val="24"/>
          <w:szCs w:val="24"/>
          <w:lang w:val="ro-RO" w:eastAsia="zh-CN"/>
        </w:rPr>
        <w:t>deprocedură</w:t>
      </w:r>
      <w:proofErr w:type="spellEnd"/>
      <w:r w:rsidRPr="00273226">
        <w:rPr>
          <w:rFonts w:eastAsia="SimSun"/>
          <w:sz w:val="24"/>
          <w:szCs w:val="24"/>
          <w:lang w:val="ro-RO" w:eastAsia="zh-CN"/>
        </w:rPr>
        <w:t xml:space="preserve"> fiscală, cu modificările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completările ulterioare, și ale H.C.L. nr. /____ privind aprobarea procedurii de eșalonare la plata obligațiilor datorate bugetului local al Municipiului Craiova;</w:t>
      </w:r>
    </w:p>
    <w:p w:rsidR="00FB0055" w:rsidRPr="00273226" w:rsidRDefault="00FB0055" w:rsidP="00524B04">
      <w:pPr>
        <w:suppressAutoHyphens w:val="0"/>
        <w:autoSpaceDN/>
        <w:jc w:val="both"/>
        <w:textAlignment w:val="auto"/>
        <w:rPr>
          <w:rFonts w:eastAsia="SimSun"/>
          <w:sz w:val="24"/>
          <w:szCs w:val="24"/>
          <w:lang w:val="ro-RO" w:eastAsia="zh-CN"/>
        </w:rPr>
      </w:pPr>
      <w:r w:rsidRPr="00273226">
        <w:rPr>
          <w:rFonts w:eastAsia="SimSun"/>
          <w:sz w:val="24"/>
          <w:szCs w:val="24"/>
          <w:lang w:val="ro-RO" w:eastAsia="zh-CN"/>
        </w:rPr>
        <w:t>Având</w:t>
      </w:r>
      <w:r w:rsidR="00EF387D">
        <w:rPr>
          <w:rFonts w:eastAsia="SimSun"/>
          <w:sz w:val="24"/>
          <w:szCs w:val="24"/>
          <w:lang w:val="ro-RO" w:eastAsia="zh-CN"/>
        </w:rPr>
        <w:t xml:space="preserve"> </w:t>
      </w:r>
      <w:r w:rsidRPr="00273226">
        <w:rPr>
          <w:rFonts w:eastAsia="SimSun"/>
          <w:sz w:val="24"/>
          <w:szCs w:val="24"/>
          <w:lang w:val="ro-RO" w:eastAsia="zh-CN"/>
        </w:rPr>
        <w:t xml:space="preserve">în </w:t>
      </w:r>
      <w:r w:rsidRPr="00273226">
        <w:rPr>
          <w:rFonts w:eastAsia="SimSun"/>
          <w:spacing w:val="-2"/>
          <w:sz w:val="24"/>
          <w:szCs w:val="24"/>
          <w:lang w:val="ro-RO" w:eastAsia="zh-CN"/>
        </w:rPr>
        <w:t>vedere:</w:t>
      </w:r>
    </w:p>
    <w:p w:rsidR="00FB0055" w:rsidRPr="00273226" w:rsidRDefault="00FB0055" w:rsidP="00B306F0">
      <w:pPr>
        <w:widowControl w:val="0"/>
        <w:numPr>
          <w:ilvl w:val="0"/>
          <w:numId w:val="34"/>
        </w:numPr>
        <w:tabs>
          <w:tab w:val="left" w:pos="387"/>
          <w:tab w:val="left" w:pos="2559"/>
        </w:tabs>
        <w:suppressAutoHyphens w:val="0"/>
        <w:autoSpaceDE w:val="0"/>
        <w:autoSpaceDN/>
        <w:ind w:left="0" w:hanging="155"/>
        <w:jc w:val="both"/>
        <w:textAlignment w:val="auto"/>
        <w:rPr>
          <w:sz w:val="24"/>
          <w:szCs w:val="24"/>
          <w:lang w:val="ro-RO"/>
        </w:rPr>
      </w:pPr>
      <w:r w:rsidRPr="00273226">
        <w:rPr>
          <w:sz w:val="24"/>
          <w:szCs w:val="24"/>
          <w:lang w:val="ro-RO"/>
        </w:rPr>
        <w:t xml:space="preserve">Decizia nr. </w:t>
      </w:r>
      <w:r w:rsidRPr="00273226">
        <w:rPr>
          <w:sz w:val="24"/>
          <w:szCs w:val="24"/>
          <w:u w:val="single"/>
          <w:lang w:val="ro-RO"/>
        </w:rPr>
        <w:tab/>
      </w:r>
      <w:r w:rsidRPr="00273226">
        <w:rPr>
          <w:sz w:val="24"/>
          <w:szCs w:val="24"/>
          <w:lang w:val="ro-RO"/>
        </w:rPr>
        <w:t>privind</w:t>
      </w:r>
      <w:r w:rsidR="001B4362">
        <w:rPr>
          <w:sz w:val="24"/>
          <w:szCs w:val="24"/>
          <w:lang w:val="ro-RO"/>
        </w:rPr>
        <w:t xml:space="preserve"> </w:t>
      </w:r>
      <w:proofErr w:type="spellStart"/>
      <w:r w:rsidRPr="00273226">
        <w:rPr>
          <w:sz w:val="24"/>
          <w:szCs w:val="24"/>
          <w:lang w:val="ro-RO"/>
        </w:rPr>
        <w:t>eşalonarea</w:t>
      </w:r>
      <w:proofErr w:type="spellEnd"/>
      <w:r w:rsidR="001B4362">
        <w:rPr>
          <w:sz w:val="24"/>
          <w:szCs w:val="24"/>
          <w:lang w:val="ro-RO"/>
        </w:rPr>
        <w:t xml:space="preserve"> </w:t>
      </w:r>
      <w:r w:rsidRPr="00273226">
        <w:rPr>
          <w:sz w:val="24"/>
          <w:szCs w:val="24"/>
          <w:lang w:val="ro-RO"/>
        </w:rPr>
        <w:t>la</w:t>
      </w:r>
      <w:r w:rsidR="001B4362">
        <w:rPr>
          <w:sz w:val="24"/>
          <w:szCs w:val="24"/>
          <w:lang w:val="ro-RO"/>
        </w:rPr>
        <w:t xml:space="preserve"> </w:t>
      </w:r>
      <w:r w:rsidRPr="00273226">
        <w:rPr>
          <w:sz w:val="24"/>
          <w:szCs w:val="24"/>
          <w:lang w:val="ro-RO"/>
        </w:rPr>
        <w:t>plată</w:t>
      </w:r>
      <w:r w:rsidR="001B4362">
        <w:rPr>
          <w:sz w:val="24"/>
          <w:szCs w:val="24"/>
          <w:lang w:val="ro-RO"/>
        </w:rPr>
        <w:t xml:space="preserve"> </w:t>
      </w:r>
      <w:r w:rsidRPr="00273226">
        <w:rPr>
          <w:sz w:val="24"/>
          <w:szCs w:val="24"/>
          <w:lang w:val="ro-RO"/>
        </w:rPr>
        <w:t>a</w:t>
      </w:r>
      <w:r w:rsidR="001B4362">
        <w:rPr>
          <w:sz w:val="24"/>
          <w:szCs w:val="24"/>
          <w:lang w:val="ro-RO"/>
        </w:rPr>
        <w:t xml:space="preserve"> </w:t>
      </w:r>
      <w:proofErr w:type="spellStart"/>
      <w:r w:rsidRPr="00273226">
        <w:rPr>
          <w:sz w:val="24"/>
          <w:szCs w:val="24"/>
          <w:lang w:val="ro-RO"/>
        </w:rPr>
        <w:t>obligaţiilor</w:t>
      </w:r>
      <w:proofErr w:type="spellEnd"/>
      <w:r w:rsidR="001B4362">
        <w:rPr>
          <w:sz w:val="24"/>
          <w:szCs w:val="24"/>
          <w:lang w:val="ro-RO"/>
        </w:rPr>
        <w:t xml:space="preserve"> </w:t>
      </w:r>
      <w:r w:rsidRPr="00273226">
        <w:rPr>
          <w:spacing w:val="-2"/>
          <w:sz w:val="24"/>
          <w:szCs w:val="24"/>
          <w:lang w:val="ro-RO"/>
        </w:rPr>
        <w:t>fiscale;</w:t>
      </w:r>
    </w:p>
    <w:p w:rsidR="00FB0055" w:rsidRPr="00273226" w:rsidRDefault="00FB0055" w:rsidP="00B306F0">
      <w:pPr>
        <w:widowControl w:val="0"/>
        <w:numPr>
          <w:ilvl w:val="0"/>
          <w:numId w:val="34"/>
        </w:numPr>
        <w:tabs>
          <w:tab w:val="left" w:pos="411"/>
          <w:tab w:val="left" w:pos="2077"/>
          <w:tab w:val="left" w:pos="6859"/>
        </w:tabs>
        <w:suppressAutoHyphens w:val="0"/>
        <w:autoSpaceDE w:val="0"/>
        <w:autoSpaceDN/>
        <w:ind w:left="0"/>
        <w:jc w:val="both"/>
        <w:textAlignment w:val="auto"/>
        <w:rPr>
          <w:sz w:val="24"/>
          <w:szCs w:val="24"/>
          <w:lang w:val="ro-RO"/>
        </w:rPr>
      </w:pPr>
      <w:r w:rsidRPr="00273226">
        <w:rPr>
          <w:sz w:val="24"/>
          <w:szCs w:val="24"/>
          <w:lang w:val="ro-RO"/>
        </w:rPr>
        <w:t xml:space="preserve">Referatul întocmit de Direcția Impozite </w:t>
      </w:r>
      <w:proofErr w:type="spellStart"/>
      <w:r w:rsidRPr="00273226">
        <w:rPr>
          <w:sz w:val="24"/>
          <w:szCs w:val="24"/>
          <w:lang w:val="ro-RO"/>
        </w:rPr>
        <w:t>şi</w:t>
      </w:r>
      <w:proofErr w:type="spellEnd"/>
      <w:r w:rsidRPr="00273226">
        <w:rPr>
          <w:sz w:val="24"/>
          <w:szCs w:val="24"/>
          <w:lang w:val="ro-RO"/>
        </w:rPr>
        <w:t xml:space="preserve"> Taxe, înregistrat sub nr. </w:t>
      </w:r>
      <w:r w:rsidRPr="00273226">
        <w:rPr>
          <w:sz w:val="24"/>
          <w:szCs w:val="24"/>
          <w:u w:val="single"/>
          <w:lang w:val="ro-RO"/>
        </w:rPr>
        <w:tab/>
      </w:r>
      <w:r w:rsidR="00CB2B17" w:rsidRPr="00273226">
        <w:rPr>
          <w:sz w:val="24"/>
          <w:szCs w:val="24"/>
          <w:u w:val="single"/>
          <w:lang w:val="ro-RO"/>
        </w:rPr>
        <w:t>________</w:t>
      </w:r>
      <w:r w:rsidRPr="00273226">
        <w:rPr>
          <w:sz w:val="24"/>
          <w:szCs w:val="24"/>
          <w:lang w:val="ro-RO"/>
        </w:rPr>
        <w:t xml:space="preserve">, privind modificarea Deciziei nr. </w:t>
      </w:r>
      <w:r w:rsidRPr="00273226">
        <w:rPr>
          <w:sz w:val="24"/>
          <w:szCs w:val="24"/>
          <w:u w:val="single"/>
          <w:lang w:val="ro-RO"/>
        </w:rPr>
        <w:tab/>
      </w:r>
      <w:r w:rsidRPr="00273226">
        <w:rPr>
          <w:sz w:val="24"/>
          <w:szCs w:val="24"/>
          <w:lang w:val="ro-RO"/>
        </w:rPr>
        <w:t xml:space="preserve"> privind </w:t>
      </w:r>
      <w:proofErr w:type="spellStart"/>
      <w:r w:rsidRPr="00273226">
        <w:rPr>
          <w:sz w:val="24"/>
          <w:szCs w:val="24"/>
          <w:lang w:val="ro-RO"/>
        </w:rPr>
        <w:t>eşalonarea</w:t>
      </w:r>
      <w:proofErr w:type="spellEnd"/>
      <w:r w:rsidRPr="00273226">
        <w:rPr>
          <w:sz w:val="24"/>
          <w:szCs w:val="24"/>
          <w:lang w:val="ro-RO"/>
        </w:rPr>
        <w:t xml:space="preserve"> la plată a </w:t>
      </w:r>
      <w:proofErr w:type="spellStart"/>
      <w:r w:rsidRPr="00273226">
        <w:rPr>
          <w:sz w:val="24"/>
          <w:szCs w:val="24"/>
          <w:lang w:val="ro-RO"/>
        </w:rPr>
        <w:t>obligaţiilor</w:t>
      </w:r>
      <w:proofErr w:type="spellEnd"/>
      <w:r w:rsidRPr="00273226">
        <w:rPr>
          <w:sz w:val="24"/>
          <w:szCs w:val="24"/>
          <w:lang w:val="ro-RO"/>
        </w:rPr>
        <w:t xml:space="preserve"> fiscale;</w:t>
      </w:r>
    </w:p>
    <w:p w:rsidR="00FB0055" w:rsidRPr="00273226" w:rsidRDefault="00EF387D" w:rsidP="00524B04">
      <w:pPr>
        <w:suppressAutoHyphens w:val="0"/>
        <w:autoSpaceDN/>
        <w:jc w:val="both"/>
        <w:textAlignment w:val="auto"/>
        <w:rPr>
          <w:rFonts w:eastAsia="SimSun"/>
          <w:sz w:val="24"/>
          <w:szCs w:val="24"/>
          <w:lang w:val="ro-RO" w:eastAsia="zh-CN"/>
        </w:rPr>
      </w:pPr>
      <w:r>
        <w:rPr>
          <w:rFonts w:eastAsia="SimSun"/>
          <w:sz w:val="24"/>
          <w:szCs w:val="24"/>
          <w:lang w:val="ro-RO" w:eastAsia="zh-CN"/>
        </w:rPr>
        <w:t>s</w:t>
      </w:r>
      <w:r w:rsidR="00FB0055" w:rsidRPr="00273226">
        <w:rPr>
          <w:rFonts w:eastAsia="SimSun"/>
          <w:sz w:val="24"/>
          <w:szCs w:val="24"/>
          <w:lang w:val="ro-RO" w:eastAsia="zh-CN"/>
        </w:rPr>
        <w:t>e</w:t>
      </w:r>
      <w:r>
        <w:rPr>
          <w:rFonts w:eastAsia="SimSun"/>
          <w:sz w:val="24"/>
          <w:szCs w:val="24"/>
          <w:lang w:val="ro-RO" w:eastAsia="zh-CN"/>
        </w:rPr>
        <w:t xml:space="preserve"> </w:t>
      </w:r>
      <w:r w:rsidR="00FB0055" w:rsidRPr="00273226">
        <w:rPr>
          <w:rFonts w:eastAsia="SimSun"/>
          <w:sz w:val="24"/>
          <w:szCs w:val="24"/>
          <w:lang w:val="ro-RO" w:eastAsia="zh-CN"/>
        </w:rPr>
        <w:t>emite</w:t>
      </w:r>
      <w:r>
        <w:rPr>
          <w:rFonts w:eastAsia="SimSun"/>
          <w:sz w:val="24"/>
          <w:szCs w:val="24"/>
          <w:lang w:val="ro-RO" w:eastAsia="zh-CN"/>
        </w:rPr>
        <w:t xml:space="preserve"> </w:t>
      </w:r>
      <w:r w:rsidR="00FB0055" w:rsidRPr="00273226">
        <w:rPr>
          <w:rFonts w:eastAsia="SimSun"/>
          <w:spacing w:val="-2"/>
          <w:sz w:val="24"/>
          <w:szCs w:val="24"/>
          <w:lang w:val="ro-RO" w:eastAsia="zh-CN"/>
        </w:rPr>
        <w:t>următoarea</w:t>
      </w:r>
    </w:p>
    <w:p w:rsidR="00FB0055" w:rsidRPr="00273226" w:rsidRDefault="00FB0055" w:rsidP="00524B04">
      <w:pPr>
        <w:keepNext/>
        <w:keepLines/>
        <w:suppressAutoHyphens w:val="0"/>
        <w:autoSpaceDN/>
        <w:jc w:val="center"/>
        <w:textAlignment w:val="auto"/>
        <w:outlineLvl w:val="0"/>
        <w:rPr>
          <w:rFonts w:eastAsiaTheme="majorEastAsia"/>
          <w:sz w:val="24"/>
          <w:szCs w:val="24"/>
          <w:lang w:val="ro-RO" w:eastAsia="zh-CN"/>
        </w:rPr>
      </w:pPr>
      <w:r w:rsidRPr="00273226">
        <w:rPr>
          <w:rFonts w:eastAsiaTheme="majorEastAsia"/>
          <w:spacing w:val="-2"/>
          <w:sz w:val="24"/>
          <w:szCs w:val="24"/>
          <w:lang w:val="ro-RO" w:eastAsia="zh-CN"/>
        </w:rPr>
        <w:t>DECIZIE:</w:t>
      </w:r>
    </w:p>
    <w:p w:rsidR="00FB0055" w:rsidRPr="00273226" w:rsidRDefault="00FB0055" w:rsidP="00524B04">
      <w:pPr>
        <w:suppressAutoHyphens w:val="0"/>
        <w:autoSpaceDN/>
        <w:jc w:val="both"/>
        <w:textAlignment w:val="auto"/>
        <w:rPr>
          <w:rFonts w:eastAsia="SimSun"/>
          <w:sz w:val="24"/>
          <w:szCs w:val="24"/>
          <w:lang w:val="ro-RO" w:eastAsia="zh-CN"/>
        </w:rPr>
      </w:pPr>
      <w:r w:rsidRPr="00273226">
        <w:rPr>
          <w:rFonts w:eastAsia="SimSun"/>
          <w:b/>
          <w:sz w:val="24"/>
          <w:szCs w:val="24"/>
          <w:lang w:val="ro-RO" w:eastAsia="zh-CN"/>
        </w:rPr>
        <w:t>A</w:t>
      </w:r>
      <w:r w:rsidR="00CB2B17" w:rsidRPr="00273226">
        <w:rPr>
          <w:rFonts w:eastAsia="SimSun"/>
          <w:b/>
          <w:sz w:val="24"/>
          <w:szCs w:val="24"/>
          <w:lang w:val="ro-RO" w:eastAsia="zh-CN"/>
        </w:rPr>
        <w:t>rt.</w:t>
      </w:r>
      <w:r w:rsidRPr="00273226">
        <w:rPr>
          <w:rFonts w:eastAsia="SimSun"/>
          <w:b/>
          <w:sz w:val="24"/>
          <w:szCs w:val="24"/>
          <w:lang w:val="ro-RO" w:eastAsia="zh-CN"/>
        </w:rPr>
        <w:t>1.</w:t>
      </w:r>
      <w:r w:rsidRPr="00273226">
        <w:rPr>
          <w:rFonts w:eastAsia="SimSun"/>
          <w:sz w:val="24"/>
          <w:szCs w:val="24"/>
          <w:lang w:val="ro-RO" w:eastAsia="zh-CN"/>
        </w:rPr>
        <w:t>Se</w:t>
      </w:r>
      <w:r w:rsidR="001B4362">
        <w:rPr>
          <w:rFonts w:eastAsia="SimSun"/>
          <w:sz w:val="24"/>
          <w:szCs w:val="24"/>
          <w:lang w:val="ro-RO" w:eastAsia="zh-CN"/>
        </w:rPr>
        <w:t xml:space="preserve"> </w:t>
      </w:r>
      <w:r w:rsidRPr="00273226">
        <w:rPr>
          <w:rFonts w:eastAsia="SimSun"/>
          <w:sz w:val="24"/>
          <w:szCs w:val="24"/>
          <w:lang w:val="ro-RO" w:eastAsia="zh-CN"/>
        </w:rPr>
        <w:t>modifică</w:t>
      </w:r>
      <w:r w:rsidR="001B4362">
        <w:rPr>
          <w:rFonts w:eastAsia="SimSun"/>
          <w:sz w:val="24"/>
          <w:szCs w:val="24"/>
          <w:lang w:val="ro-RO" w:eastAsia="zh-CN"/>
        </w:rPr>
        <w:t xml:space="preserve"> </w:t>
      </w:r>
      <w:r w:rsidRPr="00273226">
        <w:rPr>
          <w:rFonts w:eastAsia="SimSun"/>
          <w:sz w:val="24"/>
          <w:szCs w:val="24"/>
          <w:lang w:val="ro-RO" w:eastAsia="zh-CN"/>
        </w:rPr>
        <w:t>art.1</w:t>
      </w:r>
      <w:r w:rsidR="001B4362">
        <w:rPr>
          <w:rFonts w:eastAsia="SimSun"/>
          <w:sz w:val="24"/>
          <w:szCs w:val="24"/>
          <w:lang w:val="ro-RO" w:eastAsia="zh-CN"/>
        </w:rPr>
        <w:t xml:space="preserve"> </w:t>
      </w:r>
      <w:proofErr w:type="spellStart"/>
      <w:r w:rsidRPr="00273226">
        <w:rPr>
          <w:rFonts w:eastAsia="SimSun"/>
          <w:sz w:val="24"/>
          <w:szCs w:val="24"/>
          <w:lang w:val="ro-RO" w:eastAsia="zh-CN"/>
        </w:rPr>
        <w:t>şi</w:t>
      </w:r>
      <w:proofErr w:type="spellEnd"/>
      <w:r w:rsidR="001B4362">
        <w:rPr>
          <w:rFonts w:eastAsia="SimSun"/>
          <w:sz w:val="24"/>
          <w:szCs w:val="24"/>
          <w:lang w:val="ro-RO" w:eastAsia="zh-CN"/>
        </w:rPr>
        <w:t xml:space="preserve"> </w:t>
      </w:r>
      <w:r w:rsidRPr="00273226">
        <w:rPr>
          <w:rFonts w:eastAsia="SimSun"/>
          <w:sz w:val="24"/>
          <w:szCs w:val="24"/>
          <w:lang w:val="ro-RO" w:eastAsia="zh-CN"/>
        </w:rPr>
        <w:t>art.2</w:t>
      </w:r>
      <w:r w:rsidR="001B4362">
        <w:rPr>
          <w:rFonts w:eastAsia="SimSun"/>
          <w:sz w:val="24"/>
          <w:szCs w:val="24"/>
          <w:lang w:val="ro-RO" w:eastAsia="zh-CN"/>
        </w:rPr>
        <w:t xml:space="preserve"> </w:t>
      </w:r>
      <w:r w:rsidRPr="00273226">
        <w:rPr>
          <w:rFonts w:eastAsia="SimSun"/>
          <w:sz w:val="24"/>
          <w:szCs w:val="24"/>
          <w:lang w:val="ro-RO" w:eastAsia="zh-CN"/>
        </w:rPr>
        <w:t>din</w:t>
      </w:r>
      <w:r w:rsidR="001B4362">
        <w:rPr>
          <w:rFonts w:eastAsia="SimSun"/>
          <w:sz w:val="24"/>
          <w:szCs w:val="24"/>
          <w:lang w:val="ro-RO" w:eastAsia="zh-CN"/>
        </w:rPr>
        <w:t xml:space="preserve"> </w:t>
      </w:r>
      <w:r w:rsidRPr="00273226">
        <w:rPr>
          <w:rFonts w:eastAsia="SimSun"/>
          <w:sz w:val="24"/>
          <w:szCs w:val="24"/>
          <w:lang w:val="ro-RO" w:eastAsia="zh-CN"/>
        </w:rPr>
        <w:t>Decizia</w:t>
      </w:r>
      <w:r w:rsidR="001B4362">
        <w:rPr>
          <w:rFonts w:eastAsia="SimSun"/>
          <w:sz w:val="24"/>
          <w:szCs w:val="24"/>
          <w:lang w:val="ro-RO" w:eastAsia="zh-CN"/>
        </w:rPr>
        <w:t xml:space="preserve"> </w:t>
      </w:r>
      <w:proofErr w:type="spellStart"/>
      <w:r w:rsidRPr="00273226">
        <w:rPr>
          <w:rFonts w:eastAsia="SimSun"/>
          <w:sz w:val="24"/>
          <w:szCs w:val="24"/>
          <w:lang w:val="ro-RO" w:eastAsia="zh-CN"/>
        </w:rPr>
        <w:t>nr.</w:t>
      </w:r>
      <w:r w:rsidR="00B84FC3" w:rsidRPr="00273226">
        <w:rPr>
          <w:rFonts w:eastAsia="SimSun"/>
          <w:spacing w:val="80"/>
          <w:w w:val="150"/>
          <w:sz w:val="24"/>
          <w:szCs w:val="24"/>
          <w:u w:val="single"/>
          <w:lang w:val="ro-RO" w:eastAsia="zh-CN"/>
        </w:rPr>
        <w:t>____</w:t>
      </w:r>
      <w:r w:rsidRPr="00273226">
        <w:rPr>
          <w:rFonts w:eastAsia="SimSun"/>
          <w:sz w:val="24"/>
          <w:szCs w:val="24"/>
          <w:lang w:val="ro-RO" w:eastAsia="zh-CN"/>
        </w:rPr>
        <w:t>privind</w:t>
      </w:r>
      <w:proofErr w:type="spellEnd"/>
      <w:r w:rsidR="001B4362">
        <w:rPr>
          <w:rFonts w:eastAsia="SimSun"/>
          <w:sz w:val="24"/>
          <w:szCs w:val="24"/>
          <w:lang w:val="ro-RO" w:eastAsia="zh-CN"/>
        </w:rPr>
        <w:t xml:space="preserve"> </w:t>
      </w:r>
      <w:proofErr w:type="spellStart"/>
      <w:r w:rsidRPr="00273226">
        <w:rPr>
          <w:rFonts w:eastAsia="SimSun"/>
          <w:sz w:val="24"/>
          <w:szCs w:val="24"/>
          <w:lang w:val="ro-RO" w:eastAsia="zh-CN"/>
        </w:rPr>
        <w:t>eşalonarea</w:t>
      </w:r>
      <w:proofErr w:type="spellEnd"/>
      <w:r w:rsidR="001B4362">
        <w:rPr>
          <w:rFonts w:eastAsia="SimSun"/>
          <w:sz w:val="24"/>
          <w:szCs w:val="24"/>
          <w:lang w:val="ro-RO" w:eastAsia="zh-CN"/>
        </w:rPr>
        <w:t xml:space="preserve"> </w:t>
      </w:r>
      <w:r w:rsidRPr="00273226">
        <w:rPr>
          <w:rFonts w:eastAsia="SimSun"/>
          <w:sz w:val="24"/>
          <w:szCs w:val="24"/>
          <w:lang w:val="ro-RO" w:eastAsia="zh-CN"/>
        </w:rPr>
        <w:t>la</w:t>
      </w:r>
      <w:r w:rsidR="001B4362">
        <w:rPr>
          <w:rFonts w:eastAsia="SimSun"/>
          <w:sz w:val="24"/>
          <w:szCs w:val="24"/>
          <w:lang w:val="ro-RO" w:eastAsia="zh-CN"/>
        </w:rPr>
        <w:t xml:space="preserve"> </w:t>
      </w:r>
      <w:r w:rsidRPr="00273226">
        <w:rPr>
          <w:rFonts w:eastAsia="SimSun"/>
          <w:sz w:val="24"/>
          <w:szCs w:val="24"/>
          <w:lang w:val="ro-RO" w:eastAsia="zh-CN"/>
        </w:rPr>
        <w:t>plată</w:t>
      </w:r>
      <w:r w:rsidR="001B4362">
        <w:rPr>
          <w:rFonts w:eastAsia="SimSun"/>
          <w:sz w:val="24"/>
          <w:szCs w:val="24"/>
          <w:lang w:val="ro-RO" w:eastAsia="zh-CN"/>
        </w:rPr>
        <w:t xml:space="preserve"> </w:t>
      </w:r>
      <w:r w:rsidRPr="00273226">
        <w:rPr>
          <w:rFonts w:eastAsia="SimSun"/>
          <w:sz w:val="24"/>
          <w:szCs w:val="24"/>
          <w:lang w:val="ro-RO" w:eastAsia="zh-CN"/>
        </w:rPr>
        <w:t xml:space="preserve">a </w:t>
      </w:r>
      <w:proofErr w:type="spellStart"/>
      <w:r w:rsidRPr="00273226">
        <w:rPr>
          <w:rFonts w:eastAsia="SimSun"/>
          <w:sz w:val="24"/>
          <w:szCs w:val="24"/>
          <w:lang w:val="ro-RO" w:eastAsia="zh-CN"/>
        </w:rPr>
        <w:t>obligaţiilor</w:t>
      </w:r>
      <w:proofErr w:type="spellEnd"/>
      <w:r w:rsidRPr="00273226">
        <w:rPr>
          <w:rFonts w:eastAsia="SimSun"/>
          <w:sz w:val="24"/>
          <w:szCs w:val="24"/>
          <w:lang w:val="ro-RO" w:eastAsia="zh-CN"/>
        </w:rPr>
        <w:t xml:space="preserve"> fiscale, care va avea următorul cuprins:</w:t>
      </w:r>
    </w:p>
    <w:p w:rsidR="00FB0055" w:rsidRPr="00273226" w:rsidRDefault="00FB0055" w:rsidP="00524B04">
      <w:pPr>
        <w:tabs>
          <w:tab w:val="left" w:pos="7918"/>
        </w:tabs>
        <w:suppressAutoHyphens w:val="0"/>
        <w:autoSpaceDN/>
        <w:jc w:val="both"/>
        <w:textAlignment w:val="auto"/>
        <w:rPr>
          <w:rFonts w:eastAsia="SimSun"/>
          <w:sz w:val="24"/>
          <w:szCs w:val="24"/>
          <w:lang w:val="ro-RO" w:eastAsia="zh-CN"/>
        </w:rPr>
      </w:pPr>
      <w:r w:rsidRPr="00273226">
        <w:rPr>
          <w:rFonts w:eastAsia="SimSun"/>
          <w:sz w:val="24"/>
          <w:szCs w:val="24"/>
          <w:lang w:val="ro-RO" w:eastAsia="zh-CN"/>
        </w:rPr>
        <w:t>„</w:t>
      </w:r>
      <w:r w:rsidRPr="00273226">
        <w:rPr>
          <w:rFonts w:eastAsia="SimSun"/>
          <w:b/>
          <w:sz w:val="24"/>
          <w:szCs w:val="24"/>
          <w:lang w:val="ro-RO" w:eastAsia="zh-CN"/>
        </w:rPr>
        <w:t>A</w:t>
      </w:r>
      <w:r w:rsidR="00CB2B17" w:rsidRPr="00273226">
        <w:rPr>
          <w:rFonts w:eastAsia="SimSun"/>
          <w:b/>
          <w:sz w:val="24"/>
          <w:szCs w:val="24"/>
          <w:lang w:val="ro-RO" w:eastAsia="zh-CN"/>
        </w:rPr>
        <w:t>rt.</w:t>
      </w:r>
      <w:r w:rsidRPr="00273226">
        <w:rPr>
          <w:rFonts w:eastAsia="SimSun"/>
          <w:b/>
          <w:sz w:val="24"/>
          <w:szCs w:val="24"/>
          <w:lang w:val="ro-RO" w:eastAsia="zh-CN"/>
        </w:rPr>
        <w:t xml:space="preserve"> 1. Se acordă </w:t>
      </w:r>
      <w:proofErr w:type="spellStart"/>
      <w:r w:rsidRPr="00273226">
        <w:rPr>
          <w:rFonts w:eastAsia="SimSun"/>
          <w:b/>
          <w:sz w:val="24"/>
          <w:szCs w:val="24"/>
          <w:lang w:val="ro-RO" w:eastAsia="zh-CN"/>
        </w:rPr>
        <w:t>eşalonarea</w:t>
      </w:r>
      <w:proofErr w:type="spellEnd"/>
      <w:r w:rsidRPr="00273226">
        <w:rPr>
          <w:rFonts w:eastAsia="SimSun"/>
          <w:b/>
          <w:sz w:val="24"/>
          <w:szCs w:val="24"/>
          <w:lang w:val="ro-RO" w:eastAsia="zh-CN"/>
        </w:rPr>
        <w:t xml:space="preserve"> la plată pentru contribuabilul </w:t>
      </w:r>
      <w:r w:rsidRPr="00273226">
        <w:rPr>
          <w:rFonts w:eastAsia="SimSun"/>
          <w:b/>
          <w:sz w:val="24"/>
          <w:szCs w:val="24"/>
          <w:u w:val="single"/>
          <w:lang w:val="ro-RO" w:eastAsia="zh-CN"/>
        </w:rPr>
        <w:tab/>
      </w:r>
      <w:r w:rsidRPr="00273226">
        <w:rPr>
          <w:rFonts w:eastAsia="SimSun"/>
          <w:sz w:val="24"/>
          <w:szCs w:val="24"/>
          <w:lang w:val="ro-RO" w:eastAsia="zh-CN"/>
        </w:rPr>
        <w:t>(datele de identificare ale contribuabilului și datele de identificare ale împuternicitului, dacă este cazul, respectiv denumire/nume și prenume, adresă, codul de identificară fiscal/CNP)</w:t>
      </w:r>
      <w:r w:rsidRPr="00273226">
        <w:rPr>
          <w:rFonts w:eastAsia="SimSun"/>
          <w:b/>
          <w:sz w:val="24"/>
          <w:szCs w:val="24"/>
          <w:lang w:val="ro-RO" w:eastAsia="zh-CN"/>
        </w:rPr>
        <w:t xml:space="preserve">pe o perioadă de luni </w:t>
      </w:r>
      <w:r w:rsidRPr="00273226">
        <w:rPr>
          <w:rFonts w:eastAsia="SimSun"/>
          <w:sz w:val="24"/>
          <w:szCs w:val="24"/>
          <w:lang w:val="ro-RO" w:eastAsia="zh-CN"/>
        </w:rPr>
        <w:t xml:space="preserve">a </w:t>
      </w:r>
      <w:proofErr w:type="spellStart"/>
      <w:r w:rsidRPr="00273226">
        <w:rPr>
          <w:rFonts w:eastAsia="SimSun"/>
          <w:sz w:val="24"/>
          <w:szCs w:val="24"/>
          <w:lang w:val="ro-RO" w:eastAsia="zh-CN"/>
        </w:rPr>
        <w:t>obligaţiilor</w:t>
      </w:r>
      <w:proofErr w:type="spellEnd"/>
      <w:r w:rsidRPr="00273226">
        <w:rPr>
          <w:rFonts w:eastAsia="SimSun"/>
          <w:sz w:val="24"/>
          <w:szCs w:val="24"/>
          <w:lang w:val="ro-RO" w:eastAsia="zh-CN"/>
        </w:rPr>
        <w:t xml:space="preserve"> fiscale exigibile existente în sold la data eliberării certificatului de atestare fiscală, </w:t>
      </w:r>
      <w:r w:rsidRPr="00273226">
        <w:rPr>
          <w:rFonts w:eastAsia="SimSun"/>
          <w:b/>
          <w:sz w:val="24"/>
          <w:szCs w:val="24"/>
          <w:lang w:val="ro-RO" w:eastAsia="zh-CN"/>
        </w:rPr>
        <w:t xml:space="preserve">în sumă totală de , </w:t>
      </w:r>
      <w:r w:rsidRPr="00273226">
        <w:rPr>
          <w:rFonts w:eastAsia="SimSun"/>
          <w:sz w:val="24"/>
          <w:szCs w:val="24"/>
          <w:lang w:val="ro-RO" w:eastAsia="zh-CN"/>
        </w:rPr>
        <w:t>reprezentând</w:t>
      </w:r>
    </w:p>
    <w:p w:rsidR="00FB0055" w:rsidRPr="00273226" w:rsidRDefault="00FB0055" w:rsidP="00524B04">
      <w:pPr>
        <w:widowControl w:val="0"/>
        <w:suppressAutoHyphens w:val="0"/>
        <w:autoSpaceDE w:val="0"/>
        <w:textAlignment w:val="auto"/>
        <w:rPr>
          <w:sz w:val="24"/>
          <w:szCs w:val="24"/>
          <w:lang w:val="ro-RO"/>
        </w:rPr>
      </w:pPr>
    </w:p>
    <w:tbl>
      <w:tblPr>
        <w:tblStyle w:val="TableNormal1"/>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410"/>
        <w:gridCol w:w="2271"/>
        <w:gridCol w:w="2266"/>
        <w:gridCol w:w="2180"/>
      </w:tblGrid>
      <w:tr w:rsidR="00273226" w:rsidRPr="00273226" w:rsidTr="003044C8">
        <w:trPr>
          <w:trHeight w:val="614"/>
        </w:trPr>
        <w:tc>
          <w:tcPr>
            <w:tcW w:w="706" w:type="dxa"/>
          </w:tcPr>
          <w:p w:rsidR="00FB0055" w:rsidRPr="00273226" w:rsidRDefault="00FB0055" w:rsidP="00524B04">
            <w:pPr>
              <w:suppressAutoHyphens w:val="0"/>
              <w:textAlignment w:val="auto"/>
              <w:rPr>
                <w:i/>
                <w:sz w:val="24"/>
                <w:szCs w:val="24"/>
                <w:lang w:val="ro-RO"/>
              </w:rPr>
            </w:pPr>
            <w:r w:rsidRPr="00273226">
              <w:rPr>
                <w:i/>
                <w:spacing w:val="-4"/>
                <w:sz w:val="24"/>
                <w:szCs w:val="24"/>
                <w:lang w:val="ro-RO"/>
              </w:rPr>
              <w:t>Nr. crt.</w:t>
            </w:r>
          </w:p>
        </w:tc>
        <w:tc>
          <w:tcPr>
            <w:tcW w:w="2410" w:type="dxa"/>
          </w:tcPr>
          <w:p w:rsidR="00FB0055" w:rsidRPr="00273226" w:rsidRDefault="00FB0055" w:rsidP="003044C8">
            <w:pPr>
              <w:suppressAutoHyphens w:val="0"/>
              <w:textAlignment w:val="auto"/>
              <w:rPr>
                <w:i/>
                <w:sz w:val="24"/>
                <w:szCs w:val="24"/>
                <w:lang w:val="ro-RO"/>
              </w:rPr>
            </w:pPr>
            <w:proofErr w:type="spellStart"/>
            <w:r w:rsidRPr="00273226">
              <w:rPr>
                <w:i/>
                <w:sz w:val="24"/>
                <w:szCs w:val="24"/>
                <w:lang w:val="ro-RO"/>
              </w:rPr>
              <w:t>Denumireacreanței</w:t>
            </w:r>
            <w:proofErr w:type="spellEnd"/>
            <w:r w:rsidRPr="00273226">
              <w:rPr>
                <w:i/>
                <w:sz w:val="24"/>
                <w:szCs w:val="24"/>
                <w:lang w:val="ro-RO"/>
              </w:rPr>
              <w:t xml:space="preserve"> </w:t>
            </w:r>
            <w:r w:rsidRPr="00273226">
              <w:rPr>
                <w:i/>
                <w:spacing w:val="-2"/>
                <w:sz w:val="24"/>
                <w:szCs w:val="24"/>
                <w:lang w:val="ro-RO"/>
              </w:rPr>
              <w:t>bugetare</w:t>
            </w:r>
          </w:p>
        </w:tc>
        <w:tc>
          <w:tcPr>
            <w:tcW w:w="6717" w:type="dxa"/>
            <w:gridSpan w:val="3"/>
          </w:tcPr>
          <w:p w:rsidR="00FB0055" w:rsidRPr="00273226" w:rsidRDefault="00FB0055" w:rsidP="00524B04">
            <w:pPr>
              <w:suppressAutoHyphens w:val="0"/>
              <w:jc w:val="center"/>
              <w:textAlignment w:val="auto"/>
              <w:rPr>
                <w:i/>
                <w:sz w:val="24"/>
                <w:szCs w:val="24"/>
                <w:lang w:val="ro-RO"/>
              </w:rPr>
            </w:pPr>
            <w:proofErr w:type="spellStart"/>
            <w:r w:rsidRPr="00273226">
              <w:rPr>
                <w:i/>
                <w:sz w:val="24"/>
                <w:szCs w:val="24"/>
                <w:lang w:val="ro-RO"/>
              </w:rPr>
              <w:t>Obligații</w:t>
            </w:r>
            <w:r w:rsidRPr="00273226">
              <w:rPr>
                <w:i/>
                <w:spacing w:val="-2"/>
                <w:sz w:val="24"/>
                <w:szCs w:val="24"/>
                <w:lang w:val="ro-RO"/>
              </w:rPr>
              <w:t>fiscale</w:t>
            </w:r>
            <w:proofErr w:type="spellEnd"/>
          </w:p>
        </w:tc>
      </w:tr>
      <w:tr w:rsidR="00273226" w:rsidRPr="00273226" w:rsidTr="00766810">
        <w:trPr>
          <w:trHeight w:val="1314"/>
        </w:trPr>
        <w:tc>
          <w:tcPr>
            <w:tcW w:w="706" w:type="dxa"/>
          </w:tcPr>
          <w:p w:rsidR="00FB0055" w:rsidRPr="00273226" w:rsidRDefault="00FB0055" w:rsidP="00524B04">
            <w:pPr>
              <w:suppressAutoHyphens w:val="0"/>
              <w:textAlignment w:val="auto"/>
              <w:rPr>
                <w:sz w:val="24"/>
                <w:szCs w:val="24"/>
                <w:lang w:val="ro-RO"/>
              </w:rPr>
            </w:pPr>
          </w:p>
        </w:tc>
        <w:tc>
          <w:tcPr>
            <w:tcW w:w="2410" w:type="dxa"/>
          </w:tcPr>
          <w:p w:rsidR="00FB0055" w:rsidRPr="00273226" w:rsidRDefault="00FB0055" w:rsidP="00524B04">
            <w:pPr>
              <w:suppressAutoHyphens w:val="0"/>
              <w:textAlignment w:val="auto"/>
              <w:rPr>
                <w:sz w:val="24"/>
                <w:szCs w:val="24"/>
                <w:lang w:val="ro-RO"/>
              </w:rPr>
            </w:pPr>
          </w:p>
        </w:tc>
        <w:tc>
          <w:tcPr>
            <w:tcW w:w="2271" w:type="dxa"/>
          </w:tcPr>
          <w:p w:rsidR="00FB0055" w:rsidRPr="00273226" w:rsidRDefault="00FB0055" w:rsidP="00524B04">
            <w:pPr>
              <w:suppressAutoHyphens w:val="0"/>
              <w:textAlignment w:val="auto"/>
              <w:rPr>
                <w:i/>
                <w:sz w:val="24"/>
                <w:szCs w:val="24"/>
                <w:lang w:val="ro-RO"/>
              </w:rPr>
            </w:pPr>
            <w:proofErr w:type="spellStart"/>
            <w:r w:rsidRPr="00273226">
              <w:rPr>
                <w:i/>
                <w:sz w:val="24"/>
                <w:szCs w:val="24"/>
                <w:lang w:val="ro-RO"/>
              </w:rPr>
              <w:t>Totaldin</w:t>
            </w:r>
            <w:r w:rsidRPr="00273226">
              <w:rPr>
                <w:i/>
                <w:spacing w:val="-2"/>
                <w:sz w:val="24"/>
                <w:szCs w:val="24"/>
                <w:lang w:val="ro-RO"/>
              </w:rPr>
              <w:t>care</w:t>
            </w:r>
            <w:proofErr w:type="spellEnd"/>
            <w:r w:rsidRPr="00273226">
              <w:rPr>
                <w:i/>
                <w:spacing w:val="-2"/>
                <w:sz w:val="24"/>
                <w:szCs w:val="24"/>
                <w:lang w:val="ro-RO"/>
              </w:rPr>
              <w:t>:</w:t>
            </w:r>
          </w:p>
        </w:tc>
        <w:tc>
          <w:tcPr>
            <w:tcW w:w="2266" w:type="dxa"/>
          </w:tcPr>
          <w:p w:rsidR="00FB0055" w:rsidRPr="00273226" w:rsidRDefault="00FB0055" w:rsidP="00524B04">
            <w:pPr>
              <w:suppressAutoHyphens w:val="0"/>
              <w:ind w:firstLine="62"/>
              <w:textAlignment w:val="auto"/>
              <w:rPr>
                <w:i/>
                <w:sz w:val="24"/>
                <w:szCs w:val="24"/>
                <w:lang w:val="ro-RO"/>
              </w:rPr>
            </w:pPr>
            <w:r w:rsidRPr="00273226">
              <w:rPr>
                <w:i/>
                <w:spacing w:val="-2"/>
                <w:sz w:val="24"/>
                <w:szCs w:val="24"/>
                <w:lang w:val="ro-RO"/>
              </w:rPr>
              <w:t xml:space="preserve">Obligații </w:t>
            </w:r>
            <w:r w:rsidRPr="00273226">
              <w:rPr>
                <w:i/>
                <w:spacing w:val="-2"/>
                <w:w w:val="95"/>
                <w:sz w:val="24"/>
                <w:szCs w:val="24"/>
                <w:lang w:val="ro-RO"/>
              </w:rPr>
              <w:t>principale</w:t>
            </w:r>
          </w:p>
        </w:tc>
        <w:tc>
          <w:tcPr>
            <w:tcW w:w="2180" w:type="dxa"/>
          </w:tcPr>
          <w:p w:rsidR="00FB0055" w:rsidRPr="00273226" w:rsidRDefault="00FB0055" w:rsidP="00524B04">
            <w:pPr>
              <w:suppressAutoHyphens w:val="0"/>
              <w:textAlignment w:val="auto"/>
              <w:rPr>
                <w:i/>
                <w:sz w:val="24"/>
                <w:szCs w:val="24"/>
                <w:lang w:val="ro-RO"/>
              </w:rPr>
            </w:pPr>
            <w:proofErr w:type="spellStart"/>
            <w:r w:rsidRPr="00273226">
              <w:rPr>
                <w:i/>
                <w:sz w:val="24"/>
                <w:szCs w:val="24"/>
                <w:lang w:val="ro-RO"/>
              </w:rPr>
              <w:t>Obligații</w:t>
            </w:r>
            <w:r w:rsidRPr="00273226">
              <w:rPr>
                <w:i/>
                <w:spacing w:val="-2"/>
                <w:sz w:val="24"/>
                <w:szCs w:val="24"/>
                <w:lang w:val="ro-RO"/>
              </w:rPr>
              <w:t>accesorii</w:t>
            </w:r>
            <w:proofErr w:type="spellEnd"/>
          </w:p>
        </w:tc>
      </w:tr>
    </w:tbl>
    <w:p w:rsidR="00CB2B17" w:rsidRPr="00273226" w:rsidRDefault="00CB2B17" w:rsidP="00CB2B17">
      <w:pPr>
        <w:suppressAutoHyphens w:val="0"/>
        <w:autoSpaceDN/>
        <w:ind w:firstLine="542"/>
        <w:jc w:val="both"/>
        <w:textAlignment w:val="auto"/>
        <w:rPr>
          <w:rFonts w:eastAsia="SimSun"/>
          <w:sz w:val="24"/>
          <w:szCs w:val="24"/>
          <w:lang w:val="ro-RO" w:eastAsia="zh-CN"/>
        </w:rPr>
      </w:pPr>
      <w:r w:rsidRPr="00273226">
        <w:rPr>
          <w:rFonts w:eastAsia="SimSun"/>
          <w:b/>
          <w:sz w:val="24"/>
          <w:szCs w:val="24"/>
          <w:lang w:val="ro-RO" w:eastAsia="zh-CN"/>
        </w:rPr>
        <w:t xml:space="preserve">Art. 2 </w:t>
      </w:r>
      <w:r w:rsidRPr="00273226">
        <w:rPr>
          <w:rFonts w:eastAsia="SimSun"/>
          <w:sz w:val="24"/>
          <w:szCs w:val="24"/>
          <w:lang w:val="ro-RO" w:eastAsia="zh-CN"/>
        </w:rPr>
        <w:t xml:space="preserve">Cuantumul </w:t>
      </w:r>
      <w:proofErr w:type="spellStart"/>
      <w:r w:rsidRPr="00273226">
        <w:rPr>
          <w:rFonts w:eastAsia="SimSun"/>
          <w:sz w:val="24"/>
          <w:szCs w:val="24"/>
          <w:lang w:val="ro-RO" w:eastAsia="zh-CN"/>
        </w:rPr>
        <w:t>şi</w:t>
      </w:r>
      <w:proofErr w:type="spellEnd"/>
      <w:r w:rsidRPr="00273226">
        <w:rPr>
          <w:rFonts w:eastAsia="SimSun"/>
          <w:sz w:val="24"/>
          <w:szCs w:val="24"/>
          <w:lang w:val="ro-RO" w:eastAsia="zh-CN"/>
        </w:rPr>
        <w:t xml:space="preserve"> termenele de plată a ratelor de </w:t>
      </w:r>
      <w:proofErr w:type="spellStart"/>
      <w:r w:rsidRPr="00273226">
        <w:rPr>
          <w:rFonts w:eastAsia="SimSun"/>
          <w:sz w:val="24"/>
          <w:szCs w:val="24"/>
          <w:lang w:val="ro-RO" w:eastAsia="zh-CN"/>
        </w:rPr>
        <w:t>eşalonare</w:t>
      </w:r>
      <w:proofErr w:type="spellEnd"/>
      <w:r w:rsidRPr="00273226">
        <w:rPr>
          <w:rFonts w:eastAsia="SimSun"/>
          <w:sz w:val="24"/>
          <w:szCs w:val="24"/>
          <w:lang w:val="ro-RO" w:eastAsia="zh-CN"/>
        </w:rPr>
        <w:t xml:space="preserve"> se stabilesc prin graficul de </w:t>
      </w:r>
      <w:proofErr w:type="spellStart"/>
      <w:r w:rsidRPr="00273226">
        <w:rPr>
          <w:rFonts w:eastAsia="SimSun"/>
          <w:sz w:val="24"/>
          <w:szCs w:val="24"/>
          <w:lang w:val="ro-RO" w:eastAsia="zh-CN"/>
        </w:rPr>
        <w:t>eşalonare</w:t>
      </w:r>
      <w:proofErr w:type="spellEnd"/>
      <w:r w:rsidRPr="00273226">
        <w:rPr>
          <w:rFonts w:eastAsia="SimSun"/>
          <w:sz w:val="24"/>
          <w:szCs w:val="24"/>
          <w:lang w:val="ro-RO" w:eastAsia="zh-CN"/>
        </w:rPr>
        <w:t>, care face parte integrantă din prezenta decizie.</w:t>
      </w:r>
    </w:p>
    <w:p w:rsidR="00FB0055" w:rsidRPr="00273226" w:rsidRDefault="00FB0055" w:rsidP="00524B04">
      <w:pPr>
        <w:suppressAutoHyphens w:val="0"/>
        <w:autoSpaceDN/>
        <w:textAlignment w:val="auto"/>
        <w:rPr>
          <w:rFonts w:eastAsia="SimSun"/>
          <w:sz w:val="24"/>
          <w:szCs w:val="24"/>
          <w:lang w:val="ro-RO" w:eastAsia="zh-CN"/>
        </w:rPr>
      </w:pPr>
    </w:p>
    <w:p w:rsidR="00FB0055" w:rsidRPr="00273226" w:rsidRDefault="00EE1516" w:rsidP="00524B04">
      <w:pPr>
        <w:suppressAutoHyphens w:val="0"/>
        <w:autoSpaceDN/>
        <w:jc w:val="center"/>
        <w:textAlignment w:val="auto"/>
        <w:rPr>
          <w:rFonts w:eastAsia="SimSun"/>
          <w:b/>
          <w:i/>
          <w:sz w:val="24"/>
          <w:szCs w:val="24"/>
          <w:lang w:val="ro-RO" w:eastAsia="zh-CN"/>
        </w:rPr>
      </w:pPr>
      <w:r w:rsidRPr="00273226">
        <w:rPr>
          <w:rFonts w:eastAsia="SimSun"/>
          <w:b/>
          <w:i/>
          <w:sz w:val="24"/>
          <w:szCs w:val="24"/>
          <w:lang w:val="ro-RO" w:eastAsia="zh-CN"/>
        </w:rPr>
        <w:t xml:space="preserve"> Director executiv/ Director executiv adj.</w:t>
      </w:r>
      <w:r w:rsidR="00FB0055" w:rsidRPr="00273226">
        <w:rPr>
          <w:rFonts w:eastAsia="SimSun"/>
          <w:b/>
          <w:i/>
          <w:sz w:val="24"/>
          <w:szCs w:val="24"/>
          <w:lang w:val="ro-RO" w:eastAsia="zh-CN"/>
        </w:rPr>
        <w:t>,</w:t>
      </w:r>
    </w:p>
    <w:p w:rsidR="00FB0055" w:rsidRPr="00273226" w:rsidRDefault="00FB0055" w:rsidP="00524B04">
      <w:pPr>
        <w:suppressAutoHyphens w:val="0"/>
        <w:autoSpaceDN/>
        <w:textAlignment w:val="auto"/>
        <w:rPr>
          <w:rFonts w:eastAsia="SimSun"/>
          <w:b/>
          <w:i/>
          <w:sz w:val="24"/>
          <w:szCs w:val="24"/>
          <w:lang w:val="ro-RO" w:eastAsia="zh-CN"/>
        </w:rPr>
      </w:pPr>
    </w:p>
    <w:p w:rsidR="00FB0055" w:rsidRPr="00273226" w:rsidRDefault="00FB0055" w:rsidP="00524B04">
      <w:pPr>
        <w:widowControl w:val="0"/>
        <w:suppressAutoHyphens w:val="0"/>
        <w:autoSpaceDE w:val="0"/>
        <w:textAlignment w:val="auto"/>
        <w:rPr>
          <w:b/>
          <w:bCs/>
          <w:sz w:val="24"/>
          <w:szCs w:val="24"/>
          <w:lang w:val="ro-RO"/>
        </w:rPr>
      </w:pPr>
      <w:r w:rsidRPr="00273226">
        <w:rPr>
          <w:b/>
          <w:bCs/>
          <w:sz w:val="24"/>
          <w:szCs w:val="24"/>
          <w:lang w:val="ro-RO"/>
        </w:rPr>
        <w:t>Verificat,</w:t>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r>
      <w:r w:rsidRPr="00273226">
        <w:rPr>
          <w:b/>
          <w:bCs/>
          <w:sz w:val="24"/>
          <w:szCs w:val="24"/>
          <w:lang w:val="ro-RO"/>
        </w:rPr>
        <w:tab/>
        <w:t>Întocmit,</w:t>
      </w:r>
    </w:p>
    <w:p w:rsidR="00FB0055" w:rsidRPr="00273226" w:rsidRDefault="00FB0055" w:rsidP="00524B04">
      <w:pPr>
        <w:rPr>
          <w:rFonts w:eastAsia="SimSun"/>
          <w:b/>
          <w:bCs/>
          <w:sz w:val="24"/>
          <w:szCs w:val="24"/>
          <w:lang w:val="ro-RO" w:eastAsia="zh-CN"/>
        </w:rPr>
      </w:pPr>
      <w:r w:rsidRPr="00273226">
        <w:rPr>
          <w:rFonts w:eastAsia="SimSun"/>
          <w:b/>
          <w:bCs/>
          <w:sz w:val="24"/>
          <w:szCs w:val="24"/>
          <w:lang w:val="ro-RO" w:eastAsia="zh-CN"/>
        </w:rPr>
        <w:t>Șef serviciu</w:t>
      </w:r>
    </w:p>
    <w:p w:rsidR="001B0B8F" w:rsidRDefault="001B0B8F" w:rsidP="00524B04">
      <w:pPr>
        <w:rPr>
          <w:rFonts w:eastAsia="SimSun"/>
          <w:b/>
          <w:bCs/>
          <w:sz w:val="24"/>
          <w:szCs w:val="24"/>
          <w:lang w:val="ro-RO" w:eastAsia="zh-CN"/>
        </w:rPr>
      </w:pPr>
    </w:p>
    <w:p w:rsidR="005B0F9E" w:rsidRPr="00273226" w:rsidRDefault="005B0F9E" w:rsidP="00524B04">
      <w:pPr>
        <w:rPr>
          <w:rFonts w:eastAsia="SimSun"/>
          <w:b/>
          <w:bCs/>
          <w:sz w:val="24"/>
          <w:szCs w:val="24"/>
          <w:lang w:val="ro-RO" w:eastAsia="zh-CN"/>
        </w:rPr>
      </w:pPr>
    </w:p>
    <w:tbl>
      <w:tblPr>
        <w:tblW w:w="10065" w:type="dxa"/>
        <w:tblLook w:val="04A0" w:firstRow="1" w:lastRow="0" w:firstColumn="1" w:lastColumn="0" w:noHBand="0" w:noVBand="1"/>
      </w:tblPr>
      <w:tblGrid>
        <w:gridCol w:w="797"/>
        <w:gridCol w:w="1360"/>
        <w:gridCol w:w="1671"/>
        <w:gridCol w:w="1275"/>
        <w:gridCol w:w="1134"/>
        <w:gridCol w:w="993"/>
        <w:gridCol w:w="1275"/>
        <w:gridCol w:w="1560"/>
      </w:tblGrid>
      <w:tr w:rsidR="00273226" w:rsidRPr="00273226" w:rsidTr="003044C8">
        <w:trPr>
          <w:trHeight w:val="300"/>
        </w:trPr>
        <w:tc>
          <w:tcPr>
            <w:tcW w:w="3828" w:type="dxa"/>
            <w:gridSpan w:val="3"/>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Grafic eșalonare la Decizia nr. ____________</w:t>
            </w:r>
          </w:p>
        </w:tc>
        <w:tc>
          <w:tcPr>
            <w:tcW w:w="1275"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p>
        </w:tc>
        <w:tc>
          <w:tcPr>
            <w:tcW w:w="1134"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c>
          <w:tcPr>
            <w:tcW w:w="993"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c>
          <w:tcPr>
            <w:tcW w:w="1275"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c>
          <w:tcPr>
            <w:tcW w:w="1560"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r>
      <w:tr w:rsidR="00273226" w:rsidRPr="00273226" w:rsidTr="003044C8">
        <w:trPr>
          <w:trHeight w:val="300"/>
        </w:trPr>
        <w:tc>
          <w:tcPr>
            <w:tcW w:w="797"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c>
          <w:tcPr>
            <w:tcW w:w="1360"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c>
          <w:tcPr>
            <w:tcW w:w="1671"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c>
          <w:tcPr>
            <w:tcW w:w="1275"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c>
          <w:tcPr>
            <w:tcW w:w="1134"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c>
          <w:tcPr>
            <w:tcW w:w="993"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c>
          <w:tcPr>
            <w:tcW w:w="1275"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c>
          <w:tcPr>
            <w:tcW w:w="1560" w:type="dxa"/>
            <w:tcBorders>
              <w:top w:val="nil"/>
              <w:left w:val="nil"/>
              <w:bottom w:val="nil"/>
              <w:right w:val="nil"/>
            </w:tcBorders>
            <w:shd w:val="clear" w:color="auto" w:fill="auto"/>
            <w:noWrap/>
            <w:vAlign w:val="bottom"/>
            <w:hideMark/>
          </w:tcPr>
          <w:p w:rsidR="00CB2B17" w:rsidRPr="00273226" w:rsidRDefault="00CB2B17" w:rsidP="00766810">
            <w:pPr>
              <w:suppressAutoHyphens w:val="0"/>
              <w:autoSpaceDN/>
              <w:textAlignment w:val="auto"/>
              <w:rPr>
                <w:lang w:val="ro-RO" w:eastAsia="ro-RO"/>
              </w:rPr>
            </w:pPr>
          </w:p>
        </w:tc>
      </w:tr>
      <w:tr w:rsidR="00273226" w:rsidRPr="00273226" w:rsidTr="003044C8">
        <w:trPr>
          <w:trHeight w:val="250"/>
        </w:trPr>
        <w:tc>
          <w:tcPr>
            <w:tcW w:w="797" w:type="dxa"/>
            <w:vMerge w:val="restart"/>
            <w:tcBorders>
              <w:top w:val="single" w:sz="4" w:space="0" w:color="auto"/>
              <w:left w:val="single" w:sz="4" w:space="0" w:color="auto"/>
              <w:right w:val="single" w:sz="4" w:space="0" w:color="auto"/>
            </w:tcBorders>
            <w:shd w:val="clear" w:color="auto" w:fill="auto"/>
            <w:vAlign w:val="center"/>
            <w:hideMark/>
          </w:tcPr>
          <w:p w:rsidR="00296BCF" w:rsidRPr="00273226" w:rsidRDefault="00296BCF" w:rsidP="00296BCF">
            <w:pPr>
              <w:suppressAutoHyphens w:val="0"/>
              <w:autoSpaceDN/>
              <w:jc w:val="center"/>
              <w:textAlignment w:val="auto"/>
              <w:rPr>
                <w:sz w:val="22"/>
                <w:szCs w:val="22"/>
                <w:lang w:val="ro-RO" w:eastAsia="ro-RO"/>
              </w:rPr>
            </w:pPr>
            <w:r w:rsidRPr="00273226">
              <w:rPr>
                <w:sz w:val="22"/>
                <w:szCs w:val="22"/>
                <w:lang w:val="ro-RO" w:eastAsia="ro-RO"/>
              </w:rPr>
              <w:t>Rata</w:t>
            </w:r>
          </w:p>
          <w:p w:rsidR="00296BCF" w:rsidRPr="00273226" w:rsidRDefault="00296BCF" w:rsidP="00296BCF">
            <w:pPr>
              <w:suppressAutoHyphens w:val="0"/>
              <w:autoSpaceDN/>
              <w:jc w:val="center"/>
              <w:textAlignment w:val="auto"/>
              <w:rPr>
                <w:sz w:val="22"/>
                <w:szCs w:val="22"/>
                <w:lang w:val="ro-RO" w:eastAsia="ro-RO"/>
              </w:rPr>
            </w:pPr>
          </w:p>
          <w:p w:rsidR="00296BCF" w:rsidRPr="00273226" w:rsidRDefault="00296BCF" w:rsidP="00296BCF">
            <w:pPr>
              <w:jc w:val="center"/>
              <w:rPr>
                <w:sz w:val="22"/>
                <w:szCs w:val="22"/>
                <w:lang w:val="ro-RO" w:eastAsia="ro-RO"/>
              </w:rPr>
            </w:pPr>
          </w:p>
        </w:tc>
        <w:tc>
          <w:tcPr>
            <w:tcW w:w="1360" w:type="dxa"/>
            <w:vMerge w:val="restart"/>
            <w:tcBorders>
              <w:top w:val="single" w:sz="4" w:space="0" w:color="auto"/>
              <w:left w:val="nil"/>
              <w:right w:val="single" w:sz="4" w:space="0" w:color="auto"/>
            </w:tcBorders>
            <w:shd w:val="clear" w:color="auto" w:fill="auto"/>
            <w:vAlign w:val="center"/>
            <w:hideMark/>
          </w:tcPr>
          <w:p w:rsidR="00296BCF" w:rsidRPr="00273226" w:rsidRDefault="00296BCF" w:rsidP="00296BCF">
            <w:pPr>
              <w:suppressAutoHyphens w:val="0"/>
              <w:autoSpaceDN/>
              <w:jc w:val="center"/>
              <w:textAlignment w:val="auto"/>
              <w:rPr>
                <w:sz w:val="22"/>
                <w:szCs w:val="22"/>
                <w:lang w:val="ro-RO" w:eastAsia="ro-RO"/>
              </w:rPr>
            </w:pPr>
            <w:r w:rsidRPr="00273226">
              <w:rPr>
                <w:sz w:val="22"/>
                <w:szCs w:val="22"/>
                <w:lang w:val="ro-RO" w:eastAsia="ro-RO"/>
              </w:rPr>
              <w:t>Termen de plată</w:t>
            </w:r>
          </w:p>
          <w:p w:rsidR="00296BCF" w:rsidRPr="00273226" w:rsidRDefault="00296BCF" w:rsidP="00296BCF">
            <w:pPr>
              <w:suppressAutoHyphens w:val="0"/>
              <w:autoSpaceDN/>
              <w:jc w:val="center"/>
              <w:textAlignment w:val="auto"/>
              <w:rPr>
                <w:sz w:val="22"/>
                <w:szCs w:val="22"/>
                <w:lang w:val="ro-RO" w:eastAsia="ro-RO"/>
              </w:rPr>
            </w:pPr>
          </w:p>
          <w:p w:rsidR="00296BCF" w:rsidRPr="00273226" w:rsidRDefault="00296BCF" w:rsidP="00296BCF">
            <w:pPr>
              <w:jc w:val="center"/>
              <w:rPr>
                <w:sz w:val="22"/>
                <w:szCs w:val="22"/>
                <w:lang w:val="ro-RO" w:eastAsia="ro-RO"/>
              </w:rPr>
            </w:pPr>
          </w:p>
        </w:tc>
        <w:tc>
          <w:tcPr>
            <w:tcW w:w="1671" w:type="dxa"/>
            <w:vMerge w:val="restart"/>
            <w:tcBorders>
              <w:top w:val="single" w:sz="4" w:space="0" w:color="auto"/>
              <w:left w:val="nil"/>
              <w:right w:val="single" w:sz="4" w:space="0" w:color="auto"/>
            </w:tcBorders>
            <w:shd w:val="clear" w:color="auto" w:fill="auto"/>
            <w:vAlign w:val="center"/>
            <w:hideMark/>
          </w:tcPr>
          <w:p w:rsidR="00296BCF" w:rsidRPr="00273226" w:rsidRDefault="00296BCF" w:rsidP="00296BCF">
            <w:pPr>
              <w:suppressAutoHyphens w:val="0"/>
              <w:autoSpaceDN/>
              <w:jc w:val="center"/>
              <w:textAlignment w:val="auto"/>
              <w:rPr>
                <w:sz w:val="22"/>
                <w:szCs w:val="22"/>
                <w:lang w:val="ro-RO" w:eastAsia="ro-RO"/>
              </w:rPr>
            </w:pPr>
            <w:r w:rsidRPr="00273226">
              <w:rPr>
                <w:sz w:val="22"/>
                <w:szCs w:val="22"/>
                <w:lang w:val="ro-RO" w:eastAsia="ro-RO"/>
              </w:rPr>
              <w:t>TOTAL OBLIGAȚII DE PLATĂ, din care</w:t>
            </w:r>
          </w:p>
          <w:p w:rsidR="00296BCF" w:rsidRPr="00273226" w:rsidRDefault="00296BCF" w:rsidP="00296BCF">
            <w:pPr>
              <w:suppressAutoHyphens w:val="0"/>
              <w:autoSpaceDN/>
              <w:jc w:val="center"/>
              <w:textAlignment w:val="auto"/>
              <w:rPr>
                <w:sz w:val="22"/>
                <w:szCs w:val="22"/>
                <w:lang w:val="ro-RO" w:eastAsia="ro-RO"/>
              </w:rPr>
            </w:pPr>
          </w:p>
          <w:p w:rsidR="00296BCF" w:rsidRPr="00273226" w:rsidRDefault="00296BCF" w:rsidP="00296BCF">
            <w:pPr>
              <w:jc w:val="center"/>
              <w:rPr>
                <w:sz w:val="22"/>
                <w:szCs w:val="22"/>
                <w:lang w:val="ro-RO" w:eastAsia="ro-RO"/>
              </w:rPr>
            </w:pPr>
          </w:p>
        </w:tc>
        <w:tc>
          <w:tcPr>
            <w:tcW w:w="1275" w:type="dxa"/>
            <w:vMerge w:val="restart"/>
            <w:tcBorders>
              <w:top w:val="single" w:sz="4" w:space="0" w:color="auto"/>
              <w:left w:val="nil"/>
              <w:right w:val="single" w:sz="4" w:space="0" w:color="auto"/>
            </w:tcBorders>
            <w:shd w:val="clear" w:color="auto" w:fill="auto"/>
            <w:vAlign w:val="center"/>
            <w:hideMark/>
          </w:tcPr>
          <w:p w:rsidR="00296BCF" w:rsidRPr="00273226" w:rsidRDefault="00296BCF" w:rsidP="00296BCF">
            <w:pPr>
              <w:suppressAutoHyphens w:val="0"/>
              <w:autoSpaceDN/>
              <w:jc w:val="center"/>
              <w:textAlignment w:val="auto"/>
              <w:rPr>
                <w:sz w:val="22"/>
                <w:szCs w:val="22"/>
                <w:lang w:val="ro-RO" w:eastAsia="ro-RO"/>
              </w:rPr>
            </w:pPr>
            <w:r w:rsidRPr="00273226">
              <w:rPr>
                <w:sz w:val="22"/>
                <w:szCs w:val="22"/>
                <w:lang w:val="ro-RO" w:eastAsia="ro-RO"/>
              </w:rPr>
              <w:t>Obligații fiscale principale eșalonate</w:t>
            </w:r>
          </w:p>
          <w:p w:rsidR="00296BCF" w:rsidRPr="00273226" w:rsidRDefault="00296BCF" w:rsidP="00296BCF">
            <w:pPr>
              <w:suppressAutoHyphens w:val="0"/>
              <w:autoSpaceDN/>
              <w:jc w:val="center"/>
              <w:textAlignment w:val="auto"/>
              <w:rPr>
                <w:sz w:val="22"/>
                <w:szCs w:val="22"/>
                <w:lang w:val="ro-RO" w:eastAsia="ro-RO"/>
              </w:rPr>
            </w:pPr>
          </w:p>
          <w:p w:rsidR="00296BCF" w:rsidRPr="00273226" w:rsidRDefault="00296BCF" w:rsidP="00296BCF">
            <w:pPr>
              <w:jc w:val="center"/>
              <w:rPr>
                <w:sz w:val="22"/>
                <w:szCs w:val="22"/>
                <w:lang w:val="ro-RO" w:eastAsia="ro-RO"/>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C1B1F" w:rsidRPr="00273226" w:rsidRDefault="00296BCF" w:rsidP="00296BCF">
            <w:pPr>
              <w:suppressAutoHyphens w:val="0"/>
              <w:autoSpaceDN/>
              <w:jc w:val="center"/>
              <w:textAlignment w:val="auto"/>
              <w:rPr>
                <w:sz w:val="22"/>
                <w:szCs w:val="22"/>
                <w:lang w:val="ro-RO" w:eastAsia="ro-RO"/>
              </w:rPr>
            </w:pPr>
            <w:r w:rsidRPr="00273226">
              <w:rPr>
                <w:sz w:val="22"/>
                <w:szCs w:val="22"/>
                <w:lang w:val="ro-RO" w:eastAsia="ro-RO"/>
              </w:rPr>
              <w:t xml:space="preserve">Majorări perioada de eșalonare </w:t>
            </w:r>
          </w:p>
          <w:p w:rsidR="00296BCF" w:rsidRPr="00273226" w:rsidRDefault="00296BCF" w:rsidP="00296BCF">
            <w:pPr>
              <w:suppressAutoHyphens w:val="0"/>
              <w:autoSpaceDN/>
              <w:jc w:val="center"/>
              <w:textAlignment w:val="auto"/>
              <w:rPr>
                <w:sz w:val="22"/>
                <w:szCs w:val="22"/>
                <w:lang w:val="ro-RO" w:eastAsia="ro-RO"/>
              </w:rPr>
            </w:pPr>
            <w:r w:rsidRPr="00273226">
              <w:rPr>
                <w:sz w:val="22"/>
                <w:szCs w:val="22"/>
                <w:lang w:val="ro-RO" w:eastAsia="ro-RO"/>
              </w:rPr>
              <w:t>(0,5% / lună)</w:t>
            </w:r>
          </w:p>
        </w:tc>
        <w:tc>
          <w:tcPr>
            <w:tcW w:w="1560" w:type="dxa"/>
            <w:vMerge w:val="restart"/>
            <w:tcBorders>
              <w:top w:val="single" w:sz="4" w:space="0" w:color="auto"/>
              <w:left w:val="nil"/>
              <w:right w:val="single" w:sz="4" w:space="0" w:color="auto"/>
            </w:tcBorders>
            <w:shd w:val="clear" w:color="auto" w:fill="auto"/>
            <w:vAlign w:val="center"/>
            <w:hideMark/>
          </w:tcPr>
          <w:p w:rsidR="00296BCF" w:rsidRPr="00273226" w:rsidRDefault="00296BCF" w:rsidP="00296BCF">
            <w:pPr>
              <w:suppressAutoHyphens w:val="0"/>
              <w:autoSpaceDN/>
              <w:jc w:val="center"/>
              <w:textAlignment w:val="auto"/>
              <w:rPr>
                <w:sz w:val="22"/>
                <w:szCs w:val="22"/>
                <w:lang w:val="ro-RO" w:eastAsia="ro-RO"/>
              </w:rPr>
            </w:pPr>
            <w:r w:rsidRPr="00273226">
              <w:rPr>
                <w:sz w:val="22"/>
                <w:szCs w:val="22"/>
                <w:lang w:val="ro-RO" w:eastAsia="ro-RO"/>
              </w:rPr>
              <w:t>Obligații fiscale accesorii eșalonate</w:t>
            </w:r>
          </w:p>
          <w:p w:rsidR="00296BCF" w:rsidRPr="00273226" w:rsidRDefault="00296BCF" w:rsidP="00296BCF">
            <w:pPr>
              <w:jc w:val="center"/>
              <w:rPr>
                <w:sz w:val="22"/>
                <w:szCs w:val="22"/>
                <w:lang w:val="ro-RO" w:eastAsia="ro-RO"/>
              </w:rPr>
            </w:pPr>
          </w:p>
        </w:tc>
      </w:tr>
      <w:tr w:rsidR="00273226" w:rsidRPr="00273226" w:rsidTr="003044C8">
        <w:trPr>
          <w:trHeight w:val="300"/>
        </w:trPr>
        <w:tc>
          <w:tcPr>
            <w:tcW w:w="797" w:type="dxa"/>
            <w:vMerge/>
            <w:tcBorders>
              <w:left w:val="single" w:sz="4" w:space="0" w:color="auto"/>
              <w:right w:val="single" w:sz="4" w:space="0" w:color="auto"/>
            </w:tcBorders>
            <w:shd w:val="clear" w:color="auto" w:fill="auto"/>
            <w:vAlign w:val="bottom"/>
            <w:hideMark/>
          </w:tcPr>
          <w:p w:rsidR="00296BCF" w:rsidRPr="00273226" w:rsidRDefault="00296BCF" w:rsidP="00766810">
            <w:pPr>
              <w:rPr>
                <w:sz w:val="22"/>
                <w:szCs w:val="22"/>
                <w:lang w:val="ro-RO" w:eastAsia="ro-RO"/>
              </w:rPr>
            </w:pPr>
          </w:p>
        </w:tc>
        <w:tc>
          <w:tcPr>
            <w:tcW w:w="1360" w:type="dxa"/>
            <w:vMerge/>
            <w:tcBorders>
              <w:left w:val="nil"/>
              <w:right w:val="single" w:sz="4" w:space="0" w:color="auto"/>
            </w:tcBorders>
            <w:shd w:val="clear" w:color="auto" w:fill="auto"/>
            <w:vAlign w:val="bottom"/>
            <w:hideMark/>
          </w:tcPr>
          <w:p w:rsidR="00296BCF" w:rsidRPr="00273226" w:rsidRDefault="00296BCF" w:rsidP="00766810">
            <w:pPr>
              <w:rPr>
                <w:sz w:val="22"/>
                <w:szCs w:val="22"/>
                <w:lang w:val="ro-RO" w:eastAsia="ro-RO"/>
              </w:rPr>
            </w:pPr>
          </w:p>
        </w:tc>
        <w:tc>
          <w:tcPr>
            <w:tcW w:w="1671" w:type="dxa"/>
            <w:vMerge/>
            <w:tcBorders>
              <w:left w:val="nil"/>
              <w:right w:val="single" w:sz="4" w:space="0" w:color="auto"/>
            </w:tcBorders>
            <w:shd w:val="clear" w:color="auto" w:fill="auto"/>
            <w:vAlign w:val="bottom"/>
            <w:hideMark/>
          </w:tcPr>
          <w:p w:rsidR="00296BCF" w:rsidRPr="00273226" w:rsidRDefault="00296BCF" w:rsidP="00766810">
            <w:pPr>
              <w:rPr>
                <w:sz w:val="22"/>
                <w:szCs w:val="22"/>
                <w:lang w:val="ro-RO" w:eastAsia="ro-RO"/>
              </w:rPr>
            </w:pPr>
          </w:p>
        </w:tc>
        <w:tc>
          <w:tcPr>
            <w:tcW w:w="1275" w:type="dxa"/>
            <w:vMerge/>
            <w:tcBorders>
              <w:left w:val="nil"/>
              <w:right w:val="single" w:sz="4" w:space="0" w:color="auto"/>
            </w:tcBorders>
            <w:shd w:val="clear" w:color="auto" w:fill="auto"/>
            <w:vAlign w:val="bottom"/>
            <w:hideMark/>
          </w:tcPr>
          <w:p w:rsidR="00296BCF" w:rsidRPr="00273226" w:rsidRDefault="00296BCF" w:rsidP="00766810">
            <w:pPr>
              <w:rPr>
                <w:sz w:val="22"/>
                <w:szCs w:val="22"/>
                <w:lang w:val="ro-RO" w:eastAsia="ro-RO"/>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296BCF" w:rsidRPr="00273226" w:rsidRDefault="00296BCF" w:rsidP="00766810">
            <w:pPr>
              <w:suppressAutoHyphens w:val="0"/>
              <w:autoSpaceDN/>
              <w:jc w:val="center"/>
              <w:textAlignment w:val="auto"/>
              <w:rPr>
                <w:sz w:val="22"/>
                <w:szCs w:val="22"/>
                <w:lang w:val="ro-RO" w:eastAsia="ro-RO"/>
              </w:rPr>
            </w:pPr>
            <w:r w:rsidRPr="00273226">
              <w:rPr>
                <w:sz w:val="22"/>
                <w:szCs w:val="22"/>
                <w:lang w:val="ro-RO" w:eastAsia="ro-RO"/>
              </w:rPr>
              <w:t>Total</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296BCF" w:rsidRPr="00273226" w:rsidRDefault="00296BCF" w:rsidP="00766810">
            <w:pPr>
              <w:suppressAutoHyphens w:val="0"/>
              <w:autoSpaceDN/>
              <w:jc w:val="center"/>
              <w:textAlignment w:val="auto"/>
              <w:rPr>
                <w:sz w:val="22"/>
                <w:szCs w:val="22"/>
                <w:lang w:val="ro-RO" w:eastAsia="ro-RO"/>
              </w:rPr>
            </w:pPr>
            <w:r w:rsidRPr="00273226">
              <w:rPr>
                <w:sz w:val="22"/>
                <w:szCs w:val="22"/>
                <w:lang w:val="ro-RO" w:eastAsia="ro-RO"/>
              </w:rPr>
              <w:t>din care:</w:t>
            </w:r>
          </w:p>
        </w:tc>
        <w:tc>
          <w:tcPr>
            <w:tcW w:w="1560" w:type="dxa"/>
            <w:vMerge/>
            <w:tcBorders>
              <w:left w:val="single" w:sz="4" w:space="0" w:color="auto"/>
              <w:right w:val="single" w:sz="4" w:space="0" w:color="auto"/>
            </w:tcBorders>
            <w:shd w:val="clear" w:color="auto" w:fill="auto"/>
            <w:vAlign w:val="bottom"/>
            <w:hideMark/>
          </w:tcPr>
          <w:p w:rsidR="00296BCF" w:rsidRPr="00273226" w:rsidRDefault="00296BCF" w:rsidP="00766810">
            <w:pPr>
              <w:suppressAutoHyphens w:val="0"/>
              <w:autoSpaceDN/>
              <w:jc w:val="center"/>
              <w:textAlignment w:val="auto"/>
              <w:rPr>
                <w:sz w:val="22"/>
                <w:szCs w:val="22"/>
                <w:lang w:val="ro-RO" w:eastAsia="ro-RO"/>
              </w:rPr>
            </w:pPr>
          </w:p>
        </w:tc>
      </w:tr>
      <w:tr w:rsidR="00273226" w:rsidRPr="00273226" w:rsidTr="003044C8">
        <w:trPr>
          <w:trHeight w:val="235"/>
        </w:trPr>
        <w:tc>
          <w:tcPr>
            <w:tcW w:w="797" w:type="dxa"/>
            <w:vMerge/>
            <w:tcBorders>
              <w:left w:val="single" w:sz="4" w:space="0" w:color="auto"/>
              <w:bottom w:val="single" w:sz="4" w:space="0" w:color="auto"/>
              <w:right w:val="single" w:sz="4" w:space="0" w:color="auto"/>
            </w:tcBorders>
            <w:shd w:val="clear" w:color="auto" w:fill="auto"/>
            <w:vAlign w:val="bottom"/>
            <w:hideMark/>
          </w:tcPr>
          <w:p w:rsidR="00296BCF" w:rsidRPr="00273226" w:rsidRDefault="00296BCF" w:rsidP="00766810">
            <w:pPr>
              <w:suppressAutoHyphens w:val="0"/>
              <w:autoSpaceDN/>
              <w:textAlignment w:val="auto"/>
              <w:rPr>
                <w:sz w:val="22"/>
                <w:szCs w:val="22"/>
                <w:lang w:val="ro-RO" w:eastAsia="ro-RO"/>
              </w:rPr>
            </w:pPr>
          </w:p>
        </w:tc>
        <w:tc>
          <w:tcPr>
            <w:tcW w:w="1360" w:type="dxa"/>
            <w:vMerge/>
            <w:tcBorders>
              <w:left w:val="nil"/>
              <w:bottom w:val="single" w:sz="4" w:space="0" w:color="auto"/>
              <w:right w:val="single" w:sz="4" w:space="0" w:color="auto"/>
            </w:tcBorders>
            <w:shd w:val="clear" w:color="auto" w:fill="auto"/>
            <w:vAlign w:val="bottom"/>
            <w:hideMark/>
          </w:tcPr>
          <w:p w:rsidR="00296BCF" w:rsidRPr="00273226" w:rsidRDefault="00296BCF" w:rsidP="00766810">
            <w:pPr>
              <w:suppressAutoHyphens w:val="0"/>
              <w:autoSpaceDN/>
              <w:textAlignment w:val="auto"/>
              <w:rPr>
                <w:sz w:val="22"/>
                <w:szCs w:val="22"/>
                <w:lang w:val="ro-RO" w:eastAsia="ro-RO"/>
              </w:rPr>
            </w:pPr>
          </w:p>
        </w:tc>
        <w:tc>
          <w:tcPr>
            <w:tcW w:w="1671" w:type="dxa"/>
            <w:vMerge/>
            <w:tcBorders>
              <w:left w:val="nil"/>
              <w:bottom w:val="single" w:sz="4" w:space="0" w:color="auto"/>
              <w:right w:val="single" w:sz="4" w:space="0" w:color="auto"/>
            </w:tcBorders>
            <w:shd w:val="clear" w:color="auto" w:fill="auto"/>
            <w:vAlign w:val="bottom"/>
            <w:hideMark/>
          </w:tcPr>
          <w:p w:rsidR="00296BCF" w:rsidRPr="00273226" w:rsidRDefault="00296BCF" w:rsidP="00766810">
            <w:pPr>
              <w:suppressAutoHyphens w:val="0"/>
              <w:autoSpaceDN/>
              <w:textAlignment w:val="auto"/>
              <w:rPr>
                <w:sz w:val="22"/>
                <w:szCs w:val="22"/>
                <w:lang w:val="ro-RO" w:eastAsia="ro-RO"/>
              </w:rPr>
            </w:pPr>
          </w:p>
        </w:tc>
        <w:tc>
          <w:tcPr>
            <w:tcW w:w="1275" w:type="dxa"/>
            <w:vMerge/>
            <w:tcBorders>
              <w:left w:val="nil"/>
              <w:bottom w:val="single" w:sz="4" w:space="0" w:color="auto"/>
              <w:right w:val="single" w:sz="4" w:space="0" w:color="auto"/>
            </w:tcBorders>
            <w:shd w:val="clear" w:color="auto" w:fill="auto"/>
            <w:vAlign w:val="bottom"/>
            <w:hideMark/>
          </w:tcPr>
          <w:p w:rsidR="00296BCF" w:rsidRPr="00273226" w:rsidRDefault="00296BCF" w:rsidP="00766810">
            <w:pPr>
              <w:suppressAutoHyphens w:val="0"/>
              <w:autoSpaceDN/>
              <w:textAlignment w:val="auto"/>
              <w:rPr>
                <w:sz w:val="22"/>
                <w:szCs w:val="22"/>
                <w:lang w:val="ro-RO" w:eastAsia="ro-RO"/>
              </w:rPr>
            </w:pPr>
          </w:p>
        </w:tc>
        <w:tc>
          <w:tcPr>
            <w:tcW w:w="1134" w:type="dxa"/>
            <w:vMerge/>
            <w:tcBorders>
              <w:top w:val="nil"/>
              <w:left w:val="single" w:sz="4" w:space="0" w:color="auto"/>
              <w:bottom w:val="single" w:sz="4" w:space="0" w:color="000000"/>
              <w:right w:val="single" w:sz="4" w:space="0" w:color="auto"/>
            </w:tcBorders>
            <w:vAlign w:val="center"/>
            <w:hideMark/>
          </w:tcPr>
          <w:p w:rsidR="00296BCF" w:rsidRPr="00273226" w:rsidRDefault="00296BCF" w:rsidP="00766810">
            <w:pPr>
              <w:suppressAutoHyphens w:val="0"/>
              <w:autoSpaceDN/>
              <w:textAlignment w:val="auto"/>
              <w:rPr>
                <w:sz w:val="22"/>
                <w:szCs w:val="22"/>
                <w:lang w:val="ro-RO" w:eastAsia="ro-RO"/>
              </w:rPr>
            </w:pPr>
          </w:p>
        </w:tc>
        <w:tc>
          <w:tcPr>
            <w:tcW w:w="993" w:type="dxa"/>
            <w:tcBorders>
              <w:top w:val="nil"/>
              <w:left w:val="nil"/>
              <w:bottom w:val="single" w:sz="4" w:space="0" w:color="auto"/>
              <w:right w:val="single" w:sz="4" w:space="0" w:color="auto"/>
            </w:tcBorders>
            <w:shd w:val="clear" w:color="auto" w:fill="auto"/>
            <w:vAlign w:val="center"/>
            <w:hideMark/>
          </w:tcPr>
          <w:p w:rsidR="00296BCF" w:rsidRPr="00273226" w:rsidRDefault="00296BCF" w:rsidP="00DC1B1F">
            <w:pPr>
              <w:suppressAutoHyphens w:val="0"/>
              <w:autoSpaceDN/>
              <w:jc w:val="center"/>
              <w:textAlignment w:val="auto"/>
              <w:rPr>
                <w:sz w:val="22"/>
                <w:szCs w:val="22"/>
                <w:lang w:val="ro-RO" w:eastAsia="ro-RO"/>
              </w:rPr>
            </w:pPr>
            <w:r w:rsidRPr="00273226">
              <w:rPr>
                <w:sz w:val="22"/>
                <w:szCs w:val="22"/>
                <w:lang w:val="ro-RO" w:eastAsia="ro-RO"/>
              </w:rPr>
              <w:t>50% de plată</w:t>
            </w:r>
          </w:p>
        </w:tc>
        <w:tc>
          <w:tcPr>
            <w:tcW w:w="1275" w:type="dxa"/>
            <w:tcBorders>
              <w:top w:val="nil"/>
              <w:left w:val="nil"/>
              <w:bottom w:val="single" w:sz="4" w:space="0" w:color="auto"/>
              <w:right w:val="single" w:sz="4" w:space="0" w:color="auto"/>
            </w:tcBorders>
            <w:shd w:val="clear" w:color="auto" w:fill="auto"/>
            <w:vAlign w:val="center"/>
            <w:hideMark/>
          </w:tcPr>
          <w:p w:rsidR="00296BCF" w:rsidRPr="00273226" w:rsidRDefault="00296BCF" w:rsidP="00DC1B1F">
            <w:pPr>
              <w:suppressAutoHyphens w:val="0"/>
              <w:autoSpaceDN/>
              <w:jc w:val="center"/>
              <w:textAlignment w:val="auto"/>
              <w:rPr>
                <w:sz w:val="22"/>
                <w:szCs w:val="22"/>
                <w:lang w:val="ro-RO" w:eastAsia="ro-RO"/>
              </w:rPr>
            </w:pPr>
            <w:r w:rsidRPr="00273226">
              <w:rPr>
                <w:sz w:val="22"/>
                <w:szCs w:val="22"/>
                <w:lang w:val="ro-RO" w:eastAsia="ro-RO"/>
              </w:rPr>
              <w:t>50% amânate</w:t>
            </w:r>
          </w:p>
        </w:tc>
        <w:tc>
          <w:tcPr>
            <w:tcW w:w="1560" w:type="dxa"/>
            <w:vMerge/>
            <w:tcBorders>
              <w:left w:val="single" w:sz="4" w:space="0" w:color="auto"/>
              <w:bottom w:val="single" w:sz="4" w:space="0" w:color="000000"/>
              <w:right w:val="single" w:sz="4" w:space="0" w:color="auto"/>
            </w:tcBorders>
            <w:vAlign w:val="center"/>
            <w:hideMark/>
          </w:tcPr>
          <w:p w:rsidR="00296BCF" w:rsidRPr="00273226" w:rsidRDefault="00296BCF" w:rsidP="00766810">
            <w:pPr>
              <w:suppressAutoHyphens w:val="0"/>
              <w:autoSpaceDN/>
              <w:textAlignment w:val="auto"/>
              <w:rPr>
                <w:sz w:val="22"/>
                <w:szCs w:val="22"/>
                <w:lang w:val="ro-RO" w:eastAsia="ro-RO"/>
              </w:rPr>
            </w:pP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CB2B17" w:rsidRPr="00273226" w:rsidRDefault="00CB2B17" w:rsidP="00DC1B1F">
            <w:pPr>
              <w:suppressAutoHyphens w:val="0"/>
              <w:autoSpaceDN/>
              <w:jc w:val="center"/>
              <w:textAlignment w:val="auto"/>
              <w:rPr>
                <w:sz w:val="16"/>
                <w:szCs w:val="16"/>
                <w:lang w:val="ro-RO" w:eastAsia="ro-RO"/>
              </w:rPr>
            </w:pPr>
            <w:r w:rsidRPr="00273226">
              <w:rPr>
                <w:sz w:val="16"/>
                <w:szCs w:val="16"/>
                <w:lang w:val="ro-RO" w:eastAsia="ro-RO"/>
              </w:rPr>
              <w:t>(1)</w:t>
            </w:r>
          </w:p>
        </w:tc>
        <w:tc>
          <w:tcPr>
            <w:tcW w:w="1360" w:type="dxa"/>
            <w:tcBorders>
              <w:top w:val="nil"/>
              <w:left w:val="nil"/>
              <w:bottom w:val="single" w:sz="4" w:space="0" w:color="auto"/>
              <w:right w:val="single" w:sz="4" w:space="0" w:color="auto"/>
            </w:tcBorders>
            <w:shd w:val="clear" w:color="auto" w:fill="auto"/>
            <w:vAlign w:val="center"/>
            <w:hideMark/>
          </w:tcPr>
          <w:p w:rsidR="00CB2B17" w:rsidRPr="00273226" w:rsidRDefault="00CB2B17" w:rsidP="00DC1B1F">
            <w:pPr>
              <w:suppressAutoHyphens w:val="0"/>
              <w:autoSpaceDN/>
              <w:jc w:val="center"/>
              <w:textAlignment w:val="auto"/>
              <w:rPr>
                <w:sz w:val="16"/>
                <w:szCs w:val="16"/>
                <w:lang w:val="ro-RO" w:eastAsia="ro-RO"/>
              </w:rPr>
            </w:pPr>
            <w:r w:rsidRPr="00273226">
              <w:rPr>
                <w:sz w:val="16"/>
                <w:szCs w:val="16"/>
                <w:lang w:val="ro-RO" w:eastAsia="ro-RO"/>
              </w:rPr>
              <w:t>(2)</w:t>
            </w:r>
          </w:p>
        </w:tc>
        <w:tc>
          <w:tcPr>
            <w:tcW w:w="1671" w:type="dxa"/>
            <w:tcBorders>
              <w:top w:val="nil"/>
              <w:left w:val="nil"/>
              <w:bottom w:val="single" w:sz="4" w:space="0" w:color="auto"/>
              <w:right w:val="single" w:sz="4" w:space="0" w:color="auto"/>
            </w:tcBorders>
            <w:shd w:val="clear" w:color="auto" w:fill="auto"/>
            <w:vAlign w:val="center"/>
            <w:hideMark/>
          </w:tcPr>
          <w:p w:rsidR="00CB2B17" w:rsidRPr="00273226" w:rsidRDefault="00CB2B17" w:rsidP="00DC1B1F">
            <w:pPr>
              <w:suppressAutoHyphens w:val="0"/>
              <w:autoSpaceDN/>
              <w:jc w:val="center"/>
              <w:textAlignment w:val="auto"/>
              <w:rPr>
                <w:sz w:val="16"/>
                <w:szCs w:val="16"/>
                <w:lang w:val="ro-RO" w:eastAsia="ro-RO"/>
              </w:rPr>
            </w:pPr>
            <w:r w:rsidRPr="00273226">
              <w:rPr>
                <w:sz w:val="16"/>
                <w:szCs w:val="16"/>
                <w:lang w:val="ro-RO" w:eastAsia="ro-RO"/>
              </w:rPr>
              <w:t>(3 = 4+6+8)</w:t>
            </w:r>
          </w:p>
        </w:tc>
        <w:tc>
          <w:tcPr>
            <w:tcW w:w="1275" w:type="dxa"/>
            <w:tcBorders>
              <w:top w:val="nil"/>
              <w:left w:val="nil"/>
              <w:bottom w:val="single" w:sz="4" w:space="0" w:color="auto"/>
              <w:right w:val="single" w:sz="4" w:space="0" w:color="auto"/>
            </w:tcBorders>
            <w:shd w:val="clear" w:color="auto" w:fill="auto"/>
            <w:vAlign w:val="center"/>
            <w:hideMark/>
          </w:tcPr>
          <w:p w:rsidR="00CB2B17" w:rsidRPr="00273226" w:rsidRDefault="00CB2B17" w:rsidP="00DC1B1F">
            <w:pPr>
              <w:suppressAutoHyphens w:val="0"/>
              <w:autoSpaceDN/>
              <w:jc w:val="center"/>
              <w:textAlignment w:val="auto"/>
              <w:rPr>
                <w:sz w:val="16"/>
                <w:szCs w:val="16"/>
                <w:lang w:val="ro-RO" w:eastAsia="ro-RO"/>
              </w:rPr>
            </w:pPr>
            <w:r w:rsidRPr="00273226">
              <w:rPr>
                <w:sz w:val="16"/>
                <w:szCs w:val="16"/>
                <w:lang w:val="ro-RO" w:eastAsia="ro-RO"/>
              </w:rPr>
              <w:t>(4)</w:t>
            </w:r>
          </w:p>
        </w:tc>
        <w:tc>
          <w:tcPr>
            <w:tcW w:w="1134" w:type="dxa"/>
            <w:tcBorders>
              <w:top w:val="nil"/>
              <w:left w:val="nil"/>
              <w:bottom w:val="single" w:sz="4" w:space="0" w:color="auto"/>
              <w:right w:val="single" w:sz="4" w:space="0" w:color="auto"/>
            </w:tcBorders>
            <w:shd w:val="clear" w:color="auto" w:fill="auto"/>
            <w:vAlign w:val="center"/>
            <w:hideMark/>
          </w:tcPr>
          <w:p w:rsidR="00CB2B17" w:rsidRPr="00273226" w:rsidRDefault="00CB2B17" w:rsidP="00DC1B1F">
            <w:pPr>
              <w:suppressAutoHyphens w:val="0"/>
              <w:autoSpaceDN/>
              <w:jc w:val="center"/>
              <w:textAlignment w:val="auto"/>
              <w:rPr>
                <w:sz w:val="16"/>
                <w:szCs w:val="16"/>
                <w:lang w:val="ro-RO" w:eastAsia="ro-RO"/>
              </w:rPr>
            </w:pPr>
            <w:r w:rsidRPr="00273226">
              <w:rPr>
                <w:sz w:val="16"/>
                <w:szCs w:val="16"/>
                <w:lang w:val="ro-RO" w:eastAsia="ro-RO"/>
              </w:rPr>
              <w:t>(5=6+7)</w:t>
            </w:r>
          </w:p>
        </w:tc>
        <w:tc>
          <w:tcPr>
            <w:tcW w:w="993" w:type="dxa"/>
            <w:tcBorders>
              <w:top w:val="nil"/>
              <w:left w:val="nil"/>
              <w:bottom w:val="single" w:sz="4" w:space="0" w:color="auto"/>
              <w:right w:val="single" w:sz="4" w:space="0" w:color="auto"/>
            </w:tcBorders>
            <w:shd w:val="clear" w:color="auto" w:fill="auto"/>
            <w:vAlign w:val="center"/>
            <w:hideMark/>
          </w:tcPr>
          <w:p w:rsidR="00CB2B17" w:rsidRPr="00273226" w:rsidRDefault="00CB2B17" w:rsidP="00DC1B1F">
            <w:pPr>
              <w:suppressAutoHyphens w:val="0"/>
              <w:autoSpaceDN/>
              <w:jc w:val="center"/>
              <w:textAlignment w:val="auto"/>
              <w:rPr>
                <w:sz w:val="16"/>
                <w:szCs w:val="16"/>
                <w:lang w:val="ro-RO" w:eastAsia="ro-RO"/>
              </w:rPr>
            </w:pPr>
            <w:r w:rsidRPr="00273226">
              <w:rPr>
                <w:sz w:val="16"/>
                <w:szCs w:val="16"/>
                <w:lang w:val="ro-RO" w:eastAsia="ro-RO"/>
              </w:rPr>
              <w:t>(6)</w:t>
            </w:r>
          </w:p>
        </w:tc>
        <w:tc>
          <w:tcPr>
            <w:tcW w:w="1275" w:type="dxa"/>
            <w:tcBorders>
              <w:top w:val="nil"/>
              <w:left w:val="nil"/>
              <w:bottom w:val="single" w:sz="4" w:space="0" w:color="auto"/>
              <w:right w:val="single" w:sz="4" w:space="0" w:color="auto"/>
            </w:tcBorders>
            <w:shd w:val="clear" w:color="auto" w:fill="auto"/>
            <w:vAlign w:val="center"/>
            <w:hideMark/>
          </w:tcPr>
          <w:p w:rsidR="00CB2B17" w:rsidRPr="00273226" w:rsidRDefault="00CB2B17" w:rsidP="00DC1B1F">
            <w:pPr>
              <w:suppressAutoHyphens w:val="0"/>
              <w:autoSpaceDN/>
              <w:jc w:val="center"/>
              <w:textAlignment w:val="auto"/>
              <w:rPr>
                <w:sz w:val="16"/>
                <w:szCs w:val="16"/>
                <w:lang w:val="ro-RO" w:eastAsia="ro-RO"/>
              </w:rPr>
            </w:pPr>
            <w:r w:rsidRPr="00273226">
              <w:rPr>
                <w:sz w:val="16"/>
                <w:szCs w:val="16"/>
                <w:lang w:val="ro-RO" w:eastAsia="ro-RO"/>
              </w:rPr>
              <w:t>(7)</w:t>
            </w:r>
          </w:p>
        </w:tc>
        <w:tc>
          <w:tcPr>
            <w:tcW w:w="1560" w:type="dxa"/>
            <w:tcBorders>
              <w:top w:val="nil"/>
              <w:left w:val="nil"/>
              <w:bottom w:val="single" w:sz="4" w:space="0" w:color="auto"/>
              <w:right w:val="single" w:sz="4" w:space="0" w:color="auto"/>
            </w:tcBorders>
            <w:shd w:val="clear" w:color="auto" w:fill="auto"/>
            <w:vAlign w:val="center"/>
            <w:hideMark/>
          </w:tcPr>
          <w:p w:rsidR="00CB2B17" w:rsidRPr="00273226" w:rsidRDefault="00CB2B17" w:rsidP="00DC1B1F">
            <w:pPr>
              <w:suppressAutoHyphens w:val="0"/>
              <w:autoSpaceDN/>
              <w:jc w:val="center"/>
              <w:textAlignment w:val="auto"/>
              <w:rPr>
                <w:sz w:val="16"/>
                <w:szCs w:val="16"/>
                <w:lang w:val="ro-RO" w:eastAsia="ro-RO"/>
              </w:rPr>
            </w:pPr>
            <w:r w:rsidRPr="00273226">
              <w:rPr>
                <w:sz w:val="16"/>
                <w:szCs w:val="16"/>
                <w:lang w:val="ro-RO" w:eastAsia="ro-RO"/>
              </w:rPr>
              <w:t>(8)</w:t>
            </w: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r w:rsidR="00DC1B1F" w:rsidRPr="00273226">
              <w:rPr>
                <w:sz w:val="22"/>
                <w:szCs w:val="22"/>
                <w:lang w:val="ro-RO" w:eastAsia="ro-RO"/>
              </w:rPr>
              <w:t>1</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r w:rsidR="00DC1B1F" w:rsidRPr="00273226">
              <w:rPr>
                <w:sz w:val="22"/>
                <w:szCs w:val="22"/>
                <w:lang w:val="ro-RO" w:eastAsia="ro-RO"/>
              </w:rPr>
              <w:t>2</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r w:rsidR="00DC1B1F" w:rsidRPr="00273226">
              <w:rPr>
                <w:sz w:val="22"/>
                <w:szCs w:val="22"/>
                <w:lang w:val="ro-RO" w:eastAsia="ro-RO"/>
              </w:rPr>
              <w:t>3</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r w:rsidR="00DC1B1F" w:rsidRPr="00273226">
              <w:rPr>
                <w:sz w:val="22"/>
                <w:szCs w:val="22"/>
                <w:lang w:val="ro-RO" w:eastAsia="ro-RO"/>
              </w:rPr>
              <w:t>4</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r w:rsidR="00DC1B1F" w:rsidRPr="00273226">
              <w:rPr>
                <w:sz w:val="22"/>
                <w:szCs w:val="22"/>
                <w:lang w:val="ro-RO" w:eastAsia="ro-RO"/>
              </w:rPr>
              <w:t>..</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r w:rsidR="00273226"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r w:rsidR="00CB2B17" w:rsidRPr="00273226" w:rsidTr="003044C8">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Total:</w:t>
            </w:r>
          </w:p>
        </w:tc>
        <w:tc>
          <w:tcPr>
            <w:tcW w:w="13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671"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993"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c>
          <w:tcPr>
            <w:tcW w:w="1560" w:type="dxa"/>
            <w:tcBorders>
              <w:top w:val="nil"/>
              <w:left w:val="nil"/>
              <w:bottom w:val="single" w:sz="4" w:space="0" w:color="auto"/>
              <w:right w:val="single" w:sz="4" w:space="0" w:color="auto"/>
            </w:tcBorders>
            <w:shd w:val="clear" w:color="auto" w:fill="auto"/>
            <w:noWrap/>
            <w:vAlign w:val="bottom"/>
            <w:hideMark/>
          </w:tcPr>
          <w:p w:rsidR="00CB2B17" w:rsidRPr="00273226" w:rsidRDefault="00CB2B17" w:rsidP="00766810">
            <w:pPr>
              <w:suppressAutoHyphens w:val="0"/>
              <w:autoSpaceDN/>
              <w:textAlignment w:val="auto"/>
              <w:rPr>
                <w:sz w:val="22"/>
                <w:szCs w:val="22"/>
                <w:lang w:val="ro-RO" w:eastAsia="ro-RO"/>
              </w:rPr>
            </w:pPr>
            <w:r w:rsidRPr="00273226">
              <w:rPr>
                <w:sz w:val="22"/>
                <w:szCs w:val="22"/>
                <w:lang w:val="ro-RO" w:eastAsia="ro-RO"/>
              </w:rPr>
              <w:t> </w:t>
            </w:r>
          </w:p>
        </w:tc>
      </w:tr>
    </w:tbl>
    <w:p w:rsidR="00CB2B17" w:rsidRPr="00273226" w:rsidRDefault="00CB2B17" w:rsidP="00CB2B17">
      <w:pPr>
        <w:suppressAutoHyphens w:val="0"/>
        <w:autoSpaceDN/>
        <w:textAlignment w:val="auto"/>
        <w:rPr>
          <w:rFonts w:eastAsia="SimSun"/>
          <w:sz w:val="28"/>
          <w:szCs w:val="28"/>
          <w:lang w:val="ro-RO" w:eastAsia="zh-CN"/>
        </w:rPr>
      </w:pPr>
    </w:p>
    <w:p w:rsidR="001B0B8F" w:rsidRPr="00273226" w:rsidRDefault="001B0B8F" w:rsidP="00524B04">
      <w:pPr>
        <w:rPr>
          <w:rFonts w:eastAsia="SimSun"/>
          <w:b/>
          <w:bCs/>
          <w:sz w:val="24"/>
          <w:szCs w:val="24"/>
          <w:lang w:val="ro-RO" w:eastAsia="zh-CN"/>
        </w:rPr>
      </w:pPr>
    </w:p>
    <w:p w:rsidR="001B0B8F" w:rsidRPr="00273226" w:rsidRDefault="001B0B8F" w:rsidP="00524B04">
      <w:pPr>
        <w:rPr>
          <w:rFonts w:eastAsia="SimSun"/>
          <w:b/>
          <w:bCs/>
          <w:sz w:val="28"/>
          <w:szCs w:val="28"/>
          <w:lang w:val="ro-RO" w:eastAsia="zh-CN"/>
        </w:rPr>
      </w:pPr>
    </w:p>
    <w:p w:rsidR="001B0B8F" w:rsidRPr="00273226" w:rsidRDefault="001B0B8F" w:rsidP="00524B04">
      <w:pPr>
        <w:rPr>
          <w:rFonts w:eastAsia="SimSun"/>
          <w:b/>
          <w:bCs/>
          <w:sz w:val="28"/>
          <w:szCs w:val="28"/>
          <w:lang w:val="ro-RO" w:eastAsia="zh-CN"/>
        </w:rPr>
      </w:pPr>
    </w:p>
    <w:p w:rsidR="001B0B8F" w:rsidRPr="00273226" w:rsidRDefault="001B0B8F" w:rsidP="00524B04">
      <w:pPr>
        <w:rPr>
          <w:rFonts w:eastAsia="SimSun"/>
          <w:b/>
          <w:bCs/>
          <w:sz w:val="28"/>
          <w:szCs w:val="28"/>
          <w:lang w:val="ro-RO" w:eastAsia="zh-CN"/>
        </w:rPr>
      </w:pPr>
    </w:p>
    <w:p w:rsidR="001B0B8F" w:rsidRPr="00273226" w:rsidRDefault="001B0B8F" w:rsidP="00524B04">
      <w:pPr>
        <w:rPr>
          <w:rFonts w:eastAsia="SimSun"/>
          <w:b/>
          <w:bCs/>
          <w:sz w:val="28"/>
          <w:szCs w:val="28"/>
          <w:lang w:val="ro-RO" w:eastAsia="zh-CN"/>
        </w:rPr>
      </w:pPr>
    </w:p>
    <w:p w:rsidR="001B0B8F" w:rsidRPr="00273226" w:rsidRDefault="001B0B8F" w:rsidP="00524B04">
      <w:pPr>
        <w:rPr>
          <w:rFonts w:eastAsia="SimSun"/>
          <w:b/>
          <w:bCs/>
          <w:sz w:val="28"/>
          <w:szCs w:val="28"/>
          <w:lang w:val="ro-RO" w:eastAsia="zh-CN"/>
        </w:rPr>
      </w:pPr>
    </w:p>
    <w:p w:rsidR="001B0B8F" w:rsidRPr="00273226" w:rsidRDefault="001B0B8F"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5C3D58" w:rsidRDefault="005C3D58" w:rsidP="00524B04">
      <w:pPr>
        <w:rPr>
          <w:rFonts w:eastAsia="SimSun"/>
          <w:b/>
          <w:bCs/>
          <w:sz w:val="28"/>
          <w:szCs w:val="28"/>
          <w:lang w:val="ro-RO" w:eastAsia="zh-CN"/>
        </w:rPr>
      </w:pPr>
    </w:p>
    <w:p w:rsidR="00C423C3" w:rsidRDefault="00C423C3" w:rsidP="00524B04">
      <w:pPr>
        <w:rPr>
          <w:rFonts w:eastAsia="SimSun"/>
          <w:b/>
          <w:bCs/>
          <w:sz w:val="28"/>
          <w:szCs w:val="28"/>
          <w:lang w:val="ro-RO" w:eastAsia="zh-CN"/>
        </w:rPr>
      </w:pPr>
    </w:p>
    <w:p w:rsidR="00C423C3" w:rsidRPr="00273226" w:rsidRDefault="00C423C3" w:rsidP="00524B04">
      <w:pPr>
        <w:rPr>
          <w:rFonts w:eastAsia="SimSun"/>
          <w:b/>
          <w:bCs/>
          <w:sz w:val="28"/>
          <w:szCs w:val="28"/>
          <w:lang w:val="ro-RO" w:eastAsia="zh-CN"/>
        </w:rPr>
      </w:pPr>
    </w:p>
    <w:p w:rsidR="005C3D58" w:rsidRPr="00273226" w:rsidRDefault="005C3D58" w:rsidP="00524B04">
      <w:pPr>
        <w:rPr>
          <w:rFonts w:eastAsia="SimSun"/>
          <w:b/>
          <w:bCs/>
          <w:sz w:val="28"/>
          <w:szCs w:val="28"/>
          <w:lang w:val="ro-RO" w:eastAsia="zh-CN"/>
        </w:rPr>
      </w:pPr>
    </w:p>
    <w:p w:rsidR="001B0B8F" w:rsidRPr="00273226" w:rsidRDefault="001B0B8F" w:rsidP="00524B04">
      <w:pPr>
        <w:rPr>
          <w:rFonts w:eastAsia="SimSun"/>
          <w:b/>
          <w:bCs/>
          <w:sz w:val="28"/>
          <w:szCs w:val="28"/>
          <w:lang w:val="ro-RO" w:eastAsia="zh-CN"/>
        </w:rPr>
      </w:pPr>
    </w:p>
    <w:p w:rsidR="00C42D14" w:rsidRPr="00273226" w:rsidRDefault="00C42D14" w:rsidP="0022080A">
      <w:pPr>
        <w:jc w:val="right"/>
        <w:rPr>
          <w:rFonts w:eastAsia="SimSun"/>
          <w:b/>
          <w:sz w:val="26"/>
          <w:szCs w:val="26"/>
          <w:lang w:val="ro-RO" w:eastAsia="zh-CN"/>
        </w:rPr>
      </w:pPr>
    </w:p>
    <w:p w:rsidR="00C42D14" w:rsidRPr="00273226" w:rsidRDefault="00C42D14" w:rsidP="0022080A">
      <w:pPr>
        <w:jc w:val="right"/>
        <w:rPr>
          <w:rFonts w:eastAsia="SimSun"/>
          <w:b/>
          <w:sz w:val="26"/>
          <w:szCs w:val="26"/>
          <w:lang w:val="ro-RO" w:eastAsia="zh-CN"/>
        </w:rPr>
      </w:pPr>
    </w:p>
    <w:p w:rsidR="00C42D14" w:rsidRPr="00273226" w:rsidRDefault="00C42D14" w:rsidP="0022080A">
      <w:pPr>
        <w:jc w:val="right"/>
        <w:rPr>
          <w:rFonts w:eastAsia="SimSun"/>
          <w:b/>
          <w:sz w:val="26"/>
          <w:szCs w:val="26"/>
          <w:lang w:val="ro-RO" w:eastAsia="zh-CN"/>
        </w:rPr>
      </w:pPr>
    </w:p>
    <w:p w:rsidR="001B0B8F" w:rsidRPr="00273226" w:rsidRDefault="00F6522A" w:rsidP="0022080A">
      <w:pPr>
        <w:jc w:val="right"/>
        <w:rPr>
          <w:rFonts w:eastAsia="SimSun"/>
          <w:b/>
          <w:bCs/>
          <w:sz w:val="26"/>
          <w:szCs w:val="26"/>
          <w:lang w:val="ro-RO" w:eastAsia="zh-CN"/>
        </w:rPr>
      </w:pPr>
      <w:r w:rsidRPr="00273226">
        <w:rPr>
          <w:rFonts w:eastAsia="SimSun"/>
          <w:b/>
          <w:sz w:val="26"/>
          <w:szCs w:val="26"/>
          <w:lang w:val="ro-RO" w:eastAsia="zh-CN"/>
        </w:rPr>
        <w:t>Anexa</w:t>
      </w:r>
      <w:r w:rsidR="00C423C3">
        <w:rPr>
          <w:rFonts w:eastAsia="SimSun"/>
          <w:b/>
          <w:sz w:val="26"/>
          <w:szCs w:val="26"/>
          <w:lang w:val="ro-RO" w:eastAsia="zh-CN"/>
        </w:rPr>
        <w:t xml:space="preserve"> </w:t>
      </w:r>
      <w:r w:rsidRPr="00273226">
        <w:rPr>
          <w:rFonts w:eastAsia="SimSun"/>
          <w:b/>
          <w:sz w:val="26"/>
          <w:szCs w:val="26"/>
          <w:lang w:val="ro-RO" w:eastAsia="zh-CN"/>
        </w:rPr>
        <w:t>nr.16</w:t>
      </w:r>
      <w:r w:rsidR="00C423C3">
        <w:rPr>
          <w:rFonts w:eastAsia="SimSun"/>
          <w:b/>
          <w:sz w:val="26"/>
          <w:szCs w:val="26"/>
          <w:lang w:val="ro-RO" w:eastAsia="zh-CN"/>
        </w:rPr>
        <w:t xml:space="preserve"> </w:t>
      </w:r>
      <w:r w:rsidRPr="00273226">
        <w:rPr>
          <w:rFonts w:eastAsia="SimSun"/>
          <w:b/>
          <w:sz w:val="26"/>
          <w:szCs w:val="26"/>
          <w:lang w:val="ro-RO" w:eastAsia="zh-CN"/>
        </w:rPr>
        <w:t>la</w:t>
      </w:r>
      <w:r w:rsidR="00C423C3">
        <w:rPr>
          <w:rFonts w:eastAsia="SimSun"/>
          <w:b/>
          <w:sz w:val="26"/>
          <w:szCs w:val="26"/>
          <w:lang w:val="ro-RO" w:eastAsia="zh-CN"/>
        </w:rPr>
        <w:t xml:space="preserve"> </w:t>
      </w:r>
      <w:r w:rsidRPr="00273226">
        <w:rPr>
          <w:rFonts w:eastAsia="SimSun"/>
          <w:b/>
          <w:spacing w:val="-2"/>
          <w:sz w:val="26"/>
          <w:szCs w:val="26"/>
          <w:lang w:val="ro-RO" w:eastAsia="zh-CN"/>
        </w:rPr>
        <w:t>procedură</w:t>
      </w:r>
    </w:p>
    <w:p w:rsidR="001B0B8F" w:rsidRPr="00273226" w:rsidRDefault="001B0B8F" w:rsidP="0022080A">
      <w:pPr>
        <w:rPr>
          <w:rFonts w:eastAsia="SimSun"/>
          <w:b/>
          <w:bCs/>
          <w:sz w:val="26"/>
          <w:szCs w:val="26"/>
          <w:lang w:val="ro-RO" w:eastAsia="zh-CN"/>
        </w:rPr>
      </w:pPr>
    </w:p>
    <w:p w:rsidR="001B0B8F" w:rsidRPr="00273226" w:rsidRDefault="001B0B8F" w:rsidP="0022080A">
      <w:pPr>
        <w:rPr>
          <w:rFonts w:eastAsia="SimSun"/>
          <w:b/>
          <w:bCs/>
          <w:sz w:val="26"/>
          <w:szCs w:val="26"/>
          <w:lang w:val="ro-RO" w:eastAsia="zh-CN"/>
        </w:rPr>
      </w:pPr>
    </w:p>
    <w:p w:rsidR="00F6522A" w:rsidRPr="00273226" w:rsidRDefault="00F6522A" w:rsidP="0022080A">
      <w:pPr>
        <w:suppressAutoHyphens w:val="0"/>
        <w:autoSpaceDN/>
        <w:textAlignment w:val="auto"/>
        <w:rPr>
          <w:rFonts w:eastAsia="SimSun"/>
          <w:sz w:val="26"/>
          <w:szCs w:val="26"/>
          <w:lang w:val="ro-RO" w:eastAsia="zh-CN"/>
        </w:rPr>
      </w:pPr>
      <w:r w:rsidRPr="00273226">
        <w:rPr>
          <w:rFonts w:eastAsia="SimSun"/>
          <w:sz w:val="26"/>
          <w:szCs w:val="26"/>
          <w:lang w:val="ro-RO" w:eastAsia="zh-CN"/>
        </w:rPr>
        <w:t>MUNICIPIUL CRAIOVA</w:t>
      </w:r>
    </w:p>
    <w:p w:rsidR="00F6522A" w:rsidRPr="00273226" w:rsidRDefault="00F6522A" w:rsidP="0022080A">
      <w:pPr>
        <w:suppressAutoHyphens w:val="0"/>
        <w:autoSpaceDN/>
        <w:textAlignment w:val="auto"/>
        <w:rPr>
          <w:rFonts w:eastAsia="SimSun"/>
          <w:sz w:val="26"/>
          <w:szCs w:val="26"/>
          <w:lang w:val="ro-RO" w:eastAsia="zh-CN"/>
        </w:rPr>
      </w:pPr>
      <w:r w:rsidRPr="00273226">
        <w:rPr>
          <w:rFonts w:eastAsia="SimSun"/>
          <w:sz w:val="26"/>
          <w:szCs w:val="26"/>
          <w:lang w:val="ro-RO" w:eastAsia="zh-CN"/>
        </w:rPr>
        <w:t>PRIMĂRIA MUNICIPIULUI CRAIOVA</w:t>
      </w:r>
    </w:p>
    <w:p w:rsidR="00F6522A" w:rsidRPr="00273226" w:rsidRDefault="00F6522A" w:rsidP="0022080A">
      <w:pPr>
        <w:widowControl w:val="0"/>
        <w:suppressAutoHyphens w:val="0"/>
        <w:autoSpaceDE w:val="0"/>
        <w:textAlignment w:val="auto"/>
        <w:rPr>
          <w:iCs/>
          <w:sz w:val="26"/>
          <w:szCs w:val="26"/>
          <w:lang w:val="ro-RO"/>
        </w:rPr>
      </w:pPr>
      <w:r w:rsidRPr="00273226">
        <w:rPr>
          <w:iCs/>
          <w:sz w:val="26"/>
          <w:szCs w:val="26"/>
          <w:lang w:val="ro-RO"/>
        </w:rPr>
        <w:t>Direcția Impozite și Taxe</w:t>
      </w:r>
    </w:p>
    <w:p w:rsidR="00F6522A" w:rsidRPr="00273226" w:rsidRDefault="00F6522A" w:rsidP="0022080A">
      <w:pPr>
        <w:widowControl w:val="0"/>
        <w:suppressAutoHyphens w:val="0"/>
        <w:autoSpaceDE w:val="0"/>
        <w:textAlignment w:val="auto"/>
        <w:rPr>
          <w:iCs/>
          <w:sz w:val="26"/>
          <w:szCs w:val="26"/>
          <w:lang w:val="ro-RO"/>
        </w:rPr>
      </w:pPr>
      <w:r w:rsidRPr="00273226">
        <w:rPr>
          <w:iCs/>
          <w:sz w:val="26"/>
          <w:szCs w:val="26"/>
          <w:lang w:val="ro-RO"/>
        </w:rPr>
        <w:t>Serviciul U.E.S.P.J./U.E.S.P.F.</w:t>
      </w:r>
    </w:p>
    <w:p w:rsidR="00F6522A" w:rsidRPr="00273226" w:rsidRDefault="00F6522A" w:rsidP="0022080A">
      <w:pPr>
        <w:widowControl w:val="0"/>
        <w:suppressAutoHyphens w:val="0"/>
        <w:autoSpaceDE w:val="0"/>
        <w:textAlignment w:val="auto"/>
        <w:rPr>
          <w:iCs/>
          <w:sz w:val="26"/>
          <w:szCs w:val="26"/>
          <w:lang w:val="ro-RO"/>
        </w:rPr>
      </w:pPr>
      <w:r w:rsidRPr="00273226">
        <w:rPr>
          <w:iCs/>
          <w:sz w:val="26"/>
          <w:szCs w:val="26"/>
          <w:lang w:val="ro-RO"/>
        </w:rPr>
        <w:t>Nr</w:t>
      </w:r>
      <w:r w:rsidR="0022080A" w:rsidRPr="00273226">
        <w:rPr>
          <w:iCs/>
          <w:sz w:val="26"/>
          <w:szCs w:val="26"/>
          <w:lang w:val="ro-RO"/>
        </w:rPr>
        <w:t>.................</w:t>
      </w:r>
      <w:r w:rsidRPr="00273226">
        <w:rPr>
          <w:iCs/>
          <w:sz w:val="26"/>
          <w:szCs w:val="26"/>
          <w:lang w:val="ro-RO"/>
        </w:rPr>
        <w:t xml:space="preserve"> din </w:t>
      </w:r>
      <w:r w:rsidR="0022080A" w:rsidRPr="00273226">
        <w:rPr>
          <w:iCs/>
          <w:sz w:val="26"/>
          <w:szCs w:val="26"/>
          <w:lang w:val="ro-RO"/>
        </w:rPr>
        <w:t>.....................</w:t>
      </w:r>
    </w:p>
    <w:p w:rsidR="00F6522A" w:rsidRPr="00273226" w:rsidRDefault="00F6522A" w:rsidP="0022080A">
      <w:pPr>
        <w:widowControl w:val="0"/>
        <w:suppressAutoHyphens w:val="0"/>
        <w:autoSpaceDE w:val="0"/>
        <w:textAlignment w:val="auto"/>
        <w:rPr>
          <w:iCs/>
          <w:sz w:val="26"/>
          <w:szCs w:val="26"/>
          <w:lang w:val="ro-RO"/>
        </w:rPr>
      </w:pPr>
    </w:p>
    <w:p w:rsidR="00F6522A" w:rsidRPr="00273226" w:rsidRDefault="00F6522A" w:rsidP="0022080A">
      <w:pPr>
        <w:widowControl w:val="0"/>
        <w:suppressAutoHyphens w:val="0"/>
        <w:autoSpaceDE w:val="0"/>
        <w:jc w:val="right"/>
        <w:textAlignment w:val="auto"/>
        <w:rPr>
          <w:iCs/>
          <w:sz w:val="26"/>
          <w:szCs w:val="26"/>
          <w:lang w:val="ro-RO"/>
        </w:rPr>
      </w:pP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t>APROBAT,</w:t>
      </w:r>
    </w:p>
    <w:p w:rsidR="00F6522A" w:rsidRPr="00273226" w:rsidRDefault="00F6522A" w:rsidP="0022080A">
      <w:pPr>
        <w:widowControl w:val="0"/>
        <w:suppressAutoHyphens w:val="0"/>
        <w:autoSpaceDE w:val="0"/>
        <w:ind w:firstLine="720"/>
        <w:jc w:val="right"/>
        <w:textAlignment w:val="auto"/>
        <w:rPr>
          <w:iCs/>
          <w:sz w:val="26"/>
          <w:szCs w:val="26"/>
          <w:lang w:val="ro-RO"/>
        </w:rPr>
      </w:pPr>
      <w:r w:rsidRPr="00273226">
        <w:rPr>
          <w:iCs/>
          <w:sz w:val="26"/>
          <w:szCs w:val="26"/>
          <w:lang w:val="ro-RO"/>
        </w:rPr>
        <w:t xml:space="preserve"> DIRECTOR EXECUTIV/ DIRECTOR EXECUTIV ADJ. </w:t>
      </w:r>
    </w:p>
    <w:p w:rsidR="00F6522A" w:rsidRPr="00273226" w:rsidRDefault="00F6522A" w:rsidP="0022080A">
      <w:pPr>
        <w:widowControl w:val="0"/>
        <w:suppressAutoHyphens w:val="0"/>
        <w:autoSpaceDE w:val="0"/>
        <w:jc w:val="right"/>
        <w:textAlignment w:val="auto"/>
        <w:rPr>
          <w:iCs/>
          <w:sz w:val="26"/>
          <w:szCs w:val="26"/>
          <w:lang w:val="ro-RO"/>
        </w:rPr>
      </w:pPr>
    </w:p>
    <w:p w:rsidR="00DA261B" w:rsidRPr="00273226" w:rsidRDefault="00DA261B" w:rsidP="0022080A">
      <w:pPr>
        <w:widowControl w:val="0"/>
        <w:suppressAutoHyphens w:val="0"/>
        <w:autoSpaceDE w:val="0"/>
        <w:textAlignment w:val="auto"/>
        <w:rPr>
          <w:iCs/>
          <w:sz w:val="26"/>
          <w:szCs w:val="26"/>
          <w:lang w:val="ro-RO"/>
        </w:rPr>
      </w:pPr>
    </w:p>
    <w:p w:rsidR="00DA261B" w:rsidRPr="00273226" w:rsidRDefault="00DA261B" w:rsidP="0022080A">
      <w:pPr>
        <w:widowControl w:val="0"/>
        <w:suppressAutoHyphens w:val="0"/>
        <w:autoSpaceDE w:val="0"/>
        <w:textAlignment w:val="auto"/>
        <w:rPr>
          <w:iCs/>
          <w:sz w:val="26"/>
          <w:szCs w:val="26"/>
          <w:lang w:val="ro-RO"/>
        </w:rPr>
      </w:pPr>
    </w:p>
    <w:p w:rsidR="00F6522A" w:rsidRPr="00273226" w:rsidRDefault="00F6522A" w:rsidP="0022080A">
      <w:pPr>
        <w:widowControl w:val="0"/>
        <w:suppressAutoHyphens w:val="0"/>
        <w:autoSpaceDE w:val="0"/>
        <w:textAlignment w:val="auto"/>
        <w:rPr>
          <w:iCs/>
          <w:sz w:val="26"/>
          <w:szCs w:val="26"/>
          <w:lang w:val="ro-RO"/>
        </w:rPr>
      </w:pPr>
    </w:p>
    <w:p w:rsidR="00F6522A" w:rsidRPr="00273226" w:rsidRDefault="00F6522A" w:rsidP="0022080A">
      <w:pPr>
        <w:widowControl w:val="0"/>
        <w:suppressAutoHyphens w:val="0"/>
        <w:autoSpaceDE w:val="0"/>
        <w:textAlignment w:val="auto"/>
        <w:rPr>
          <w:b/>
          <w:bCs/>
          <w:iCs/>
          <w:sz w:val="26"/>
          <w:szCs w:val="26"/>
          <w:lang w:val="ro-RO"/>
        </w:rPr>
      </w:pP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iCs/>
          <w:sz w:val="26"/>
          <w:szCs w:val="26"/>
          <w:lang w:val="ro-RO"/>
        </w:rPr>
        <w:tab/>
      </w:r>
      <w:r w:rsidRPr="00273226">
        <w:rPr>
          <w:b/>
          <w:bCs/>
          <w:iCs/>
          <w:sz w:val="26"/>
          <w:szCs w:val="26"/>
          <w:lang w:val="ro-RO"/>
        </w:rPr>
        <w:t>REFERAT</w:t>
      </w:r>
    </w:p>
    <w:p w:rsidR="00F6522A" w:rsidRPr="00273226" w:rsidRDefault="00F6522A" w:rsidP="0022080A">
      <w:pPr>
        <w:widowControl w:val="0"/>
        <w:suppressAutoHyphens w:val="0"/>
        <w:autoSpaceDE w:val="0"/>
        <w:textAlignment w:val="auto"/>
        <w:rPr>
          <w:iCs/>
          <w:sz w:val="26"/>
          <w:szCs w:val="26"/>
          <w:lang w:val="ro-RO"/>
        </w:rPr>
      </w:pPr>
    </w:p>
    <w:p w:rsidR="00F6522A" w:rsidRPr="00273226" w:rsidRDefault="00F6522A" w:rsidP="0022080A">
      <w:pPr>
        <w:widowControl w:val="0"/>
        <w:suppressAutoHyphens w:val="0"/>
        <w:autoSpaceDE w:val="0"/>
        <w:textAlignment w:val="auto"/>
        <w:rPr>
          <w:iCs/>
          <w:sz w:val="26"/>
          <w:szCs w:val="26"/>
          <w:lang w:val="ro-RO"/>
        </w:rPr>
      </w:pPr>
    </w:p>
    <w:p w:rsidR="00F6522A" w:rsidRPr="00273226" w:rsidRDefault="00F6522A" w:rsidP="0022080A">
      <w:pPr>
        <w:widowControl w:val="0"/>
        <w:suppressAutoHyphens w:val="0"/>
        <w:autoSpaceDE w:val="0"/>
        <w:jc w:val="both"/>
        <w:textAlignment w:val="auto"/>
        <w:rPr>
          <w:iCs/>
          <w:sz w:val="26"/>
          <w:szCs w:val="26"/>
          <w:lang w:val="ro-RO"/>
        </w:rPr>
      </w:pPr>
      <w:r w:rsidRPr="00273226">
        <w:rPr>
          <w:iCs/>
          <w:sz w:val="26"/>
          <w:szCs w:val="26"/>
          <w:lang w:val="ro-RO"/>
        </w:rPr>
        <w:tab/>
        <w:t xml:space="preserve">Ca urmare a Cererii nr. </w:t>
      </w:r>
      <w:r w:rsidR="0022080A" w:rsidRPr="00273226">
        <w:rPr>
          <w:iCs/>
          <w:sz w:val="26"/>
          <w:szCs w:val="26"/>
          <w:lang w:val="ro-RO"/>
        </w:rPr>
        <w:t>.............</w:t>
      </w:r>
      <w:r w:rsidRPr="00273226">
        <w:rPr>
          <w:iCs/>
          <w:sz w:val="26"/>
          <w:szCs w:val="26"/>
          <w:lang w:val="ro-RO"/>
        </w:rPr>
        <w:t xml:space="preserve"> din </w:t>
      </w:r>
      <w:r w:rsidR="0022080A" w:rsidRPr="00273226">
        <w:rPr>
          <w:iCs/>
          <w:sz w:val="26"/>
          <w:szCs w:val="26"/>
          <w:lang w:val="ro-RO"/>
        </w:rPr>
        <w:t>.........................</w:t>
      </w:r>
      <w:r w:rsidRPr="00273226">
        <w:rPr>
          <w:iCs/>
          <w:sz w:val="26"/>
          <w:szCs w:val="26"/>
          <w:lang w:val="ro-RO"/>
        </w:rPr>
        <w:t xml:space="preserve"> depusă de contribuabilul  PF/PJ </w:t>
      </w:r>
      <w:r w:rsidR="0022080A" w:rsidRPr="00273226">
        <w:rPr>
          <w:iCs/>
          <w:sz w:val="26"/>
          <w:szCs w:val="26"/>
          <w:lang w:val="ro-RO"/>
        </w:rPr>
        <w:t>....................................................................</w:t>
      </w:r>
      <w:r w:rsidRPr="00273226">
        <w:rPr>
          <w:iCs/>
          <w:sz w:val="26"/>
          <w:szCs w:val="26"/>
          <w:lang w:val="ro-RO"/>
        </w:rPr>
        <w:t xml:space="preserve">, CNP/CUI </w:t>
      </w:r>
      <w:r w:rsidR="0022080A" w:rsidRPr="00273226">
        <w:rPr>
          <w:iCs/>
          <w:sz w:val="26"/>
          <w:szCs w:val="26"/>
          <w:lang w:val="ro-RO"/>
        </w:rPr>
        <w:t>................................,</w:t>
      </w:r>
      <w:r w:rsidRPr="00273226">
        <w:rPr>
          <w:iCs/>
          <w:sz w:val="26"/>
          <w:szCs w:val="26"/>
          <w:lang w:val="ro-RO"/>
        </w:rPr>
        <w:t xml:space="preserve"> adresa </w:t>
      </w:r>
      <w:r w:rsidR="0022080A" w:rsidRPr="00273226">
        <w:rPr>
          <w:iCs/>
          <w:sz w:val="26"/>
          <w:szCs w:val="26"/>
          <w:lang w:val="ro-RO"/>
        </w:rPr>
        <w:t>........................................................................................................,</w:t>
      </w:r>
      <w:r w:rsidRPr="00273226">
        <w:rPr>
          <w:iCs/>
          <w:sz w:val="26"/>
          <w:szCs w:val="26"/>
          <w:lang w:val="ro-RO"/>
        </w:rPr>
        <w:t xml:space="preserve"> am procedat la verificarea îndeplinirii condițiilor prevăzute de H.C.L. nr. </w:t>
      </w:r>
      <w:r w:rsidR="0022080A" w:rsidRPr="00273226">
        <w:rPr>
          <w:iCs/>
          <w:sz w:val="26"/>
          <w:szCs w:val="26"/>
          <w:lang w:val="ro-RO"/>
        </w:rPr>
        <w:t>....... din .................</w:t>
      </w:r>
      <w:r w:rsidRPr="00273226">
        <w:rPr>
          <w:iCs/>
          <w:sz w:val="26"/>
          <w:szCs w:val="26"/>
          <w:lang w:val="ro-RO"/>
        </w:rPr>
        <w:t xml:space="preserve"> privind aprobarea procedurii de acordare a eșalonării la plată a obligațiilor restante datorate bugetului local al municipiului Craiova  și am constatat următoarele:</w:t>
      </w:r>
    </w:p>
    <w:p w:rsidR="00DA261B" w:rsidRPr="00273226" w:rsidRDefault="00DA261B" w:rsidP="0022080A">
      <w:pPr>
        <w:widowControl w:val="0"/>
        <w:suppressAutoHyphens w:val="0"/>
        <w:autoSpaceDE w:val="0"/>
        <w:jc w:val="both"/>
        <w:textAlignment w:val="auto"/>
        <w:rPr>
          <w:iCs/>
          <w:sz w:val="26"/>
          <w:szCs w:val="26"/>
          <w:lang w:val="ro-RO"/>
        </w:rPr>
      </w:pPr>
    </w:p>
    <w:p w:rsidR="00360563" w:rsidRPr="00273226" w:rsidRDefault="00360563" w:rsidP="0022080A">
      <w:pPr>
        <w:pStyle w:val="Listparagraf"/>
        <w:widowControl w:val="0"/>
        <w:numPr>
          <w:ilvl w:val="0"/>
          <w:numId w:val="34"/>
        </w:numPr>
        <w:suppressAutoHyphens w:val="0"/>
        <w:autoSpaceDE w:val="0"/>
        <w:ind w:left="0" w:firstLine="567"/>
        <w:jc w:val="both"/>
        <w:textAlignment w:val="auto"/>
        <w:rPr>
          <w:iCs/>
          <w:sz w:val="26"/>
          <w:szCs w:val="26"/>
          <w:lang w:val="ro-RO"/>
        </w:rPr>
      </w:pPr>
      <w:r w:rsidRPr="00273226">
        <w:rPr>
          <w:iCs/>
          <w:sz w:val="26"/>
          <w:szCs w:val="26"/>
          <w:lang w:val="ro-RO"/>
        </w:rPr>
        <w:t xml:space="preserve">Având în vedere </w:t>
      </w:r>
      <w:r w:rsidR="00C00FFC" w:rsidRPr="00273226">
        <w:rPr>
          <w:iCs/>
          <w:sz w:val="26"/>
          <w:szCs w:val="26"/>
          <w:lang w:val="ro-RO"/>
        </w:rPr>
        <w:t xml:space="preserve">că în perioada cuprinsă între data comunicării acordului de principiu și data comunicării deciziei de eșalonare la plată au fost stinse obligații fiscale care fac obiectul eșalonării la plată în cuantum de </w:t>
      </w:r>
      <w:r w:rsidR="0022080A" w:rsidRPr="00273226">
        <w:rPr>
          <w:iCs/>
          <w:sz w:val="26"/>
          <w:szCs w:val="26"/>
          <w:lang w:val="ro-RO"/>
        </w:rPr>
        <w:t>.............</w:t>
      </w:r>
      <w:r w:rsidR="00C00FFC" w:rsidRPr="00273226">
        <w:rPr>
          <w:iCs/>
          <w:sz w:val="26"/>
          <w:szCs w:val="26"/>
          <w:lang w:val="ro-RO"/>
        </w:rPr>
        <w:t xml:space="preserve"> lei, ținând cont de cererea nr. </w:t>
      </w:r>
      <w:r w:rsidR="0022080A" w:rsidRPr="00273226">
        <w:rPr>
          <w:iCs/>
          <w:sz w:val="26"/>
          <w:szCs w:val="26"/>
          <w:lang w:val="ro-RO"/>
        </w:rPr>
        <w:t>............</w:t>
      </w:r>
      <w:r w:rsidR="00C00FFC" w:rsidRPr="00273226">
        <w:rPr>
          <w:iCs/>
          <w:sz w:val="26"/>
          <w:szCs w:val="26"/>
          <w:lang w:val="ro-RO"/>
        </w:rPr>
        <w:t>/</w:t>
      </w:r>
      <w:r w:rsidR="0022080A" w:rsidRPr="00273226">
        <w:rPr>
          <w:iCs/>
          <w:sz w:val="26"/>
          <w:szCs w:val="26"/>
          <w:lang w:val="ro-RO"/>
        </w:rPr>
        <w:t>.........................</w:t>
      </w:r>
      <w:r w:rsidR="00C00FFC" w:rsidRPr="00273226">
        <w:rPr>
          <w:iCs/>
          <w:sz w:val="26"/>
          <w:szCs w:val="26"/>
          <w:lang w:val="ro-RO"/>
        </w:rPr>
        <w:t xml:space="preserve"> propun refacerea graficului de eșalonare și emiterea unui nou acord de principiu</w:t>
      </w:r>
      <w:r w:rsidR="00DA261B" w:rsidRPr="00273226">
        <w:rPr>
          <w:iCs/>
          <w:sz w:val="26"/>
          <w:szCs w:val="26"/>
          <w:lang w:val="ro-RO"/>
        </w:rPr>
        <w:t>;</w:t>
      </w:r>
    </w:p>
    <w:p w:rsidR="00C00FFC" w:rsidRPr="00273226" w:rsidRDefault="00C00FFC" w:rsidP="0022080A">
      <w:pPr>
        <w:pStyle w:val="Listparagraf"/>
        <w:widowControl w:val="0"/>
        <w:suppressAutoHyphens w:val="0"/>
        <w:autoSpaceDE w:val="0"/>
        <w:ind w:left="0"/>
        <w:jc w:val="both"/>
        <w:textAlignment w:val="auto"/>
        <w:rPr>
          <w:iCs/>
          <w:sz w:val="26"/>
          <w:szCs w:val="26"/>
          <w:lang w:val="ro-RO"/>
        </w:rPr>
      </w:pPr>
      <w:r w:rsidRPr="00273226">
        <w:rPr>
          <w:iCs/>
          <w:sz w:val="26"/>
          <w:szCs w:val="26"/>
          <w:lang w:val="ro-RO"/>
        </w:rPr>
        <w:t>DA/NU</w:t>
      </w:r>
    </w:p>
    <w:p w:rsidR="00DA261B" w:rsidRPr="00273226" w:rsidRDefault="00DA261B" w:rsidP="0022080A">
      <w:pPr>
        <w:pStyle w:val="Listparagraf"/>
        <w:widowControl w:val="0"/>
        <w:suppressAutoHyphens w:val="0"/>
        <w:autoSpaceDE w:val="0"/>
        <w:ind w:left="0"/>
        <w:jc w:val="both"/>
        <w:textAlignment w:val="auto"/>
        <w:rPr>
          <w:iCs/>
          <w:sz w:val="26"/>
          <w:szCs w:val="26"/>
          <w:lang w:val="ro-RO"/>
        </w:rPr>
      </w:pPr>
    </w:p>
    <w:p w:rsidR="0070599F" w:rsidRPr="00273226" w:rsidRDefault="00C520C2" w:rsidP="0022080A">
      <w:pPr>
        <w:pStyle w:val="Listparagraf"/>
        <w:widowControl w:val="0"/>
        <w:numPr>
          <w:ilvl w:val="0"/>
          <w:numId w:val="34"/>
        </w:numPr>
        <w:suppressAutoHyphens w:val="0"/>
        <w:autoSpaceDE w:val="0"/>
        <w:ind w:left="0" w:firstLine="567"/>
        <w:jc w:val="both"/>
        <w:textAlignment w:val="auto"/>
        <w:rPr>
          <w:iCs/>
          <w:sz w:val="26"/>
          <w:szCs w:val="26"/>
          <w:lang w:val="ro-RO"/>
        </w:rPr>
      </w:pPr>
      <w:r w:rsidRPr="00273226">
        <w:rPr>
          <w:iCs/>
          <w:sz w:val="26"/>
          <w:szCs w:val="26"/>
          <w:lang w:val="ro-RO"/>
        </w:rPr>
        <w:t>Având în vedere că în graficul de eșalonare la Decizia  privind eșalonarea la plată a obligațiilor fiscale nr</w:t>
      </w:r>
      <w:r w:rsidR="0022080A" w:rsidRPr="00273226">
        <w:rPr>
          <w:iCs/>
          <w:sz w:val="26"/>
          <w:szCs w:val="26"/>
          <w:lang w:val="ro-RO"/>
        </w:rPr>
        <w:t>................/.......................</w:t>
      </w:r>
      <w:r w:rsidRPr="00273226">
        <w:rPr>
          <w:iCs/>
          <w:sz w:val="26"/>
          <w:szCs w:val="26"/>
          <w:lang w:val="ro-RO"/>
        </w:rPr>
        <w:t xml:space="preserve"> la scadența din data de</w:t>
      </w:r>
      <w:r w:rsidR="0022080A" w:rsidRPr="00273226">
        <w:rPr>
          <w:iCs/>
          <w:sz w:val="26"/>
          <w:szCs w:val="26"/>
          <w:lang w:val="ro-RO"/>
        </w:rPr>
        <w:t>..................</w:t>
      </w:r>
      <w:r w:rsidR="00CC7025" w:rsidRPr="00273226">
        <w:rPr>
          <w:iCs/>
          <w:sz w:val="26"/>
          <w:szCs w:val="26"/>
          <w:lang w:val="ro-RO"/>
        </w:rPr>
        <w:t xml:space="preserve"> , în plus față de rata în cuantum de </w:t>
      </w:r>
      <w:r w:rsidR="0022080A" w:rsidRPr="00273226">
        <w:rPr>
          <w:iCs/>
          <w:sz w:val="26"/>
          <w:szCs w:val="26"/>
          <w:lang w:val="ro-RO"/>
        </w:rPr>
        <w:t>..............</w:t>
      </w:r>
      <w:r w:rsidR="00CC7025" w:rsidRPr="00273226">
        <w:rPr>
          <w:iCs/>
          <w:sz w:val="26"/>
          <w:szCs w:val="26"/>
          <w:lang w:val="ro-RO"/>
        </w:rPr>
        <w:t xml:space="preserve"> lei</w:t>
      </w:r>
      <w:r w:rsidRPr="00273226">
        <w:rPr>
          <w:iCs/>
          <w:sz w:val="26"/>
          <w:szCs w:val="26"/>
          <w:lang w:val="ro-RO"/>
        </w:rPr>
        <w:t xml:space="preserve"> a fost achitată anticipat suma de </w:t>
      </w:r>
      <w:r w:rsidR="0022080A" w:rsidRPr="00273226">
        <w:rPr>
          <w:iCs/>
          <w:sz w:val="26"/>
          <w:szCs w:val="26"/>
          <w:lang w:val="ro-RO"/>
        </w:rPr>
        <w:t>...........................</w:t>
      </w:r>
      <w:r w:rsidRPr="00273226">
        <w:rPr>
          <w:iCs/>
          <w:sz w:val="26"/>
          <w:szCs w:val="26"/>
          <w:lang w:val="ro-RO"/>
        </w:rPr>
        <w:t xml:space="preserve"> lei,</w:t>
      </w:r>
      <w:r w:rsidR="00DA261B" w:rsidRPr="00273226">
        <w:rPr>
          <w:iCs/>
          <w:sz w:val="26"/>
          <w:szCs w:val="26"/>
          <w:lang w:val="ro-RO"/>
        </w:rPr>
        <w:t xml:space="preserve"> în urma notificării contribuabilului privind intenția de a stinge anticipat sume din graficul de eșalonare, </w:t>
      </w:r>
      <w:r w:rsidRPr="00273226">
        <w:rPr>
          <w:iCs/>
          <w:sz w:val="26"/>
          <w:szCs w:val="26"/>
          <w:lang w:val="ro-RO"/>
        </w:rPr>
        <w:t xml:space="preserve"> conform </w:t>
      </w:r>
      <w:r w:rsidR="00CC7025" w:rsidRPr="00273226">
        <w:rPr>
          <w:iCs/>
          <w:sz w:val="26"/>
          <w:szCs w:val="26"/>
          <w:lang w:val="ro-RO"/>
        </w:rPr>
        <w:t xml:space="preserve">art. 15 </w:t>
      </w:r>
      <w:r w:rsidR="00360563" w:rsidRPr="00273226">
        <w:rPr>
          <w:iCs/>
          <w:sz w:val="26"/>
          <w:szCs w:val="26"/>
          <w:lang w:val="ro-RO"/>
        </w:rPr>
        <w:t xml:space="preserve">din H.C.L. nr. </w:t>
      </w:r>
      <w:r w:rsidR="0022080A" w:rsidRPr="00273226">
        <w:rPr>
          <w:iCs/>
          <w:sz w:val="26"/>
          <w:szCs w:val="26"/>
          <w:lang w:val="ro-RO"/>
        </w:rPr>
        <w:t>.........../...............</w:t>
      </w:r>
      <w:r w:rsidR="00360563" w:rsidRPr="00273226">
        <w:rPr>
          <w:iCs/>
          <w:sz w:val="26"/>
          <w:szCs w:val="26"/>
          <w:lang w:val="ro-RO"/>
        </w:rPr>
        <w:t xml:space="preserve"> se vor stinge anticipat sume din graficul de eșalonare urmând a </w:t>
      </w:r>
      <w:r w:rsidR="00C42D14" w:rsidRPr="00273226">
        <w:rPr>
          <w:iCs/>
          <w:sz w:val="26"/>
          <w:szCs w:val="26"/>
          <w:lang w:val="ro-RO"/>
        </w:rPr>
        <w:t xml:space="preserve">se </w:t>
      </w:r>
      <w:r w:rsidR="00360563" w:rsidRPr="00273226">
        <w:rPr>
          <w:iCs/>
          <w:sz w:val="26"/>
          <w:szCs w:val="26"/>
          <w:lang w:val="ro-RO"/>
        </w:rPr>
        <w:t>reface graficul de eșalonare și a se emite decizie privind modificarea deciziei de eșalonare la plată a obligațiilor fiscale</w:t>
      </w:r>
      <w:r w:rsidR="00DA261B" w:rsidRPr="00273226">
        <w:rPr>
          <w:iCs/>
          <w:sz w:val="26"/>
          <w:szCs w:val="26"/>
          <w:lang w:val="ro-RO"/>
        </w:rPr>
        <w:t>;</w:t>
      </w:r>
    </w:p>
    <w:p w:rsidR="00DA261B" w:rsidRPr="00273226" w:rsidRDefault="00DA261B" w:rsidP="0022080A">
      <w:pPr>
        <w:widowControl w:val="0"/>
        <w:suppressAutoHyphens w:val="0"/>
        <w:autoSpaceDE w:val="0"/>
        <w:jc w:val="both"/>
        <w:textAlignment w:val="auto"/>
        <w:rPr>
          <w:iCs/>
          <w:sz w:val="26"/>
          <w:szCs w:val="26"/>
          <w:lang w:val="ro-RO"/>
        </w:rPr>
      </w:pPr>
      <w:r w:rsidRPr="00273226">
        <w:rPr>
          <w:iCs/>
          <w:sz w:val="26"/>
          <w:szCs w:val="26"/>
          <w:lang w:val="ro-RO"/>
        </w:rPr>
        <w:t>DA/NU</w:t>
      </w:r>
    </w:p>
    <w:p w:rsidR="001B0B8F" w:rsidRPr="00273226" w:rsidRDefault="001B0B8F" w:rsidP="0022080A">
      <w:pPr>
        <w:jc w:val="both"/>
        <w:rPr>
          <w:rFonts w:eastAsia="SimSun"/>
          <w:b/>
          <w:bCs/>
          <w:sz w:val="26"/>
          <w:szCs w:val="26"/>
          <w:lang w:val="ro-RO" w:eastAsia="zh-CN"/>
        </w:rPr>
      </w:pPr>
    </w:p>
    <w:p w:rsidR="00DA261B" w:rsidRPr="00273226" w:rsidRDefault="00DA261B" w:rsidP="0022080A">
      <w:pPr>
        <w:pStyle w:val="Corptext"/>
        <w:spacing w:after="0"/>
        <w:ind w:left="1440" w:firstLine="720"/>
        <w:rPr>
          <w:sz w:val="26"/>
          <w:szCs w:val="26"/>
          <w:lang w:val="ro-RO"/>
        </w:rPr>
      </w:pPr>
      <w:r w:rsidRPr="00273226">
        <w:rPr>
          <w:sz w:val="26"/>
          <w:szCs w:val="26"/>
          <w:lang w:val="ro-RO"/>
        </w:rPr>
        <w:t xml:space="preserve">Verificat, </w:t>
      </w:r>
    </w:p>
    <w:p w:rsidR="00DA261B" w:rsidRPr="00273226" w:rsidRDefault="00DA261B" w:rsidP="0022080A">
      <w:pPr>
        <w:pStyle w:val="Corptext"/>
        <w:spacing w:after="0"/>
        <w:rPr>
          <w:sz w:val="26"/>
          <w:szCs w:val="26"/>
          <w:lang w:val="ro-RO"/>
        </w:rPr>
      </w:pPr>
      <w:r w:rsidRPr="00273226">
        <w:rPr>
          <w:sz w:val="26"/>
          <w:szCs w:val="26"/>
          <w:lang w:val="ro-RO"/>
        </w:rPr>
        <w:tab/>
      </w:r>
      <w:r w:rsidRPr="00273226">
        <w:rPr>
          <w:sz w:val="26"/>
          <w:szCs w:val="26"/>
          <w:lang w:val="ro-RO"/>
        </w:rPr>
        <w:tab/>
        <w:t>ȘEF SERVICIU UESPJ/UESPF</w:t>
      </w:r>
    </w:p>
    <w:p w:rsidR="00DA261B" w:rsidRPr="00273226" w:rsidRDefault="00DA261B" w:rsidP="0022080A">
      <w:pPr>
        <w:pStyle w:val="Corptext"/>
        <w:spacing w:after="0"/>
        <w:rPr>
          <w:sz w:val="26"/>
          <w:szCs w:val="26"/>
          <w:lang w:val="ro-RO"/>
        </w:rPr>
      </w:pPr>
    </w:p>
    <w:p w:rsidR="00DA261B" w:rsidRPr="00273226" w:rsidRDefault="00DA261B" w:rsidP="0022080A">
      <w:pPr>
        <w:pStyle w:val="Corptext"/>
        <w:spacing w:after="0"/>
        <w:rPr>
          <w:sz w:val="26"/>
          <w:szCs w:val="26"/>
          <w:lang w:val="ro-RO"/>
        </w:rPr>
      </w:pP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r w:rsidRPr="00273226">
        <w:rPr>
          <w:sz w:val="26"/>
          <w:szCs w:val="26"/>
          <w:lang w:val="ro-RO"/>
        </w:rPr>
        <w:tab/>
      </w:r>
      <w:bookmarkStart w:id="4" w:name="_GoBack"/>
      <w:bookmarkEnd w:id="4"/>
      <w:r w:rsidRPr="00273226">
        <w:rPr>
          <w:sz w:val="26"/>
          <w:szCs w:val="26"/>
          <w:lang w:val="ro-RO"/>
        </w:rPr>
        <w:tab/>
      </w:r>
      <w:r w:rsidRPr="00273226">
        <w:rPr>
          <w:sz w:val="26"/>
          <w:szCs w:val="26"/>
          <w:lang w:val="ro-RO"/>
        </w:rPr>
        <w:tab/>
      </w:r>
      <w:r w:rsidRPr="00273226">
        <w:rPr>
          <w:sz w:val="26"/>
          <w:szCs w:val="26"/>
          <w:lang w:val="ro-RO"/>
        </w:rPr>
        <w:tab/>
        <w:t>Întocmit,</w:t>
      </w:r>
    </w:p>
    <w:p w:rsidR="001B0B8F" w:rsidRPr="00273226" w:rsidRDefault="001B0B8F" w:rsidP="0022080A">
      <w:pPr>
        <w:rPr>
          <w:rFonts w:eastAsia="SimSun"/>
          <w:b/>
          <w:bCs/>
          <w:sz w:val="26"/>
          <w:szCs w:val="26"/>
          <w:lang w:val="ro-RO" w:eastAsia="zh-CN"/>
        </w:rPr>
      </w:pPr>
    </w:p>
    <w:p w:rsidR="001B0B8F" w:rsidRPr="00273226" w:rsidRDefault="001B0B8F" w:rsidP="0022080A">
      <w:pPr>
        <w:rPr>
          <w:rFonts w:eastAsia="SimSun"/>
          <w:b/>
          <w:bCs/>
          <w:sz w:val="26"/>
          <w:szCs w:val="26"/>
          <w:lang w:val="ro-RO" w:eastAsia="zh-CN"/>
        </w:rPr>
      </w:pPr>
    </w:p>
    <w:sectPr w:rsidR="001B0B8F" w:rsidRPr="00273226" w:rsidSect="00F3595E">
      <w:footerReference w:type="default" r:id="rId12"/>
      <w:pgSz w:w="12240" w:h="15840"/>
      <w:pgMar w:top="426" w:right="900" w:bottom="709"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68F" w:rsidRDefault="0060368F">
      <w:r>
        <w:separator/>
      </w:r>
    </w:p>
  </w:endnote>
  <w:endnote w:type="continuationSeparator" w:id="0">
    <w:p w:rsidR="0060368F" w:rsidRDefault="0060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_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8F" w:rsidRPr="00F61195" w:rsidRDefault="0060368F">
    <w:pPr>
      <w:pStyle w:val="Subsol"/>
      <w:jc w:val="center"/>
      <w:rPr>
        <w:caps/>
        <w:noProof/>
        <w:sz w:val="24"/>
        <w:szCs w:val="24"/>
      </w:rPr>
    </w:pPr>
    <w:r w:rsidRPr="00F61195">
      <w:rPr>
        <w:caps/>
        <w:sz w:val="24"/>
        <w:szCs w:val="24"/>
      </w:rPr>
      <w:fldChar w:fldCharType="begin"/>
    </w:r>
    <w:r w:rsidRPr="00F61195">
      <w:rPr>
        <w:caps/>
        <w:sz w:val="24"/>
        <w:szCs w:val="24"/>
      </w:rPr>
      <w:instrText xml:space="preserve"> PAGE   \* MERGEFORMAT </w:instrText>
    </w:r>
    <w:r w:rsidRPr="00F61195">
      <w:rPr>
        <w:caps/>
        <w:sz w:val="24"/>
        <w:szCs w:val="24"/>
      </w:rPr>
      <w:fldChar w:fldCharType="separate"/>
    </w:r>
    <w:r w:rsidR="00E24795">
      <w:rPr>
        <w:caps/>
        <w:noProof/>
        <w:sz w:val="24"/>
        <w:szCs w:val="24"/>
      </w:rPr>
      <w:t>21</w:t>
    </w:r>
    <w:r w:rsidRPr="00F61195">
      <w:rPr>
        <w:caps/>
        <w:noProof/>
        <w:sz w:val="24"/>
        <w:szCs w:val="24"/>
      </w:rPr>
      <w:fldChar w:fldCharType="end"/>
    </w:r>
  </w:p>
  <w:p w:rsidR="0060368F" w:rsidRDefault="0060368F">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8F" w:rsidRDefault="0060368F">
    <w:pPr>
      <w:pStyle w:val="Subsol"/>
    </w:pPr>
    <w:r>
      <w:rPr>
        <w:lang w:val="ro-RO"/>
      </w:rPr>
      <w:fldChar w:fldCharType="begin"/>
    </w:r>
    <w:r>
      <w:rPr>
        <w:lang w:val="ro-RO"/>
      </w:rPr>
      <w:instrText xml:space="preserve"> PAGE </w:instrText>
    </w:r>
    <w:r>
      <w:rPr>
        <w:lang w:val="ro-RO"/>
      </w:rPr>
      <w:fldChar w:fldCharType="separate"/>
    </w:r>
    <w:r w:rsidR="00E24795">
      <w:rPr>
        <w:noProof/>
        <w:lang w:val="ro-RO"/>
      </w:rPr>
      <w:t>35</w:t>
    </w:r>
    <w:r>
      <w:rPr>
        <w:lang w:val="ro-RO"/>
      </w:rPr>
      <w:fldChar w:fldCharType="end"/>
    </w:r>
  </w:p>
  <w:p w:rsidR="0060368F" w:rsidRDefault="0060368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68F" w:rsidRDefault="0060368F">
      <w:r>
        <w:separator/>
      </w:r>
    </w:p>
  </w:footnote>
  <w:footnote w:type="continuationSeparator" w:id="0">
    <w:p w:rsidR="0060368F" w:rsidRDefault="0060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olor w:val="000000"/>
        <w:kern w:val="1"/>
        <w:sz w:val="28"/>
        <w:szCs w:val="28"/>
        <w:lang w:val="en-US" w:eastAsia="ar-SA" w:bidi="ar-SA"/>
      </w:rPr>
    </w:lvl>
    <w:lvl w:ilvl="1">
      <w:start w:val="1"/>
      <w:numFmt w:val="bullet"/>
      <w:lvlText w:val=""/>
      <w:lvlJc w:val="left"/>
      <w:pPr>
        <w:tabs>
          <w:tab w:val="num" w:pos="1080"/>
        </w:tabs>
        <w:ind w:left="1080" w:hanging="360"/>
      </w:pPr>
      <w:rPr>
        <w:rFonts w:ascii="Symbol" w:hAnsi="Symbol" w:cs="OpenSymbol"/>
        <w:color w:val="000000"/>
        <w:kern w:val="1"/>
        <w:sz w:val="28"/>
        <w:szCs w:val="28"/>
        <w:lang w:val="en-US" w:eastAsia="ar-SA" w:bidi="ar-SA"/>
      </w:rPr>
    </w:lvl>
    <w:lvl w:ilvl="2">
      <w:start w:val="1"/>
      <w:numFmt w:val="bullet"/>
      <w:lvlText w:val=""/>
      <w:lvlJc w:val="left"/>
      <w:pPr>
        <w:tabs>
          <w:tab w:val="num" w:pos="1440"/>
        </w:tabs>
        <w:ind w:left="1440" w:hanging="360"/>
      </w:pPr>
      <w:rPr>
        <w:rFonts w:ascii="Symbol" w:hAnsi="Symbol" w:cs="OpenSymbol"/>
        <w:color w:val="000000"/>
        <w:kern w:val="1"/>
        <w:sz w:val="28"/>
        <w:szCs w:val="28"/>
        <w:lang w:val="en-US" w:eastAsia="ar-SA" w:bidi="ar-SA"/>
      </w:rPr>
    </w:lvl>
    <w:lvl w:ilvl="3">
      <w:start w:val="1"/>
      <w:numFmt w:val="bullet"/>
      <w:lvlText w:val=""/>
      <w:lvlJc w:val="left"/>
      <w:pPr>
        <w:tabs>
          <w:tab w:val="num" w:pos="1800"/>
        </w:tabs>
        <w:ind w:left="1800" w:hanging="360"/>
      </w:pPr>
      <w:rPr>
        <w:rFonts w:ascii="Symbol" w:hAnsi="Symbol" w:cs="OpenSymbol"/>
        <w:color w:val="000000"/>
        <w:kern w:val="1"/>
        <w:sz w:val="28"/>
        <w:szCs w:val="28"/>
        <w:lang w:val="en-US" w:eastAsia="ar-SA" w:bidi="ar-SA"/>
      </w:rPr>
    </w:lvl>
    <w:lvl w:ilvl="4">
      <w:start w:val="1"/>
      <w:numFmt w:val="bullet"/>
      <w:lvlText w:val=""/>
      <w:lvlJc w:val="left"/>
      <w:pPr>
        <w:tabs>
          <w:tab w:val="num" w:pos="2160"/>
        </w:tabs>
        <w:ind w:left="2160" w:hanging="360"/>
      </w:pPr>
      <w:rPr>
        <w:rFonts w:ascii="Symbol" w:hAnsi="Symbol" w:cs="OpenSymbol"/>
        <w:color w:val="000000"/>
        <w:kern w:val="1"/>
        <w:sz w:val="28"/>
        <w:szCs w:val="28"/>
        <w:lang w:val="en-US" w:eastAsia="ar-SA" w:bidi="ar-SA"/>
      </w:rPr>
    </w:lvl>
    <w:lvl w:ilvl="5">
      <w:start w:val="1"/>
      <w:numFmt w:val="bullet"/>
      <w:lvlText w:val=""/>
      <w:lvlJc w:val="left"/>
      <w:pPr>
        <w:tabs>
          <w:tab w:val="num" w:pos="2520"/>
        </w:tabs>
        <w:ind w:left="2520" w:hanging="360"/>
      </w:pPr>
      <w:rPr>
        <w:rFonts w:ascii="Symbol" w:hAnsi="Symbol" w:cs="OpenSymbol"/>
        <w:color w:val="000000"/>
        <w:kern w:val="1"/>
        <w:sz w:val="28"/>
        <w:szCs w:val="28"/>
        <w:lang w:val="en-US" w:eastAsia="ar-SA" w:bidi="ar-SA"/>
      </w:rPr>
    </w:lvl>
    <w:lvl w:ilvl="6">
      <w:start w:val="1"/>
      <w:numFmt w:val="bullet"/>
      <w:lvlText w:val=""/>
      <w:lvlJc w:val="left"/>
      <w:pPr>
        <w:tabs>
          <w:tab w:val="num" w:pos="2880"/>
        </w:tabs>
        <w:ind w:left="2880" w:hanging="360"/>
      </w:pPr>
      <w:rPr>
        <w:rFonts w:ascii="Symbol" w:hAnsi="Symbol" w:cs="OpenSymbol"/>
        <w:color w:val="000000"/>
        <w:kern w:val="1"/>
        <w:sz w:val="28"/>
        <w:szCs w:val="28"/>
        <w:lang w:val="en-US" w:eastAsia="ar-SA" w:bidi="ar-SA"/>
      </w:rPr>
    </w:lvl>
    <w:lvl w:ilvl="7">
      <w:start w:val="1"/>
      <w:numFmt w:val="bullet"/>
      <w:lvlText w:val=""/>
      <w:lvlJc w:val="left"/>
      <w:pPr>
        <w:tabs>
          <w:tab w:val="num" w:pos="3240"/>
        </w:tabs>
        <w:ind w:left="3240" w:hanging="360"/>
      </w:pPr>
      <w:rPr>
        <w:rFonts w:ascii="Symbol" w:hAnsi="Symbol" w:cs="OpenSymbol"/>
        <w:color w:val="000000"/>
        <w:kern w:val="1"/>
        <w:sz w:val="28"/>
        <w:szCs w:val="28"/>
        <w:lang w:val="en-US" w:eastAsia="ar-SA" w:bidi="ar-SA"/>
      </w:rPr>
    </w:lvl>
    <w:lvl w:ilvl="8">
      <w:start w:val="1"/>
      <w:numFmt w:val="bullet"/>
      <w:lvlText w:val=""/>
      <w:lvlJc w:val="left"/>
      <w:pPr>
        <w:tabs>
          <w:tab w:val="num" w:pos="3600"/>
        </w:tabs>
        <w:ind w:left="3600" w:hanging="360"/>
      </w:pPr>
      <w:rPr>
        <w:rFonts w:ascii="Symbol" w:hAnsi="Symbol" w:cs="OpenSymbol"/>
        <w:color w:val="000000"/>
        <w:kern w:val="1"/>
        <w:sz w:val="28"/>
        <w:szCs w:val="28"/>
        <w:lang w:val="en-US" w:eastAsia="ar-SA" w:bidi="ar-SA"/>
      </w:rPr>
    </w:lvl>
  </w:abstractNum>
  <w:abstractNum w:abstractNumId="1" w15:restartNumberingAfterBreak="0">
    <w:nsid w:val="00EE5298"/>
    <w:multiLevelType w:val="hybridMultilevel"/>
    <w:tmpl w:val="C4D23460"/>
    <w:lvl w:ilvl="0" w:tplc="9B244758">
      <w:start w:val="1"/>
      <w:numFmt w:val="lowerLetter"/>
      <w:lvlText w:val="%1)"/>
      <w:lvlJc w:val="left"/>
      <w:pPr>
        <w:ind w:left="232" w:hanging="351"/>
      </w:pPr>
      <w:rPr>
        <w:rFonts w:ascii="Times New Roman" w:eastAsia="Times New Roman" w:hAnsi="Times New Roman" w:cs="Times New Roman" w:hint="default"/>
        <w:b w:val="0"/>
        <w:bCs w:val="0"/>
        <w:i w:val="0"/>
        <w:iCs w:val="0"/>
        <w:spacing w:val="0"/>
        <w:w w:val="99"/>
        <w:sz w:val="28"/>
        <w:szCs w:val="28"/>
        <w:lang w:val="ro-RO" w:eastAsia="en-US" w:bidi="ar-SA"/>
      </w:rPr>
    </w:lvl>
    <w:lvl w:ilvl="1" w:tplc="5386BC16">
      <w:numFmt w:val="bullet"/>
      <w:lvlText w:val="•"/>
      <w:lvlJc w:val="left"/>
      <w:pPr>
        <w:ind w:left="1284" w:hanging="351"/>
      </w:pPr>
      <w:rPr>
        <w:rFonts w:hint="default"/>
        <w:lang w:val="ro-RO" w:eastAsia="en-US" w:bidi="ar-SA"/>
      </w:rPr>
    </w:lvl>
    <w:lvl w:ilvl="2" w:tplc="1ECCBFEC">
      <w:numFmt w:val="bullet"/>
      <w:lvlText w:val="•"/>
      <w:lvlJc w:val="left"/>
      <w:pPr>
        <w:ind w:left="2328" w:hanging="351"/>
      </w:pPr>
      <w:rPr>
        <w:rFonts w:hint="default"/>
        <w:lang w:val="ro-RO" w:eastAsia="en-US" w:bidi="ar-SA"/>
      </w:rPr>
    </w:lvl>
    <w:lvl w:ilvl="3" w:tplc="5192C684">
      <w:numFmt w:val="bullet"/>
      <w:lvlText w:val="•"/>
      <w:lvlJc w:val="left"/>
      <w:pPr>
        <w:ind w:left="3372" w:hanging="351"/>
      </w:pPr>
      <w:rPr>
        <w:rFonts w:hint="default"/>
        <w:lang w:val="ro-RO" w:eastAsia="en-US" w:bidi="ar-SA"/>
      </w:rPr>
    </w:lvl>
    <w:lvl w:ilvl="4" w:tplc="6B68D65C">
      <w:numFmt w:val="bullet"/>
      <w:lvlText w:val="•"/>
      <w:lvlJc w:val="left"/>
      <w:pPr>
        <w:ind w:left="4416" w:hanging="351"/>
      </w:pPr>
      <w:rPr>
        <w:rFonts w:hint="default"/>
        <w:lang w:val="ro-RO" w:eastAsia="en-US" w:bidi="ar-SA"/>
      </w:rPr>
    </w:lvl>
    <w:lvl w:ilvl="5" w:tplc="187005B6">
      <w:numFmt w:val="bullet"/>
      <w:lvlText w:val="•"/>
      <w:lvlJc w:val="left"/>
      <w:pPr>
        <w:ind w:left="5460" w:hanging="351"/>
      </w:pPr>
      <w:rPr>
        <w:rFonts w:hint="default"/>
        <w:lang w:val="ro-RO" w:eastAsia="en-US" w:bidi="ar-SA"/>
      </w:rPr>
    </w:lvl>
    <w:lvl w:ilvl="6" w:tplc="5B0C3B6E">
      <w:numFmt w:val="bullet"/>
      <w:lvlText w:val="•"/>
      <w:lvlJc w:val="left"/>
      <w:pPr>
        <w:ind w:left="6504" w:hanging="351"/>
      </w:pPr>
      <w:rPr>
        <w:rFonts w:hint="default"/>
        <w:lang w:val="ro-RO" w:eastAsia="en-US" w:bidi="ar-SA"/>
      </w:rPr>
    </w:lvl>
    <w:lvl w:ilvl="7" w:tplc="49E08512">
      <w:numFmt w:val="bullet"/>
      <w:lvlText w:val="•"/>
      <w:lvlJc w:val="left"/>
      <w:pPr>
        <w:ind w:left="7548" w:hanging="351"/>
      </w:pPr>
      <w:rPr>
        <w:rFonts w:hint="default"/>
        <w:lang w:val="ro-RO" w:eastAsia="en-US" w:bidi="ar-SA"/>
      </w:rPr>
    </w:lvl>
    <w:lvl w:ilvl="8" w:tplc="859ACE5C">
      <w:numFmt w:val="bullet"/>
      <w:lvlText w:val="•"/>
      <w:lvlJc w:val="left"/>
      <w:pPr>
        <w:ind w:left="8592" w:hanging="351"/>
      </w:pPr>
      <w:rPr>
        <w:rFonts w:hint="default"/>
        <w:lang w:val="ro-RO" w:eastAsia="en-US" w:bidi="ar-SA"/>
      </w:rPr>
    </w:lvl>
  </w:abstractNum>
  <w:abstractNum w:abstractNumId="2" w15:restartNumberingAfterBreak="0">
    <w:nsid w:val="012B08EC"/>
    <w:multiLevelType w:val="hybridMultilevel"/>
    <w:tmpl w:val="D364261A"/>
    <w:lvl w:ilvl="0" w:tplc="01883EC2">
      <w:start w:val="1"/>
      <w:numFmt w:val="upperLetter"/>
      <w:lvlText w:val="%1."/>
      <w:lvlJc w:val="left"/>
      <w:pPr>
        <w:ind w:left="1144" w:hanging="346"/>
      </w:pPr>
      <w:rPr>
        <w:rFonts w:ascii="Times New Roman" w:eastAsia="Times New Roman" w:hAnsi="Times New Roman" w:cs="Times New Roman" w:hint="default"/>
        <w:b/>
        <w:bCs/>
        <w:i w:val="0"/>
        <w:iCs w:val="0"/>
        <w:w w:val="99"/>
        <w:sz w:val="28"/>
        <w:szCs w:val="28"/>
        <w:lang w:val="ro-RO" w:eastAsia="en-US" w:bidi="ar-SA"/>
      </w:rPr>
    </w:lvl>
    <w:lvl w:ilvl="1" w:tplc="0908BC76">
      <w:numFmt w:val="bullet"/>
      <w:lvlText w:val="•"/>
      <w:lvlJc w:val="left"/>
      <w:pPr>
        <w:ind w:left="2094" w:hanging="346"/>
      </w:pPr>
      <w:rPr>
        <w:rFonts w:hint="default"/>
        <w:lang w:val="ro-RO" w:eastAsia="en-US" w:bidi="ar-SA"/>
      </w:rPr>
    </w:lvl>
    <w:lvl w:ilvl="2" w:tplc="6F28CF5C">
      <w:numFmt w:val="bullet"/>
      <w:lvlText w:val="•"/>
      <w:lvlJc w:val="left"/>
      <w:pPr>
        <w:ind w:left="3048" w:hanging="346"/>
      </w:pPr>
      <w:rPr>
        <w:rFonts w:hint="default"/>
        <w:lang w:val="ro-RO" w:eastAsia="en-US" w:bidi="ar-SA"/>
      </w:rPr>
    </w:lvl>
    <w:lvl w:ilvl="3" w:tplc="937C675C">
      <w:numFmt w:val="bullet"/>
      <w:lvlText w:val="•"/>
      <w:lvlJc w:val="left"/>
      <w:pPr>
        <w:ind w:left="4002" w:hanging="346"/>
      </w:pPr>
      <w:rPr>
        <w:rFonts w:hint="default"/>
        <w:lang w:val="ro-RO" w:eastAsia="en-US" w:bidi="ar-SA"/>
      </w:rPr>
    </w:lvl>
    <w:lvl w:ilvl="4" w:tplc="AACE135E">
      <w:numFmt w:val="bullet"/>
      <w:lvlText w:val="•"/>
      <w:lvlJc w:val="left"/>
      <w:pPr>
        <w:ind w:left="4956" w:hanging="346"/>
      </w:pPr>
      <w:rPr>
        <w:rFonts w:hint="default"/>
        <w:lang w:val="ro-RO" w:eastAsia="en-US" w:bidi="ar-SA"/>
      </w:rPr>
    </w:lvl>
    <w:lvl w:ilvl="5" w:tplc="478065F4">
      <w:numFmt w:val="bullet"/>
      <w:lvlText w:val="•"/>
      <w:lvlJc w:val="left"/>
      <w:pPr>
        <w:ind w:left="5910" w:hanging="346"/>
      </w:pPr>
      <w:rPr>
        <w:rFonts w:hint="default"/>
        <w:lang w:val="ro-RO" w:eastAsia="en-US" w:bidi="ar-SA"/>
      </w:rPr>
    </w:lvl>
    <w:lvl w:ilvl="6" w:tplc="B9BCF794">
      <w:numFmt w:val="bullet"/>
      <w:lvlText w:val="•"/>
      <w:lvlJc w:val="left"/>
      <w:pPr>
        <w:ind w:left="6864" w:hanging="346"/>
      </w:pPr>
      <w:rPr>
        <w:rFonts w:hint="default"/>
        <w:lang w:val="ro-RO" w:eastAsia="en-US" w:bidi="ar-SA"/>
      </w:rPr>
    </w:lvl>
    <w:lvl w:ilvl="7" w:tplc="B5BEC5B2">
      <w:numFmt w:val="bullet"/>
      <w:lvlText w:val="•"/>
      <w:lvlJc w:val="left"/>
      <w:pPr>
        <w:ind w:left="7818" w:hanging="346"/>
      </w:pPr>
      <w:rPr>
        <w:rFonts w:hint="default"/>
        <w:lang w:val="ro-RO" w:eastAsia="en-US" w:bidi="ar-SA"/>
      </w:rPr>
    </w:lvl>
    <w:lvl w:ilvl="8" w:tplc="C1C07B2E">
      <w:numFmt w:val="bullet"/>
      <w:lvlText w:val="•"/>
      <w:lvlJc w:val="left"/>
      <w:pPr>
        <w:ind w:left="8772" w:hanging="346"/>
      </w:pPr>
      <w:rPr>
        <w:rFonts w:hint="default"/>
        <w:lang w:val="ro-RO" w:eastAsia="en-US" w:bidi="ar-SA"/>
      </w:rPr>
    </w:lvl>
  </w:abstractNum>
  <w:abstractNum w:abstractNumId="3" w15:restartNumberingAfterBreak="0">
    <w:nsid w:val="014C5E2A"/>
    <w:multiLevelType w:val="hybridMultilevel"/>
    <w:tmpl w:val="DA56A3D0"/>
    <w:lvl w:ilvl="0" w:tplc="139E07FE">
      <w:start w:val="2"/>
      <w:numFmt w:val="lowerLetter"/>
      <w:lvlText w:val="%1)"/>
      <w:lvlJc w:val="left"/>
      <w:pPr>
        <w:ind w:left="232" w:hanging="356"/>
      </w:pPr>
      <w:rPr>
        <w:rFonts w:ascii="Times New Roman" w:eastAsia="Times New Roman" w:hAnsi="Times New Roman" w:cs="Times New Roman" w:hint="default"/>
        <w:b w:val="0"/>
        <w:bCs w:val="0"/>
        <w:i w:val="0"/>
        <w:iCs w:val="0"/>
        <w:w w:val="99"/>
        <w:sz w:val="28"/>
        <w:szCs w:val="28"/>
        <w:lang w:val="ro-RO" w:eastAsia="en-US" w:bidi="ar-SA"/>
      </w:rPr>
    </w:lvl>
    <w:lvl w:ilvl="1" w:tplc="4A26FE3E">
      <w:numFmt w:val="bullet"/>
      <w:lvlText w:val="•"/>
      <w:lvlJc w:val="left"/>
      <w:pPr>
        <w:ind w:left="1284" w:hanging="356"/>
      </w:pPr>
      <w:rPr>
        <w:rFonts w:hint="default"/>
        <w:lang w:val="ro-RO" w:eastAsia="en-US" w:bidi="ar-SA"/>
      </w:rPr>
    </w:lvl>
    <w:lvl w:ilvl="2" w:tplc="232488F4">
      <w:numFmt w:val="bullet"/>
      <w:lvlText w:val="•"/>
      <w:lvlJc w:val="left"/>
      <w:pPr>
        <w:ind w:left="2328" w:hanging="356"/>
      </w:pPr>
      <w:rPr>
        <w:rFonts w:hint="default"/>
        <w:lang w:val="ro-RO" w:eastAsia="en-US" w:bidi="ar-SA"/>
      </w:rPr>
    </w:lvl>
    <w:lvl w:ilvl="3" w:tplc="735AE29A">
      <w:numFmt w:val="bullet"/>
      <w:lvlText w:val="•"/>
      <w:lvlJc w:val="left"/>
      <w:pPr>
        <w:ind w:left="3372" w:hanging="356"/>
      </w:pPr>
      <w:rPr>
        <w:rFonts w:hint="default"/>
        <w:lang w:val="ro-RO" w:eastAsia="en-US" w:bidi="ar-SA"/>
      </w:rPr>
    </w:lvl>
    <w:lvl w:ilvl="4" w:tplc="D2767426">
      <w:numFmt w:val="bullet"/>
      <w:lvlText w:val="•"/>
      <w:lvlJc w:val="left"/>
      <w:pPr>
        <w:ind w:left="4416" w:hanging="356"/>
      </w:pPr>
      <w:rPr>
        <w:rFonts w:hint="default"/>
        <w:lang w:val="ro-RO" w:eastAsia="en-US" w:bidi="ar-SA"/>
      </w:rPr>
    </w:lvl>
    <w:lvl w:ilvl="5" w:tplc="67386E8E">
      <w:numFmt w:val="bullet"/>
      <w:lvlText w:val="•"/>
      <w:lvlJc w:val="left"/>
      <w:pPr>
        <w:ind w:left="5460" w:hanging="356"/>
      </w:pPr>
      <w:rPr>
        <w:rFonts w:hint="default"/>
        <w:lang w:val="ro-RO" w:eastAsia="en-US" w:bidi="ar-SA"/>
      </w:rPr>
    </w:lvl>
    <w:lvl w:ilvl="6" w:tplc="BBCC399A">
      <w:numFmt w:val="bullet"/>
      <w:lvlText w:val="•"/>
      <w:lvlJc w:val="left"/>
      <w:pPr>
        <w:ind w:left="6504" w:hanging="356"/>
      </w:pPr>
      <w:rPr>
        <w:rFonts w:hint="default"/>
        <w:lang w:val="ro-RO" w:eastAsia="en-US" w:bidi="ar-SA"/>
      </w:rPr>
    </w:lvl>
    <w:lvl w:ilvl="7" w:tplc="2E72360C">
      <w:numFmt w:val="bullet"/>
      <w:lvlText w:val="•"/>
      <w:lvlJc w:val="left"/>
      <w:pPr>
        <w:ind w:left="7548" w:hanging="356"/>
      </w:pPr>
      <w:rPr>
        <w:rFonts w:hint="default"/>
        <w:lang w:val="ro-RO" w:eastAsia="en-US" w:bidi="ar-SA"/>
      </w:rPr>
    </w:lvl>
    <w:lvl w:ilvl="8" w:tplc="C268931C">
      <w:numFmt w:val="bullet"/>
      <w:lvlText w:val="•"/>
      <w:lvlJc w:val="left"/>
      <w:pPr>
        <w:ind w:left="8592" w:hanging="356"/>
      </w:pPr>
      <w:rPr>
        <w:rFonts w:hint="default"/>
        <w:lang w:val="ro-RO" w:eastAsia="en-US" w:bidi="ar-SA"/>
      </w:rPr>
    </w:lvl>
  </w:abstractNum>
  <w:abstractNum w:abstractNumId="4" w15:restartNumberingAfterBreak="0">
    <w:nsid w:val="051655AE"/>
    <w:multiLevelType w:val="hybridMultilevel"/>
    <w:tmpl w:val="88663C84"/>
    <w:lvl w:ilvl="0" w:tplc="49F6D590">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5" w15:restartNumberingAfterBreak="0">
    <w:nsid w:val="065C1CB6"/>
    <w:multiLevelType w:val="hybridMultilevel"/>
    <w:tmpl w:val="33325F50"/>
    <w:lvl w:ilvl="0" w:tplc="E11C6AA6">
      <w:start w:val="1"/>
      <w:numFmt w:val="decimal"/>
      <w:lvlText w:val="(%1)"/>
      <w:lvlJc w:val="left"/>
      <w:pPr>
        <w:ind w:left="232" w:hanging="399"/>
      </w:pPr>
      <w:rPr>
        <w:rFonts w:ascii="Times New Roman" w:eastAsia="Times New Roman" w:hAnsi="Times New Roman" w:cs="Times New Roman" w:hint="default"/>
        <w:b w:val="0"/>
        <w:bCs w:val="0"/>
        <w:i w:val="0"/>
        <w:iCs w:val="0"/>
        <w:spacing w:val="-2"/>
        <w:w w:val="99"/>
        <w:sz w:val="28"/>
        <w:szCs w:val="28"/>
        <w:lang w:val="ro-RO" w:eastAsia="en-US" w:bidi="ar-SA"/>
      </w:rPr>
    </w:lvl>
    <w:lvl w:ilvl="1" w:tplc="DBFCD5B4">
      <w:numFmt w:val="bullet"/>
      <w:lvlText w:val="•"/>
      <w:lvlJc w:val="left"/>
      <w:pPr>
        <w:ind w:left="1284" w:hanging="399"/>
      </w:pPr>
      <w:rPr>
        <w:rFonts w:hint="default"/>
        <w:lang w:val="ro-RO" w:eastAsia="en-US" w:bidi="ar-SA"/>
      </w:rPr>
    </w:lvl>
    <w:lvl w:ilvl="2" w:tplc="F1E811D2">
      <w:numFmt w:val="bullet"/>
      <w:lvlText w:val="•"/>
      <w:lvlJc w:val="left"/>
      <w:pPr>
        <w:ind w:left="2328" w:hanging="399"/>
      </w:pPr>
      <w:rPr>
        <w:rFonts w:hint="default"/>
        <w:lang w:val="ro-RO" w:eastAsia="en-US" w:bidi="ar-SA"/>
      </w:rPr>
    </w:lvl>
    <w:lvl w:ilvl="3" w:tplc="2CF640A8">
      <w:numFmt w:val="bullet"/>
      <w:lvlText w:val="•"/>
      <w:lvlJc w:val="left"/>
      <w:pPr>
        <w:ind w:left="3372" w:hanging="399"/>
      </w:pPr>
      <w:rPr>
        <w:rFonts w:hint="default"/>
        <w:lang w:val="ro-RO" w:eastAsia="en-US" w:bidi="ar-SA"/>
      </w:rPr>
    </w:lvl>
    <w:lvl w:ilvl="4" w:tplc="C0FC3C0C">
      <w:numFmt w:val="bullet"/>
      <w:lvlText w:val="•"/>
      <w:lvlJc w:val="left"/>
      <w:pPr>
        <w:ind w:left="4416" w:hanging="399"/>
      </w:pPr>
      <w:rPr>
        <w:rFonts w:hint="default"/>
        <w:lang w:val="ro-RO" w:eastAsia="en-US" w:bidi="ar-SA"/>
      </w:rPr>
    </w:lvl>
    <w:lvl w:ilvl="5" w:tplc="ED3E1C9E">
      <w:numFmt w:val="bullet"/>
      <w:lvlText w:val="•"/>
      <w:lvlJc w:val="left"/>
      <w:pPr>
        <w:ind w:left="5460" w:hanging="399"/>
      </w:pPr>
      <w:rPr>
        <w:rFonts w:hint="default"/>
        <w:lang w:val="ro-RO" w:eastAsia="en-US" w:bidi="ar-SA"/>
      </w:rPr>
    </w:lvl>
    <w:lvl w:ilvl="6" w:tplc="489E4070">
      <w:numFmt w:val="bullet"/>
      <w:lvlText w:val="•"/>
      <w:lvlJc w:val="left"/>
      <w:pPr>
        <w:ind w:left="6504" w:hanging="399"/>
      </w:pPr>
      <w:rPr>
        <w:rFonts w:hint="default"/>
        <w:lang w:val="ro-RO" w:eastAsia="en-US" w:bidi="ar-SA"/>
      </w:rPr>
    </w:lvl>
    <w:lvl w:ilvl="7" w:tplc="7234A386">
      <w:numFmt w:val="bullet"/>
      <w:lvlText w:val="•"/>
      <w:lvlJc w:val="left"/>
      <w:pPr>
        <w:ind w:left="7548" w:hanging="399"/>
      </w:pPr>
      <w:rPr>
        <w:rFonts w:hint="default"/>
        <w:lang w:val="ro-RO" w:eastAsia="en-US" w:bidi="ar-SA"/>
      </w:rPr>
    </w:lvl>
    <w:lvl w:ilvl="8" w:tplc="E6BA1038">
      <w:numFmt w:val="bullet"/>
      <w:lvlText w:val="•"/>
      <w:lvlJc w:val="left"/>
      <w:pPr>
        <w:ind w:left="8592" w:hanging="399"/>
      </w:pPr>
      <w:rPr>
        <w:rFonts w:hint="default"/>
        <w:lang w:val="ro-RO" w:eastAsia="en-US" w:bidi="ar-SA"/>
      </w:rPr>
    </w:lvl>
  </w:abstractNum>
  <w:abstractNum w:abstractNumId="6" w15:restartNumberingAfterBreak="0">
    <w:nsid w:val="072B3BEA"/>
    <w:multiLevelType w:val="hybridMultilevel"/>
    <w:tmpl w:val="92CE618A"/>
    <w:lvl w:ilvl="0" w:tplc="79ECF2E6">
      <w:start w:val="1"/>
      <w:numFmt w:val="lowerLetter"/>
      <w:lvlText w:val="%1)"/>
      <w:lvlJc w:val="left"/>
      <w:pPr>
        <w:ind w:left="232" w:hanging="289"/>
      </w:pPr>
      <w:rPr>
        <w:rFonts w:ascii="Times New Roman" w:eastAsia="Times New Roman" w:hAnsi="Times New Roman" w:cs="Times New Roman" w:hint="default"/>
        <w:b w:val="0"/>
        <w:bCs w:val="0"/>
        <w:i w:val="0"/>
        <w:iCs w:val="0"/>
        <w:spacing w:val="0"/>
        <w:w w:val="99"/>
        <w:sz w:val="28"/>
        <w:szCs w:val="28"/>
        <w:lang w:val="ro-RO" w:eastAsia="en-US" w:bidi="ar-SA"/>
      </w:rPr>
    </w:lvl>
    <w:lvl w:ilvl="1" w:tplc="1C3A1E28">
      <w:numFmt w:val="bullet"/>
      <w:lvlText w:val="•"/>
      <w:lvlJc w:val="left"/>
      <w:pPr>
        <w:ind w:left="1284" w:hanging="289"/>
      </w:pPr>
      <w:rPr>
        <w:rFonts w:hint="default"/>
        <w:lang w:val="ro-RO" w:eastAsia="en-US" w:bidi="ar-SA"/>
      </w:rPr>
    </w:lvl>
    <w:lvl w:ilvl="2" w:tplc="5072A0C6">
      <w:numFmt w:val="bullet"/>
      <w:lvlText w:val="•"/>
      <w:lvlJc w:val="left"/>
      <w:pPr>
        <w:ind w:left="2328" w:hanging="289"/>
      </w:pPr>
      <w:rPr>
        <w:rFonts w:hint="default"/>
        <w:lang w:val="ro-RO" w:eastAsia="en-US" w:bidi="ar-SA"/>
      </w:rPr>
    </w:lvl>
    <w:lvl w:ilvl="3" w:tplc="63C6FCBE">
      <w:numFmt w:val="bullet"/>
      <w:lvlText w:val="•"/>
      <w:lvlJc w:val="left"/>
      <w:pPr>
        <w:ind w:left="3372" w:hanging="289"/>
      </w:pPr>
      <w:rPr>
        <w:rFonts w:hint="default"/>
        <w:lang w:val="ro-RO" w:eastAsia="en-US" w:bidi="ar-SA"/>
      </w:rPr>
    </w:lvl>
    <w:lvl w:ilvl="4" w:tplc="AEBCF754">
      <w:numFmt w:val="bullet"/>
      <w:lvlText w:val="•"/>
      <w:lvlJc w:val="left"/>
      <w:pPr>
        <w:ind w:left="4416" w:hanging="289"/>
      </w:pPr>
      <w:rPr>
        <w:rFonts w:hint="default"/>
        <w:lang w:val="ro-RO" w:eastAsia="en-US" w:bidi="ar-SA"/>
      </w:rPr>
    </w:lvl>
    <w:lvl w:ilvl="5" w:tplc="005658DE">
      <w:numFmt w:val="bullet"/>
      <w:lvlText w:val="•"/>
      <w:lvlJc w:val="left"/>
      <w:pPr>
        <w:ind w:left="5460" w:hanging="289"/>
      </w:pPr>
      <w:rPr>
        <w:rFonts w:hint="default"/>
        <w:lang w:val="ro-RO" w:eastAsia="en-US" w:bidi="ar-SA"/>
      </w:rPr>
    </w:lvl>
    <w:lvl w:ilvl="6" w:tplc="D116DC3C">
      <w:numFmt w:val="bullet"/>
      <w:lvlText w:val="•"/>
      <w:lvlJc w:val="left"/>
      <w:pPr>
        <w:ind w:left="6504" w:hanging="289"/>
      </w:pPr>
      <w:rPr>
        <w:rFonts w:hint="default"/>
        <w:lang w:val="ro-RO" w:eastAsia="en-US" w:bidi="ar-SA"/>
      </w:rPr>
    </w:lvl>
    <w:lvl w:ilvl="7" w:tplc="8EC8FB84">
      <w:numFmt w:val="bullet"/>
      <w:lvlText w:val="•"/>
      <w:lvlJc w:val="left"/>
      <w:pPr>
        <w:ind w:left="7548" w:hanging="289"/>
      </w:pPr>
      <w:rPr>
        <w:rFonts w:hint="default"/>
        <w:lang w:val="ro-RO" w:eastAsia="en-US" w:bidi="ar-SA"/>
      </w:rPr>
    </w:lvl>
    <w:lvl w:ilvl="8" w:tplc="AFCE2814">
      <w:numFmt w:val="bullet"/>
      <w:lvlText w:val="•"/>
      <w:lvlJc w:val="left"/>
      <w:pPr>
        <w:ind w:left="8592" w:hanging="289"/>
      </w:pPr>
      <w:rPr>
        <w:rFonts w:hint="default"/>
        <w:lang w:val="ro-RO" w:eastAsia="en-US" w:bidi="ar-SA"/>
      </w:rPr>
    </w:lvl>
  </w:abstractNum>
  <w:abstractNum w:abstractNumId="7" w15:restartNumberingAfterBreak="0">
    <w:nsid w:val="10BF1B2F"/>
    <w:multiLevelType w:val="hybridMultilevel"/>
    <w:tmpl w:val="3AD2F40A"/>
    <w:lvl w:ilvl="0" w:tplc="B0E6F1CE">
      <w:start w:val="1"/>
      <w:numFmt w:val="lowerLetter"/>
      <w:lvlText w:val="%1)"/>
      <w:lvlJc w:val="left"/>
      <w:pPr>
        <w:ind w:left="1087" w:hanging="289"/>
      </w:pPr>
      <w:rPr>
        <w:rFonts w:ascii="Times New Roman" w:eastAsia="Times New Roman" w:hAnsi="Times New Roman" w:cs="Times New Roman" w:hint="default"/>
        <w:b w:val="0"/>
        <w:bCs w:val="0"/>
        <w:i w:val="0"/>
        <w:iCs w:val="0"/>
        <w:spacing w:val="0"/>
        <w:w w:val="99"/>
        <w:sz w:val="28"/>
        <w:szCs w:val="28"/>
        <w:lang w:val="ro-RO" w:eastAsia="en-US" w:bidi="ar-SA"/>
      </w:rPr>
    </w:lvl>
    <w:lvl w:ilvl="1" w:tplc="0E8A44F8">
      <w:numFmt w:val="bullet"/>
      <w:lvlText w:val="•"/>
      <w:lvlJc w:val="left"/>
      <w:pPr>
        <w:ind w:left="2040" w:hanging="289"/>
      </w:pPr>
      <w:rPr>
        <w:rFonts w:hint="default"/>
        <w:lang w:val="ro-RO" w:eastAsia="en-US" w:bidi="ar-SA"/>
      </w:rPr>
    </w:lvl>
    <w:lvl w:ilvl="2" w:tplc="60A05EA6">
      <w:numFmt w:val="bullet"/>
      <w:lvlText w:val="•"/>
      <w:lvlJc w:val="left"/>
      <w:pPr>
        <w:ind w:left="3000" w:hanging="289"/>
      </w:pPr>
      <w:rPr>
        <w:rFonts w:hint="default"/>
        <w:lang w:val="ro-RO" w:eastAsia="en-US" w:bidi="ar-SA"/>
      </w:rPr>
    </w:lvl>
    <w:lvl w:ilvl="3" w:tplc="8DD6CCCA">
      <w:numFmt w:val="bullet"/>
      <w:lvlText w:val="•"/>
      <w:lvlJc w:val="left"/>
      <w:pPr>
        <w:ind w:left="3960" w:hanging="289"/>
      </w:pPr>
      <w:rPr>
        <w:rFonts w:hint="default"/>
        <w:lang w:val="ro-RO" w:eastAsia="en-US" w:bidi="ar-SA"/>
      </w:rPr>
    </w:lvl>
    <w:lvl w:ilvl="4" w:tplc="F5DA5C3C">
      <w:numFmt w:val="bullet"/>
      <w:lvlText w:val="•"/>
      <w:lvlJc w:val="left"/>
      <w:pPr>
        <w:ind w:left="4920" w:hanging="289"/>
      </w:pPr>
      <w:rPr>
        <w:rFonts w:hint="default"/>
        <w:lang w:val="ro-RO" w:eastAsia="en-US" w:bidi="ar-SA"/>
      </w:rPr>
    </w:lvl>
    <w:lvl w:ilvl="5" w:tplc="D564F910">
      <w:numFmt w:val="bullet"/>
      <w:lvlText w:val="•"/>
      <w:lvlJc w:val="left"/>
      <w:pPr>
        <w:ind w:left="5880" w:hanging="289"/>
      </w:pPr>
      <w:rPr>
        <w:rFonts w:hint="default"/>
        <w:lang w:val="ro-RO" w:eastAsia="en-US" w:bidi="ar-SA"/>
      </w:rPr>
    </w:lvl>
    <w:lvl w:ilvl="6" w:tplc="6BF27CD6">
      <w:numFmt w:val="bullet"/>
      <w:lvlText w:val="•"/>
      <w:lvlJc w:val="left"/>
      <w:pPr>
        <w:ind w:left="6840" w:hanging="289"/>
      </w:pPr>
      <w:rPr>
        <w:rFonts w:hint="default"/>
        <w:lang w:val="ro-RO" w:eastAsia="en-US" w:bidi="ar-SA"/>
      </w:rPr>
    </w:lvl>
    <w:lvl w:ilvl="7" w:tplc="A1500AD0">
      <w:numFmt w:val="bullet"/>
      <w:lvlText w:val="•"/>
      <w:lvlJc w:val="left"/>
      <w:pPr>
        <w:ind w:left="7800" w:hanging="289"/>
      </w:pPr>
      <w:rPr>
        <w:rFonts w:hint="default"/>
        <w:lang w:val="ro-RO" w:eastAsia="en-US" w:bidi="ar-SA"/>
      </w:rPr>
    </w:lvl>
    <w:lvl w:ilvl="8" w:tplc="153E3452">
      <w:numFmt w:val="bullet"/>
      <w:lvlText w:val="•"/>
      <w:lvlJc w:val="left"/>
      <w:pPr>
        <w:ind w:left="8760" w:hanging="289"/>
      </w:pPr>
      <w:rPr>
        <w:rFonts w:hint="default"/>
        <w:lang w:val="ro-RO" w:eastAsia="en-US" w:bidi="ar-SA"/>
      </w:rPr>
    </w:lvl>
  </w:abstractNum>
  <w:abstractNum w:abstractNumId="8" w15:restartNumberingAfterBreak="0">
    <w:nsid w:val="13D62350"/>
    <w:multiLevelType w:val="hybridMultilevel"/>
    <w:tmpl w:val="BA24952A"/>
    <w:lvl w:ilvl="0" w:tplc="D58E289A">
      <w:start w:val="1"/>
      <w:numFmt w:val="decimal"/>
      <w:lvlText w:val="(%1)"/>
      <w:lvlJc w:val="left"/>
      <w:pPr>
        <w:ind w:left="232" w:hanging="418"/>
      </w:pPr>
      <w:rPr>
        <w:rFonts w:ascii="Times New Roman" w:eastAsia="Times New Roman" w:hAnsi="Times New Roman" w:cs="Times New Roman" w:hint="default"/>
        <w:b w:val="0"/>
        <w:bCs w:val="0"/>
        <w:i w:val="0"/>
        <w:iCs w:val="0"/>
        <w:spacing w:val="-2"/>
        <w:w w:val="99"/>
        <w:sz w:val="28"/>
        <w:szCs w:val="28"/>
        <w:lang w:val="ro-RO" w:eastAsia="en-US" w:bidi="ar-SA"/>
      </w:rPr>
    </w:lvl>
    <w:lvl w:ilvl="1" w:tplc="0236124E">
      <w:numFmt w:val="bullet"/>
      <w:lvlText w:val="•"/>
      <w:lvlJc w:val="left"/>
      <w:pPr>
        <w:ind w:left="1284" w:hanging="418"/>
      </w:pPr>
      <w:rPr>
        <w:rFonts w:hint="default"/>
        <w:lang w:val="ro-RO" w:eastAsia="en-US" w:bidi="ar-SA"/>
      </w:rPr>
    </w:lvl>
    <w:lvl w:ilvl="2" w:tplc="8C54D976">
      <w:numFmt w:val="bullet"/>
      <w:lvlText w:val="•"/>
      <w:lvlJc w:val="left"/>
      <w:pPr>
        <w:ind w:left="2328" w:hanging="418"/>
      </w:pPr>
      <w:rPr>
        <w:rFonts w:hint="default"/>
        <w:lang w:val="ro-RO" w:eastAsia="en-US" w:bidi="ar-SA"/>
      </w:rPr>
    </w:lvl>
    <w:lvl w:ilvl="3" w:tplc="1A4C5564">
      <w:numFmt w:val="bullet"/>
      <w:lvlText w:val="•"/>
      <w:lvlJc w:val="left"/>
      <w:pPr>
        <w:ind w:left="3372" w:hanging="418"/>
      </w:pPr>
      <w:rPr>
        <w:rFonts w:hint="default"/>
        <w:lang w:val="ro-RO" w:eastAsia="en-US" w:bidi="ar-SA"/>
      </w:rPr>
    </w:lvl>
    <w:lvl w:ilvl="4" w:tplc="77C88F9E">
      <w:numFmt w:val="bullet"/>
      <w:lvlText w:val="•"/>
      <w:lvlJc w:val="left"/>
      <w:pPr>
        <w:ind w:left="4416" w:hanging="418"/>
      </w:pPr>
      <w:rPr>
        <w:rFonts w:hint="default"/>
        <w:lang w:val="ro-RO" w:eastAsia="en-US" w:bidi="ar-SA"/>
      </w:rPr>
    </w:lvl>
    <w:lvl w:ilvl="5" w:tplc="2166A2DE">
      <w:numFmt w:val="bullet"/>
      <w:lvlText w:val="•"/>
      <w:lvlJc w:val="left"/>
      <w:pPr>
        <w:ind w:left="5460" w:hanging="418"/>
      </w:pPr>
      <w:rPr>
        <w:rFonts w:hint="default"/>
        <w:lang w:val="ro-RO" w:eastAsia="en-US" w:bidi="ar-SA"/>
      </w:rPr>
    </w:lvl>
    <w:lvl w:ilvl="6" w:tplc="A1746822">
      <w:numFmt w:val="bullet"/>
      <w:lvlText w:val="•"/>
      <w:lvlJc w:val="left"/>
      <w:pPr>
        <w:ind w:left="6504" w:hanging="418"/>
      </w:pPr>
      <w:rPr>
        <w:rFonts w:hint="default"/>
        <w:lang w:val="ro-RO" w:eastAsia="en-US" w:bidi="ar-SA"/>
      </w:rPr>
    </w:lvl>
    <w:lvl w:ilvl="7" w:tplc="67164C1E">
      <w:numFmt w:val="bullet"/>
      <w:lvlText w:val="•"/>
      <w:lvlJc w:val="left"/>
      <w:pPr>
        <w:ind w:left="7548" w:hanging="418"/>
      </w:pPr>
      <w:rPr>
        <w:rFonts w:hint="default"/>
        <w:lang w:val="ro-RO" w:eastAsia="en-US" w:bidi="ar-SA"/>
      </w:rPr>
    </w:lvl>
    <w:lvl w:ilvl="8" w:tplc="6C0C75F4">
      <w:numFmt w:val="bullet"/>
      <w:lvlText w:val="•"/>
      <w:lvlJc w:val="left"/>
      <w:pPr>
        <w:ind w:left="8592" w:hanging="418"/>
      </w:pPr>
      <w:rPr>
        <w:rFonts w:hint="default"/>
        <w:lang w:val="ro-RO" w:eastAsia="en-US" w:bidi="ar-SA"/>
      </w:rPr>
    </w:lvl>
  </w:abstractNum>
  <w:abstractNum w:abstractNumId="9" w15:restartNumberingAfterBreak="0">
    <w:nsid w:val="17B41992"/>
    <w:multiLevelType w:val="hybridMultilevel"/>
    <w:tmpl w:val="4F04D872"/>
    <w:lvl w:ilvl="0" w:tplc="456E20E0">
      <w:start w:val="1"/>
      <w:numFmt w:val="lowerLetter"/>
      <w:lvlText w:val="%1)"/>
      <w:lvlJc w:val="left"/>
      <w:pPr>
        <w:ind w:left="1087" w:hanging="289"/>
      </w:pPr>
      <w:rPr>
        <w:rFonts w:ascii="Times New Roman" w:eastAsia="Times New Roman" w:hAnsi="Times New Roman" w:cs="Times New Roman" w:hint="default"/>
        <w:b w:val="0"/>
        <w:bCs w:val="0"/>
        <w:i w:val="0"/>
        <w:iCs w:val="0"/>
        <w:spacing w:val="0"/>
        <w:w w:val="99"/>
        <w:sz w:val="28"/>
        <w:szCs w:val="28"/>
        <w:lang w:val="ro-RO" w:eastAsia="en-US" w:bidi="ar-SA"/>
      </w:rPr>
    </w:lvl>
    <w:lvl w:ilvl="1" w:tplc="7506017E">
      <w:numFmt w:val="bullet"/>
      <w:lvlText w:val="•"/>
      <w:lvlJc w:val="left"/>
      <w:pPr>
        <w:ind w:left="2040" w:hanging="289"/>
      </w:pPr>
      <w:rPr>
        <w:rFonts w:hint="default"/>
        <w:lang w:val="ro-RO" w:eastAsia="en-US" w:bidi="ar-SA"/>
      </w:rPr>
    </w:lvl>
    <w:lvl w:ilvl="2" w:tplc="B6AA30E4">
      <w:numFmt w:val="bullet"/>
      <w:lvlText w:val="•"/>
      <w:lvlJc w:val="left"/>
      <w:pPr>
        <w:ind w:left="3000" w:hanging="289"/>
      </w:pPr>
      <w:rPr>
        <w:rFonts w:hint="default"/>
        <w:lang w:val="ro-RO" w:eastAsia="en-US" w:bidi="ar-SA"/>
      </w:rPr>
    </w:lvl>
    <w:lvl w:ilvl="3" w:tplc="163EAF16">
      <w:numFmt w:val="bullet"/>
      <w:lvlText w:val="•"/>
      <w:lvlJc w:val="left"/>
      <w:pPr>
        <w:ind w:left="3960" w:hanging="289"/>
      </w:pPr>
      <w:rPr>
        <w:rFonts w:hint="default"/>
        <w:lang w:val="ro-RO" w:eastAsia="en-US" w:bidi="ar-SA"/>
      </w:rPr>
    </w:lvl>
    <w:lvl w:ilvl="4" w:tplc="74647C6A">
      <w:numFmt w:val="bullet"/>
      <w:lvlText w:val="•"/>
      <w:lvlJc w:val="left"/>
      <w:pPr>
        <w:ind w:left="4920" w:hanging="289"/>
      </w:pPr>
      <w:rPr>
        <w:rFonts w:hint="default"/>
        <w:lang w:val="ro-RO" w:eastAsia="en-US" w:bidi="ar-SA"/>
      </w:rPr>
    </w:lvl>
    <w:lvl w:ilvl="5" w:tplc="5024F588">
      <w:numFmt w:val="bullet"/>
      <w:lvlText w:val="•"/>
      <w:lvlJc w:val="left"/>
      <w:pPr>
        <w:ind w:left="5880" w:hanging="289"/>
      </w:pPr>
      <w:rPr>
        <w:rFonts w:hint="default"/>
        <w:lang w:val="ro-RO" w:eastAsia="en-US" w:bidi="ar-SA"/>
      </w:rPr>
    </w:lvl>
    <w:lvl w:ilvl="6" w:tplc="2DAA48EC">
      <w:numFmt w:val="bullet"/>
      <w:lvlText w:val="•"/>
      <w:lvlJc w:val="left"/>
      <w:pPr>
        <w:ind w:left="6840" w:hanging="289"/>
      </w:pPr>
      <w:rPr>
        <w:rFonts w:hint="default"/>
        <w:lang w:val="ro-RO" w:eastAsia="en-US" w:bidi="ar-SA"/>
      </w:rPr>
    </w:lvl>
    <w:lvl w:ilvl="7" w:tplc="DFD8EF1C">
      <w:numFmt w:val="bullet"/>
      <w:lvlText w:val="•"/>
      <w:lvlJc w:val="left"/>
      <w:pPr>
        <w:ind w:left="7800" w:hanging="289"/>
      </w:pPr>
      <w:rPr>
        <w:rFonts w:hint="default"/>
        <w:lang w:val="ro-RO" w:eastAsia="en-US" w:bidi="ar-SA"/>
      </w:rPr>
    </w:lvl>
    <w:lvl w:ilvl="8" w:tplc="BA527010">
      <w:numFmt w:val="bullet"/>
      <w:lvlText w:val="•"/>
      <w:lvlJc w:val="left"/>
      <w:pPr>
        <w:ind w:left="8760" w:hanging="289"/>
      </w:pPr>
      <w:rPr>
        <w:rFonts w:hint="default"/>
        <w:lang w:val="ro-RO" w:eastAsia="en-US" w:bidi="ar-SA"/>
      </w:rPr>
    </w:lvl>
  </w:abstractNum>
  <w:abstractNum w:abstractNumId="10" w15:restartNumberingAfterBreak="0">
    <w:nsid w:val="18250506"/>
    <w:multiLevelType w:val="hybridMultilevel"/>
    <w:tmpl w:val="816461CE"/>
    <w:lvl w:ilvl="0" w:tplc="F228A556">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1" w15:restartNumberingAfterBreak="0">
    <w:nsid w:val="275B198F"/>
    <w:multiLevelType w:val="hybridMultilevel"/>
    <w:tmpl w:val="4F8049CA"/>
    <w:lvl w:ilvl="0" w:tplc="4F1425CE">
      <w:numFmt w:val="bullet"/>
      <w:lvlText w:val="-"/>
      <w:lvlJc w:val="left"/>
      <w:pPr>
        <w:ind w:left="232" w:hanging="159"/>
      </w:pPr>
      <w:rPr>
        <w:rFonts w:ascii="Times New Roman" w:eastAsia="Times New Roman" w:hAnsi="Times New Roman" w:cs="Times New Roman" w:hint="default"/>
        <w:b w:val="0"/>
        <w:bCs w:val="0"/>
        <w:i w:val="0"/>
        <w:iCs w:val="0"/>
        <w:w w:val="99"/>
        <w:sz w:val="26"/>
        <w:szCs w:val="26"/>
        <w:lang w:val="ro-RO" w:eastAsia="en-US" w:bidi="ar-SA"/>
      </w:rPr>
    </w:lvl>
    <w:lvl w:ilvl="1" w:tplc="D9C603BA">
      <w:numFmt w:val="bullet"/>
      <w:lvlText w:val="-"/>
      <w:lvlJc w:val="left"/>
      <w:pPr>
        <w:ind w:left="232" w:hanging="197"/>
      </w:pPr>
      <w:rPr>
        <w:rFonts w:ascii="Times New Roman" w:eastAsia="Times New Roman" w:hAnsi="Times New Roman" w:cs="Times New Roman" w:hint="default"/>
        <w:b w:val="0"/>
        <w:bCs w:val="0"/>
        <w:i w:val="0"/>
        <w:iCs w:val="0"/>
        <w:w w:val="99"/>
        <w:sz w:val="26"/>
        <w:szCs w:val="26"/>
        <w:lang w:val="ro-RO" w:eastAsia="en-US" w:bidi="ar-SA"/>
      </w:rPr>
    </w:lvl>
    <w:lvl w:ilvl="2" w:tplc="480A3612">
      <w:numFmt w:val="bullet"/>
      <w:lvlText w:val="•"/>
      <w:lvlJc w:val="left"/>
      <w:pPr>
        <w:ind w:left="2328" w:hanging="197"/>
      </w:pPr>
      <w:rPr>
        <w:rFonts w:hint="default"/>
        <w:lang w:val="ro-RO" w:eastAsia="en-US" w:bidi="ar-SA"/>
      </w:rPr>
    </w:lvl>
    <w:lvl w:ilvl="3" w:tplc="9710BA5C">
      <w:numFmt w:val="bullet"/>
      <w:lvlText w:val="•"/>
      <w:lvlJc w:val="left"/>
      <w:pPr>
        <w:ind w:left="3372" w:hanging="197"/>
      </w:pPr>
      <w:rPr>
        <w:rFonts w:hint="default"/>
        <w:lang w:val="ro-RO" w:eastAsia="en-US" w:bidi="ar-SA"/>
      </w:rPr>
    </w:lvl>
    <w:lvl w:ilvl="4" w:tplc="EBEC5776">
      <w:numFmt w:val="bullet"/>
      <w:lvlText w:val="•"/>
      <w:lvlJc w:val="left"/>
      <w:pPr>
        <w:ind w:left="4416" w:hanging="197"/>
      </w:pPr>
      <w:rPr>
        <w:rFonts w:hint="default"/>
        <w:lang w:val="ro-RO" w:eastAsia="en-US" w:bidi="ar-SA"/>
      </w:rPr>
    </w:lvl>
    <w:lvl w:ilvl="5" w:tplc="B8263540">
      <w:numFmt w:val="bullet"/>
      <w:lvlText w:val="•"/>
      <w:lvlJc w:val="left"/>
      <w:pPr>
        <w:ind w:left="5460" w:hanging="197"/>
      </w:pPr>
      <w:rPr>
        <w:rFonts w:hint="default"/>
        <w:lang w:val="ro-RO" w:eastAsia="en-US" w:bidi="ar-SA"/>
      </w:rPr>
    </w:lvl>
    <w:lvl w:ilvl="6" w:tplc="4EDA7786">
      <w:numFmt w:val="bullet"/>
      <w:lvlText w:val="•"/>
      <w:lvlJc w:val="left"/>
      <w:pPr>
        <w:ind w:left="6504" w:hanging="197"/>
      </w:pPr>
      <w:rPr>
        <w:rFonts w:hint="default"/>
        <w:lang w:val="ro-RO" w:eastAsia="en-US" w:bidi="ar-SA"/>
      </w:rPr>
    </w:lvl>
    <w:lvl w:ilvl="7" w:tplc="B3DC8518">
      <w:numFmt w:val="bullet"/>
      <w:lvlText w:val="•"/>
      <w:lvlJc w:val="left"/>
      <w:pPr>
        <w:ind w:left="7548" w:hanging="197"/>
      </w:pPr>
      <w:rPr>
        <w:rFonts w:hint="default"/>
        <w:lang w:val="ro-RO" w:eastAsia="en-US" w:bidi="ar-SA"/>
      </w:rPr>
    </w:lvl>
    <w:lvl w:ilvl="8" w:tplc="64300640">
      <w:numFmt w:val="bullet"/>
      <w:lvlText w:val="•"/>
      <w:lvlJc w:val="left"/>
      <w:pPr>
        <w:ind w:left="8592" w:hanging="197"/>
      </w:pPr>
      <w:rPr>
        <w:rFonts w:hint="default"/>
        <w:lang w:val="ro-RO" w:eastAsia="en-US" w:bidi="ar-SA"/>
      </w:rPr>
    </w:lvl>
  </w:abstractNum>
  <w:abstractNum w:abstractNumId="12" w15:restartNumberingAfterBreak="0">
    <w:nsid w:val="285D3E24"/>
    <w:multiLevelType w:val="hybridMultilevel"/>
    <w:tmpl w:val="7CE60BBA"/>
    <w:lvl w:ilvl="0" w:tplc="571E82CE">
      <w:start w:val="1"/>
      <w:numFmt w:val="decimal"/>
      <w:lvlText w:val="(%1)"/>
      <w:lvlJc w:val="left"/>
      <w:pPr>
        <w:ind w:left="232" w:hanging="408"/>
      </w:pPr>
      <w:rPr>
        <w:rFonts w:ascii="Times New Roman" w:eastAsia="Times New Roman" w:hAnsi="Times New Roman" w:cs="Times New Roman" w:hint="default"/>
        <w:b w:val="0"/>
        <w:bCs w:val="0"/>
        <w:i w:val="0"/>
        <w:iCs w:val="0"/>
        <w:spacing w:val="-2"/>
        <w:w w:val="99"/>
        <w:sz w:val="28"/>
        <w:szCs w:val="28"/>
        <w:lang w:val="ro-RO" w:eastAsia="en-US" w:bidi="ar-SA"/>
      </w:rPr>
    </w:lvl>
    <w:lvl w:ilvl="1" w:tplc="A59AA5BC">
      <w:numFmt w:val="bullet"/>
      <w:lvlText w:val="•"/>
      <w:lvlJc w:val="left"/>
      <w:pPr>
        <w:ind w:left="1284" w:hanging="408"/>
      </w:pPr>
      <w:rPr>
        <w:rFonts w:hint="default"/>
        <w:lang w:val="ro-RO" w:eastAsia="en-US" w:bidi="ar-SA"/>
      </w:rPr>
    </w:lvl>
    <w:lvl w:ilvl="2" w:tplc="8CB0AC1C">
      <w:numFmt w:val="bullet"/>
      <w:lvlText w:val="•"/>
      <w:lvlJc w:val="left"/>
      <w:pPr>
        <w:ind w:left="2328" w:hanging="408"/>
      </w:pPr>
      <w:rPr>
        <w:rFonts w:hint="default"/>
        <w:lang w:val="ro-RO" w:eastAsia="en-US" w:bidi="ar-SA"/>
      </w:rPr>
    </w:lvl>
    <w:lvl w:ilvl="3" w:tplc="4A8648BE">
      <w:numFmt w:val="bullet"/>
      <w:lvlText w:val="•"/>
      <w:lvlJc w:val="left"/>
      <w:pPr>
        <w:ind w:left="3372" w:hanging="408"/>
      </w:pPr>
      <w:rPr>
        <w:rFonts w:hint="default"/>
        <w:lang w:val="ro-RO" w:eastAsia="en-US" w:bidi="ar-SA"/>
      </w:rPr>
    </w:lvl>
    <w:lvl w:ilvl="4" w:tplc="098A3DAE">
      <w:numFmt w:val="bullet"/>
      <w:lvlText w:val="•"/>
      <w:lvlJc w:val="left"/>
      <w:pPr>
        <w:ind w:left="4416" w:hanging="408"/>
      </w:pPr>
      <w:rPr>
        <w:rFonts w:hint="default"/>
        <w:lang w:val="ro-RO" w:eastAsia="en-US" w:bidi="ar-SA"/>
      </w:rPr>
    </w:lvl>
    <w:lvl w:ilvl="5" w:tplc="9CE487B0">
      <w:numFmt w:val="bullet"/>
      <w:lvlText w:val="•"/>
      <w:lvlJc w:val="left"/>
      <w:pPr>
        <w:ind w:left="5460" w:hanging="408"/>
      </w:pPr>
      <w:rPr>
        <w:rFonts w:hint="default"/>
        <w:lang w:val="ro-RO" w:eastAsia="en-US" w:bidi="ar-SA"/>
      </w:rPr>
    </w:lvl>
    <w:lvl w:ilvl="6" w:tplc="FB50E02C">
      <w:numFmt w:val="bullet"/>
      <w:lvlText w:val="•"/>
      <w:lvlJc w:val="left"/>
      <w:pPr>
        <w:ind w:left="6504" w:hanging="408"/>
      </w:pPr>
      <w:rPr>
        <w:rFonts w:hint="default"/>
        <w:lang w:val="ro-RO" w:eastAsia="en-US" w:bidi="ar-SA"/>
      </w:rPr>
    </w:lvl>
    <w:lvl w:ilvl="7" w:tplc="ACD63B5E">
      <w:numFmt w:val="bullet"/>
      <w:lvlText w:val="•"/>
      <w:lvlJc w:val="left"/>
      <w:pPr>
        <w:ind w:left="7548" w:hanging="408"/>
      </w:pPr>
      <w:rPr>
        <w:rFonts w:hint="default"/>
        <w:lang w:val="ro-RO" w:eastAsia="en-US" w:bidi="ar-SA"/>
      </w:rPr>
    </w:lvl>
    <w:lvl w:ilvl="8" w:tplc="FE7A18AC">
      <w:numFmt w:val="bullet"/>
      <w:lvlText w:val="•"/>
      <w:lvlJc w:val="left"/>
      <w:pPr>
        <w:ind w:left="8592" w:hanging="408"/>
      </w:pPr>
      <w:rPr>
        <w:rFonts w:hint="default"/>
        <w:lang w:val="ro-RO" w:eastAsia="en-US" w:bidi="ar-SA"/>
      </w:rPr>
    </w:lvl>
  </w:abstractNum>
  <w:abstractNum w:abstractNumId="13" w15:restartNumberingAfterBreak="0">
    <w:nsid w:val="28C00D6E"/>
    <w:multiLevelType w:val="hybridMultilevel"/>
    <w:tmpl w:val="AA7CE11A"/>
    <w:lvl w:ilvl="0" w:tplc="2E34CB56">
      <w:start w:val="1"/>
      <w:numFmt w:val="decimal"/>
      <w:lvlText w:val="(%1)"/>
      <w:lvlJc w:val="left"/>
      <w:pPr>
        <w:ind w:left="232" w:hanging="461"/>
        <w:jc w:val="right"/>
      </w:pPr>
      <w:rPr>
        <w:rFonts w:ascii="Times New Roman" w:eastAsia="Times New Roman" w:hAnsi="Times New Roman" w:cs="Times New Roman" w:hint="default"/>
        <w:b w:val="0"/>
        <w:bCs w:val="0"/>
        <w:i w:val="0"/>
        <w:iCs w:val="0"/>
        <w:spacing w:val="-2"/>
        <w:w w:val="99"/>
        <w:sz w:val="28"/>
        <w:szCs w:val="28"/>
        <w:lang w:val="ro-RO" w:eastAsia="en-US" w:bidi="ar-SA"/>
      </w:rPr>
    </w:lvl>
    <w:lvl w:ilvl="1" w:tplc="5288B79A">
      <w:numFmt w:val="bullet"/>
      <w:lvlText w:val="•"/>
      <w:lvlJc w:val="left"/>
      <w:pPr>
        <w:ind w:left="1284" w:hanging="461"/>
      </w:pPr>
      <w:rPr>
        <w:rFonts w:hint="default"/>
        <w:lang w:val="ro-RO" w:eastAsia="en-US" w:bidi="ar-SA"/>
      </w:rPr>
    </w:lvl>
    <w:lvl w:ilvl="2" w:tplc="36EA3830">
      <w:numFmt w:val="bullet"/>
      <w:lvlText w:val="•"/>
      <w:lvlJc w:val="left"/>
      <w:pPr>
        <w:ind w:left="2328" w:hanging="461"/>
      </w:pPr>
      <w:rPr>
        <w:rFonts w:hint="default"/>
        <w:lang w:val="ro-RO" w:eastAsia="en-US" w:bidi="ar-SA"/>
      </w:rPr>
    </w:lvl>
    <w:lvl w:ilvl="3" w:tplc="E4E8578C">
      <w:numFmt w:val="bullet"/>
      <w:lvlText w:val="•"/>
      <w:lvlJc w:val="left"/>
      <w:pPr>
        <w:ind w:left="3372" w:hanging="461"/>
      </w:pPr>
      <w:rPr>
        <w:rFonts w:hint="default"/>
        <w:lang w:val="ro-RO" w:eastAsia="en-US" w:bidi="ar-SA"/>
      </w:rPr>
    </w:lvl>
    <w:lvl w:ilvl="4" w:tplc="161EE47C">
      <w:numFmt w:val="bullet"/>
      <w:lvlText w:val="•"/>
      <w:lvlJc w:val="left"/>
      <w:pPr>
        <w:ind w:left="4416" w:hanging="461"/>
      </w:pPr>
      <w:rPr>
        <w:rFonts w:hint="default"/>
        <w:lang w:val="ro-RO" w:eastAsia="en-US" w:bidi="ar-SA"/>
      </w:rPr>
    </w:lvl>
    <w:lvl w:ilvl="5" w:tplc="2D3A9396">
      <w:numFmt w:val="bullet"/>
      <w:lvlText w:val="•"/>
      <w:lvlJc w:val="left"/>
      <w:pPr>
        <w:ind w:left="5460" w:hanging="461"/>
      </w:pPr>
      <w:rPr>
        <w:rFonts w:hint="default"/>
        <w:lang w:val="ro-RO" w:eastAsia="en-US" w:bidi="ar-SA"/>
      </w:rPr>
    </w:lvl>
    <w:lvl w:ilvl="6" w:tplc="670E105C">
      <w:numFmt w:val="bullet"/>
      <w:lvlText w:val="•"/>
      <w:lvlJc w:val="left"/>
      <w:pPr>
        <w:ind w:left="6504" w:hanging="461"/>
      </w:pPr>
      <w:rPr>
        <w:rFonts w:hint="default"/>
        <w:lang w:val="ro-RO" w:eastAsia="en-US" w:bidi="ar-SA"/>
      </w:rPr>
    </w:lvl>
    <w:lvl w:ilvl="7" w:tplc="187A6F72">
      <w:numFmt w:val="bullet"/>
      <w:lvlText w:val="•"/>
      <w:lvlJc w:val="left"/>
      <w:pPr>
        <w:ind w:left="7548" w:hanging="461"/>
      </w:pPr>
      <w:rPr>
        <w:rFonts w:hint="default"/>
        <w:lang w:val="ro-RO" w:eastAsia="en-US" w:bidi="ar-SA"/>
      </w:rPr>
    </w:lvl>
    <w:lvl w:ilvl="8" w:tplc="F3B8A22E">
      <w:numFmt w:val="bullet"/>
      <w:lvlText w:val="•"/>
      <w:lvlJc w:val="left"/>
      <w:pPr>
        <w:ind w:left="8592" w:hanging="461"/>
      </w:pPr>
      <w:rPr>
        <w:rFonts w:hint="default"/>
        <w:lang w:val="ro-RO" w:eastAsia="en-US" w:bidi="ar-SA"/>
      </w:rPr>
    </w:lvl>
  </w:abstractNum>
  <w:abstractNum w:abstractNumId="14" w15:restartNumberingAfterBreak="0">
    <w:nsid w:val="29B95E09"/>
    <w:multiLevelType w:val="hybridMultilevel"/>
    <w:tmpl w:val="01486B50"/>
    <w:lvl w:ilvl="0" w:tplc="F1863852">
      <w:start w:val="1"/>
      <w:numFmt w:val="lowerLetter"/>
      <w:lvlText w:val="%1)"/>
      <w:lvlJc w:val="left"/>
      <w:pPr>
        <w:ind w:left="1080" w:hanging="360"/>
      </w:pPr>
      <w:rPr>
        <w:rFonts w:eastAsia="SimSu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A45516E"/>
    <w:multiLevelType w:val="hybridMultilevel"/>
    <w:tmpl w:val="289C2C88"/>
    <w:lvl w:ilvl="0" w:tplc="6F8609A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2B966537"/>
    <w:multiLevelType w:val="hybridMultilevel"/>
    <w:tmpl w:val="7A8E2856"/>
    <w:lvl w:ilvl="0" w:tplc="D40EA7D0">
      <w:start w:val="1"/>
      <w:numFmt w:val="lowerLetter"/>
      <w:lvlText w:val="%1)"/>
      <w:lvlJc w:val="left"/>
      <w:pPr>
        <w:ind w:left="1087" w:hanging="289"/>
      </w:pPr>
      <w:rPr>
        <w:rFonts w:ascii="Times New Roman" w:eastAsia="Times New Roman" w:hAnsi="Times New Roman" w:cs="Times New Roman" w:hint="default"/>
        <w:b w:val="0"/>
        <w:bCs w:val="0"/>
        <w:i w:val="0"/>
        <w:iCs w:val="0"/>
        <w:spacing w:val="0"/>
        <w:w w:val="99"/>
        <w:sz w:val="28"/>
        <w:szCs w:val="28"/>
        <w:lang w:val="ro-RO" w:eastAsia="en-US" w:bidi="ar-SA"/>
      </w:rPr>
    </w:lvl>
    <w:lvl w:ilvl="1" w:tplc="77F225A6">
      <w:numFmt w:val="bullet"/>
      <w:lvlText w:val="•"/>
      <w:lvlJc w:val="left"/>
      <w:pPr>
        <w:ind w:left="2040" w:hanging="289"/>
      </w:pPr>
      <w:rPr>
        <w:rFonts w:hint="default"/>
        <w:lang w:val="ro-RO" w:eastAsia="en-US" w:bidi="ar-SA"/>
      </w:rPr>
    </w:lvl>
    <w:lvl w:ilvl="2" w:tplc="B464DD7E">
      <w:numFmt w:val="bullet"/>
      <w:lvlText w:val="•"/>
      <w:lvlJc w:val="left"/>
      <w:pPr>
        <w:ind w:left="3000" w:hanging="289"/>
      </w:pPr>
      <w:rPr>
        <w:rFonts w:hint="default"/>
        <w:lang w:val="ro-RO" w:eastAsia="en-US" w:bidi="ar-SA"/>
      </w:rPr>
    </w:lvl>
    <w:lvl w:ilvl="3" w:tplc="C91009AE">
      <w:numFmt w:val="bullet"/>
      <w:lvlText w:val="•"/>
      <w:lvlJc w:val="left"/>
      <w:pPr>
        <w:ind w:left="3960" w:hanging="289"/>
      </w:pPr>
      <w:rPr>
        <w:rFonts w:hint="default"/>
        <w:lang w:val="ro-RO" w:eastAsia="en-US" w:bidi="ar-SA"/>
      </w:rPr>
    </w:lvl>
    <w:lvl w:ilvl="4" w:tplc="C86C6A0A">
      <w:numFmt w:val="bullet"/>
      <w:lvlText w:val="•"/>
      <w:lvlJc w:val="left"/>
      <w:pPr>
        <w:ind w:left="4920" w:hanging="289"/>
      </w:pPr>
      <w:rPr>
        <w:rFonts w:hint="default"/>
        <w:lang w:val="ro-RO" w:eastAsia="en-US" w:bidi="ar-SA"/>
      </w:rPr>
    </w:lvl>
    <w:lvl w:ilvl="5" w:tplc="6D607E5C">
      <w:numFmt w:val="bullet"/>
      <w:lvlText w:val="•"/>
      <w:lvlJc w:val="left"/>
      <w:pPr>
        <w:ind w:left="5880" w:hanging="289"/>
      </w:pPr>
      <w:rPr>
        <w:rFonts w:hint="default"/>
        <w:lang w:val="ro-RO" w:eastAsia="en-US" w:bidi="ar-SA"/>
      </w:rPr>
    </w:lvl>
    <w:lvl w:ilvl="6" w:tplc="18D04E0E">
      <w:numFmt w:val="bullet"/>
      <w:lvlText w:val="•"/>
      <w:lvlJc w:val="left"/>
      <w:pPr>
        <w:ind w:left="6840" w:hanging="289"/>
      </w:pPr>
      <w:rPr>
        <w:rFonts w:hint="default"/>
        <w:lang w:val="ro-RO" w:eastAsia="en-US" w:bidi="ar-SA"/>
      </w:rPr>
    </w:lvl>
    <w:lvl w:ilvl="7" w:tplc="03066B14">
      <w:numFmt w:val="bullet"/>
      <w:lvlText w:val="•"/>
      <w:lvlJc w:val="left"/>
      <w:pPr>
        <w:ind w:left="7800" w:hanging="289"/>
      </w:pPr>
      <w:rPr>
        <w:rFonts w:hint="default"/>
        <w:lang w:val="ro-RO" w:eastAsia="en-US" w:bidi="ar-SA"/>
      </w:rPr>
    </w:lvl>
    <w:lvl w:ilvl="8" w:tplc="51F6B3C4">
      <w:numFmt w:val="bullet"/>
      <w:lvlText w:val="•"/>
      <w:lvlJc w:val="left"/>
      <w:pPr>
        <w:ind w:left="8760" w:hanging="289"/>
      </w:pPr>
      <w:rPr>
        <w:rFonts w:hint="default"/>
        <w:lang w:val="ro-RO" w:eastAsia="en-US" w:bidi="ar-SA"/>
      </w:rPr>
    </w:lvl>
  </w:abstractNum>
  <w:abstractNum w:abstractNumId="17" w15:restartNumberingAfterBreak="0">
    <w:nsid w:val="301B4B39"/>
    <w:multiLevelType w:val="hybridMultilevel"/>
    <w:tmpl w:val="D2A6DA7A"/>
    <w:lvl w:ilvl="0" w:tplc="52E6B186">
      <w:start w:val="1"/>
      <w:numFmt w:val="lowerLetter"/>
      <w:lvlText w:val="%1)"/>
      <w:lvlJc w:val="left"/>
      <w:pPr>
        <w:ind w:left="1935" w:hanging="360"/>
      </w:pPr>
      <w:rPr>
        <w:rFonts w:hint="default"/>
      </w:rPr>
    </w:lvl>
    <w:lvl w:ilvl="1" w:tplc="04180019" w:tentative="1">
      <w:start w:val="1"/>
      <w:numFmt w:val="lowerLetter"/>
      <w:lvlText w:val="%2."/>
      <w:lvlJc w:val="left"/>
      <w:pPr>
        <w:ind w:left="2655" w:hanging="360"/>
      </w:pPr>
    </w:lvl>
    <w:lvl w:ilvl="2" w:tplc="0418001B" w:tentative="1">
      <w:start w:val="1"/>
      <w:numFmt w:val="lowerRoman"/>
      <w:lvlText w:val="%3."/>
      <w:lvlJc w:val="right"/>
      <w:pPr>
        <w:ind w:left="3375" w:hanging="180"/>
      </w:pPr>
    </w:lvl>
    <w:lvl w:ilvl="3" w:tplc="0418000F" w:tentative="1">
      <w:start w:val="1"/>
      <w:numFmt w:val="decimal"/>
      <w:lvlText w:val="%4."/>
      <w:lvlJc w:val="left"/>
      <w:pPr>
        <w:ind w:left="4095" w:hanging="360"/>
      </w:pPr>
    </w:lvl>
    <w:lvl w:ilvl="4" w:tplc="04180019" w:tentative="1">
      <w:start w:val="1"/>
      <w:numFmt w:val="lowerLetter"/>
      <w:lvlText w:val="%5."/>
      <w:lvlJc w:val="left"/>
      <w:pPr>
        <w:ind w:left="4815" w:hanging="360"/>
      </w:pPr>
    </w:lvl>
    <w:lvl w:ilvl="5" w:tplc="0418001B" w:tentative="1">
      <w:start w:val="1"/>
      <w:numFmt w:val="lowerRoman"/>
      <w:lvlText w:val="%6."/>
      <w:lvlJc w:val="right"/>
      <w:pPr>
        <w:ind w:left="5535" w:hanging="180"/>
      </w:pPr>
    </w:lvl>
    <w:lvl w:ilvl="6" w:tplc="0418000F" w:tentative="1">
      <w:start w:val="1"/>
      <w:numFmt w:val="decimal"/>
      <w:lvlText w:val="%7."/>
      <w:lvlJc w:val="left"/>
      <w:pPr>
        <w:ind w:left="6255" w:hanging="360"/>
      </w:pPr>
    </w:lvl>
    <w:lvl w:ilvl="7" w:tplc="04180019" w:tentative="1">
      <w:start w:val="1"/>
      <w:numFmt w:val="lowerLetter"/>
      <w:lvlText w:val="%8."/>
      <w:lvlJc w:val="left"/>
      <w:pPr>
        <w:ind w:left="6975" w:hanging="360"/>
      </w:pPr>
    </w:lvl>
    <w:lvl w:ilvl="8" w:tplc="0418001B" w:tentative="1">
      <w:start w:val="1"/>
      <w:numFmt w:val="lowerRoman"/>
      <w:lvlText w:val="%9."/>
      <w:lvlJc w:val="right"/>
      <w:pPr>
        <w:ind w:left="7695" w:hanging="180"/>
      </w:pPr>
    </w:lvl>
  </w:abstractNum>
  <w:abstractNum w:abstractNumId="18" w15:restartNumberingAfterBreak="0">
    <w:nsid w:val="3083487C"/>
    <w:multiLevelType w:val="hybridMultilevel"/>
    <w:tmpl w:val="0C7AF882"/>
    <w:lvl w:ilvl="0" w:tplc="579453A0">
      <w:start w:val="1"/>
      <w:numFmt w:val="lowerLetter"/>
      <w:lvlText w:val="%1)"/>
      <w:lvlJc w:val="left"/>
      <w:pPr>
        <w:ind w:left="1087" w:hanging="289"/>
      </w:pPr>
      <w:rPr>
        <w:rFonts w:ascii="Times New Roman" w:eastAsia="Times New Roman" w:hAnsi="Times New Roman" w:cs="Times New Roman" w:hint="default"/>
        <w:b w:val="0"/>
        <w:bCs w:val="0"/>
        <w:i w:val="0"/>
        <w:iCs w:val="0"/>
        <w:spacing w:val="0"/>
        <w:w w:val="99"/>
        <w:sz w:val="28"/>
        <w:szCs w:val="28"/>
        <w:lang w:val="ro-RO" w:eastAsia="en-US" w:bidi="ar-SA"/>
      </w:rPr>
    </w:lvl>
    <w:lvl w:ilvl="1" w:tplc="9CF6F6C4">
      <w:numFmt w:val="bullet"/>
      <w:lvlText w:val="•"/>
      <w:lvlJc w:val="left"/>
      <w:pPr>
        <w:ind w:left="2040" w:hanging="289"/>
      </w:pPr>
      <w:rPr>
        <w:rFonts w:hint="default"/>
        <w:lang w:val="ro-RO" w:eastAsia="en-US" w:bidi="ar-SA"/>
      </w:rPr>
    </w:lvl>
    <w:lvl w:ilvl="2" w:tplc="7A4C23D0">
      <w:numFmt w:val="bullet"/>
      <w:lvlText w:val="•"/>
      <w:lvlJc w:val="left"/>
      <w:pPr>
        <w:ind w:left="3000" w:hanging="289"/>
      </w:pPr>
      <w:rPr>
        <w:rFonts w:hint="default"/>
        <w:lang w:val="ro-RO" w:eastAsia="en-US" w:bidi="ar-SA"/>
      </w:rPr>
    </w:lvl>
    <w:lvl w:ilvl="3" w:tplc="2C0E6286">
      <w:numFmt w:val="bullet"/>
      <w:lvlText w:val="•"/>
      <w:lvlJc w:val="left"/>
      <w:pPr>
        <w:ind w:left="3960" w:hanging="289"/>
      </w:pPr>
      <w:rPr>
        <w:rFonts w:hint="default"/>
        <w:lang w:val="ro-RO" w:eastAsia="en-US" w:bidi="ar-SA"/>
      </w:rPr>
    </w:lvl>
    <w:lvl w:ilvl="4" w:tplc="47EEFEC0">
      <w:numFmt w:val="bullet"/>
      <w:lvlText w:val="•"/>
      <w:lvlJc w:val="left"/>
      <w:pPr>
        <w:ind w:left="4920" w:hanging="289"/>
      </w:pPr>
      <w:rPr>
        <w:rFonts w:hint="default"/>
        <w:lang w:val="ro-RO" w:eastAsia="en-US" w:bidi="ar-SA"/>
      </w:rPr>
    </w:lvl>
    <w:lvl w:ilvl="5" w:tplc="8F52E3CE">
      <w:numFmt w:val="bullet"/>
      <w:lvlText w:val="•"/>
      <w:lvlJc w:val="left"/>
      <w:pPr>
        <w:ind w:left="5880" w:hanging="289"/>
      </w:pPr>
      <w:rPr>
        <w:rFonts w:hint="default"/>
        <w:lang w:val="ro-RO" w:eastAsia="en-US" w:bidi="ar-SA"/>
      </w:rPr>
    </w:lvl>
    <w:lvl w:ilvl="6" w:tplc="1090B2E2">
      <w:numFmt w:val="bullet"/>
      <w:lvlText w:val="•"/>
      <w:lvlJc w:val="left"/>
      <w:pPr>
        <w:ind w:left="6840" w:hanging="289"/>
      </w:pPr>
      <w:rPr>
        <w:rFonts w:hint="default"/>
        <w:lang w:val="ro-RO" w:eastAsia="en-US" w:bidi="ar-SA"/>
      </w:rPr>
    </w:lvl>
    <w:lvl w:ilvl="7" w:tplc="3FF639B6">
      <w:numFmt w:val="bullet"/>
      <w:lvlText w:val="•"/>
      <w:lvlJc w:val="left"/>
      <w:pPr>
        <w:ind w:left="7800" w:hanging="289"/>
      </w:pPr>
      <w:rPr>
        <w:rFonts w:hint="default"/>
        <w:lang w:val="ro-RO" w:eastAsia="en-US" w:bidi="ar-SA"/>
      </w:rPr>
    </w:lvl>
    <w:lvl w:ilvl="8" w:tplc="648A63B4">
      <w:numFmt w:val="bullet"/>
      <w:lvlText w:val="•"/>
      <w:lvlJc w:val="left"/>
      <w:pPr>
        <w:ind w:left="8760" w:hanging="289"/>
      </w:pPr>
      <w:rPr>
        <w:rFonts w:hint="default"/>
        <w:lang w:val="ro-RO" w:eastAsia="en-US" w:bidi="ar-SA"/>
      </w:rPr>
    </w:lvl>
  </w:abstractNum>
  <w:abstractNum w:abstractNumId="19" w15:restartNumberingAfterBreak="0">
    <w:nsid w:val="31652E68"/>
    <w:multiLevelType w:val="hybridMultilevel"/>
    <w:tmpl w:val="FB9088B8"/>
    <w:lvl w:ilvl="0" w:tplc="7744C626">
      <w:start w:val="1"/>
      <w:numFmt w:val="decimal"/>
      <w:lvlText w:val="(%1)"/>
      <w:lvlJc w:val="left"/>
      <w:pPr>
        <w:ind w:left="232" w:hanging="399"/>
      </w:pPr>
      <w:rPr>
        <w:rFonts w:ascii="Times New Roman" w:eastAsia="Times New Roman" w:hAnsi="Times New Roman" w:cs="Times New Roman" w:hint="default"/>
        <w:b w:val="0"/>
        <w:bCs w:val="0"/>
        <w:i w:val="0"/>
        <w:iCs w:val="0"/>
        <w:spacing w:val="-2"/>
        <w:w w:val="99"/>
        <w:sz w:val="28"/>
        <w:szCs w:val="28"/>
        <w:lang w:val="ro-RO" w:eastAsia="en-US" w:bidi="ar-SA"/>
      </w:rPr>
    </w:lvl>
    <w:lvl w:ilvl="1" w:tplc="5186E7DC">
      <w:numFmt w:val="bullet"/>
      <w:lvlText w:val="•"/>
      <w:lvlJc w:val="left"/>
      <w:pPr>
        <w:ind w:left="1284" w:hanging="399"/>
      </w:pPr>
      <w:rPr>
        <w:rFonts w:hint="default"/>
        <w:lang w:val="ro-RO" w:eastAsia="en-US" w:bidi="ar-SA"/>
      </w:rPr>
    </w:lvl>
    <w:lvl w:ilvl="2" w:tplc="81262E08">
      <w:numFmt w:val="bullet"/>
      <w:lvlText w:val="•"/>
      <w:lvlJc w:val="left"/>
      <w:pPr>
        <w:ind w:left="2328" w:hanging="399"/>
      </w:pPr>
      <w:rPr>
        <w:rFonts w:hint="default"/>
        <w:lang w:val="ro-RO" w:eastAsia="en-US" w:bidi="ar-SA"/>
      </w:rPr>
    </w:lvl>
    <w:lvl w:ilvl="3" w:tplc="2D06B300">
      <w:numFmt w:val="bullet"/>
      <w:lvlText w:val="•"/>
      <w:lvlJc w:val="left"/>
      <w:pPr>
        <w:ind w:left="3372" w:hanging="399"/>
      </w:pPr>
      <w:rPr>
        <w:rFonts w:hint="default"/>
        <w:lang w:val="ro-RO" w:eastAsia="en-US" w:bidi="ar-SA"/>
      </w:rPr>
    </w:lvl>
    <w:lvl w:ilvl="4" w:tplc="8334DEC8">
      <w:numFmt w:val="bullet"/>
      <w:lvlText w:val="•"/>
      <w:lvlJc w:val="left"/>
      <w:pPr>
        <w:ind w:left="4416" w:hanging="399"/>
      </w:pPr>
      <w:rPr>
        <w:rFonts w:hint="default"/>
        <w:lang w:val="ro-RO" w:eastAsia="en-US" w:bidi="ar-SA"/>
      </w:rPr>
    </w:lvl>
    <w:lvl w:ilvl="5" w:tplc="4ADAF9F6">
      <w:numFmt w:val="bullet"/>
      <w:lvlText w:val="•"/>
      <w:lvlJc w:val="left"/>
      <w:pPr>
        <w:ind w:left="5460" w:hanging="399"/>
      </w:pPr>
      <w:rPr>
        <w:rFonts w:hint="default"/>
        <w:lang w:val="ro-RO" w:eastAsia="en-US" w:bidi="ar-SA"/>
      </w:rPr>
    </w:lvl>
    <w:lvl w:ilvl="6" w:tplc="176E1552">
      <w:numFmt w:val="bullet"/>
      <w:lvlText w:val="•"/>
      <w:lvlJc w:val="left"/>
      <w:pPr>
        <w:ind w:left="6504" w:hanging="399"/>
      </w:pPr>
      <w:rPr>
        <w:rFonts w:hint="default"/>
        <w:lang w:val="ro-RO" w:eastAsia="en-US" w:bidi="ar-SA"/>
      </w:rPr>
    </w:lvl>
    <w:lvl w:ilvl="7" w:tplc="4C2E17A0">
      <w:numFmt w:val="bullet"/>
      <w:lvlText w:val="•"/>
      <w:lvlJc w:val="left"/>
      <w:pPr>
        <w:ind w:left="7548" w:hanging="399"/>
      </w:pPr>
      <w:rPr>
        <w:rFonts w:hint="default"/>
        <w:lang w:val="ro-RO" w:eastAsia="en-US" w:bidi="ar-SA"/>
      </w:rPr>
    </w:lvl>
    <w:lvl w:ilvl="8" w:tplc="A3C42E42">
      <w:numFmt w:val="bullet"/>
      <w:lvlText w:val="•"/>
      <w:lvlJc w:val="left"/>
      <w:pPr>
        <w:ind w:left="8592" w:hanging="399"/>
      </w:pPr>
      <w:rPr>
        <w:rFonts w:hint="default"/>
        <w:lang w:val="ro-RO" w:eastAsia="en-US" w:bidi="ar-SA"/>
      </w:rPr>
    </w:lvl>
  </w:abstractNum>
  <w:abstractNum w:abstractNumId="20" w15:restartNumberingAfterBreak="0">
    <w:nsid w:val="33AF7C73"/>
    <w:multiLevelType w:val="hybridMultilevel"/>
    <w:tmpl w:val="2E805B18"/>
    <w:lvl w:ilvl="0" w:tplc="086A18A6">
      <w:start w:val="1"/>
      <w:numFmt w:val="lowerLetter"/>
      <w:lvlText w:val="%1)"/>
      <w:lvlJc w:val="left"/>
      <w:pPr>
        <w:ind w:left="1087" w:hanging="289"/>
      </w:pPr>
      <w:rPr>
        <w:rFonts w:ascii="Times New Roman" w:eastAsia="Times New Roman" w:hAnsi="Times New Roman" w:cs="Times New Roman" w:hint="default"/>
        <w:b w:val="0"/>
        <w:bCs w:val="0"/>
        <w:i w:val="0"/>
        <w:iCs w:val="0"/>
        <w:spacing w:val="0"/>
        <w:w w:val="99"/>
        <w:sz w:val="28"/>
        <w:szCs w:val="28"/>
        <w:lang w:val="ro-RO" w:eastAsia="en-US" w:bidi="ar-SA"/>
      </w:rPr>
    </w:lvl>
    <w:lvl w:ilvl="1" w:tplc="E6FE54A6">
      <w:numFmt w:val="bullet"/>
      <w:lvlText w:val="•"/>
      <w:lvlJc w:val="left"/>
      <w:pPr>
        <w:ind w:left="2040" w:hanging="289"/>
      </w:pPr>
      <w:rPr>
        <w:rFonts w:hint="default"/>
        <w:lang w:val="ro-RO" w:eastAsia="en-US" w:bidi="ar-SA"/>
      </w:rPr>
    </w:lvl>
    <w:lvl w:ilvl="2" w:tplc="F23CA5B4">
      <w:numFmt w:val="bullet"/>
      <w:lvlText w:val="•"/>
      <w:lvlJc w:val="left"/>
      <w:pPr>
        <w:ind w:left="3000" w:hanging="289"/>
      </w:pPr>
      <w:rPr>
        <w:rFonts w:hint="default"/>
        <w:lang w:val="ro-RO" w:eastAsia="en-US" w:bidi="ar-SA"/>
      </w:rPr>
    </w:lvl>
    <w:lvl w:ilvl="3" w:tplc="53C64AD2">
      <w:numFmt w:val="bullet"/>
      <w:lvlText w:val="•"/>
      <w:lvlJc w:val="left"/>
      <w:pPr>
        <w:ind w:left="3960" w:hanging="289"/>
      </w:pPr>
      <w:rPr>
        <w:rFonts w:hint="default"/>
        <w:lang w:val="ro-RO" w:eastAsia="en-US" w:bidi="ar-SA"/>
      </w:rPr>
    </w:lvl>
    <w:lvl w:ilvl="4" w:tplc="EC6A2604">
      <w:numFmt w:val="bullet"/>
      <w:lvlText w:val="•"/>
      <w:lvlJc w:val="left"/>
      <w:pPr>
        <w:ind w:left="4920" w:hanging="289"/>
      </w:pPr>
      <w:rPr>
        <w:rFonts w:hint="default"/>
        <w:lang w:val="ro-RO" w:eastAsia="en-US" w:bidi="ar-SA"/>
      </w:rPr>
    </w:lvl>
    <w:lvl w:ilvl="5" w:tplc="C66A88D4">
      <w:numFmt w:val="bullet"/>
      <w:lvlText w:val="•"/>
      <w:lvlJc w:val="left"/>
      <w:pPr>
        <w:ind w:left="5880" w:hanging="289"/>
      </w:pPr>
      <w:rPr>
        <w:rFonts w:hint="default"/>
        <w:lang w:val="ro-RO" w:eastAsia="en-US" w:bidi="ar-SA"/>
      </w:rPr>
    </w:lvl>
    <w:lvl w:ilvl="6" w:tplc="9AF65936">
      <w:numFmt w:val="bullet"/>
      <w:lvlText w:val="•"/>
      <w:lvlJc w:val="left"/>
      <w:pPr>
        <w:ind w:left="6840" w:hanging="289"/>
      </w:pPr>
      <w:rPr>
        <w:rFonts w:hint="default"/>
        <w:lang w:val="ro-RO" w:eastAsia="en-US" w:bidi="ar-SA"/>
      </w:rPr>
    </w:lvl>
    <w:lvl w:ilvl="7" w:tplc="F4609994">
      <w:numFmt w:val="bullet"/>
      <w:lvlText w:val="•"/>
      <w:lvlJc w:val="left"/>
      <w:pPr>
        <w:ind w:left="7800" w:hanging="289"/>
      </w:pPr>
      <w:rPr>
        <w:rFonts w:hint="default"/>
        <w:lang w:val="ro-RO" w:eastAsia="en-US" w:bidi="ar-SA"/>
      </w:rPr>
    </w:lvl>
    <w:lvl w:ilvl="8" w:tplc="3FF4F012">
      <w:numFmt w:val="bullet"/>
      <w:lvlText w:val="•"/>
      <w:lvlJc w:val="left"/>
      <w:pPr>
        <w:ind w:left="8760" w:hanging="289"/>
      </w:pPr>
      <w:rPr>
        <w:rFonts w:hint="default"/>
        <w:lang w:val="ro-RO" w:eastAsia="en-US" w:bidi="ar-SA"/>
      </w:rPr>
    </w:lvl>
  </w:abstractNum>
  <w:abstractNum w:abstractNumId="21" w15:restartNumberingAfterBreak="0">
    <w:nsid w:val="377D68E6"/>
    <w:multiLevelType w:val="hybridMultilevel"/>
    <w:tmpl w:val="242E56AC"/>
    <w:lvl w:ilvl="0" w:tplc="9502D7A8">
      <w:start w:val="1"/>
      <w:numFmt w:val="lowerLetter"/>
      <w:lvlText w:val="%1)"/>
      <w:lvlJc w:val="left"/>
      <w:pPr>
        <w:ind w:left="232" w:hanging="341"/>
      </w:pPr>
      <w:rPr>
        <w:rFonts w:ascii="Times New Roman" w:eastAsia="Times New Roman" w:hAnsi="Times New Roman" w:cs="Times New Roman" w:hint="default"/>
        <w:b w:val="0"/>
        <w:bCs w:val="0"/>
        <w:i w:val="0"/>
        <w:iCs w:val="0"/>
        <w:spacing w:val="0"/>
        <w:w w:val="99"/>
        <w:sz w:val="28"/>
        <w:szCs w:val="28"/>
        <w:lang w:val="ro-RO" w:eastAsia="en-US" w:bidi="ar-SA"/>
      </w:rPr>
    </w:lvl>
    <w:lvl w:ilvl="1" w:tplc="CCEC2008">
      <w:numFmt w:val="bullet"/>
      <w:lvlText w:val="•"/>
      <w:lvlJc w:val="left"/>
      <w:pPr>
        <w:ind w:left="1284" w:hanging="341"/>
      </w:pPr>
      <w:rPr>
        <w:rFonts w:hint="default"/>
        <w:lang w:val="ro-RO" w:eastAsia="en-US" w:bidi="ar-SA"/>
      </w:rPr>
    </w:lvl>
    <w:lvl w:ilvl="2" w:tplc="29BA1624">
      <w:numFmt w:val="bullet"/>
      <w:lvlText w:val="•"/>
      <w:lvlJc w:val="left"/>
      <w:pPr>
        <w:ind w:left="2328" w:hanging="341"/>
      </w:pPr>
      <w:rPr>
        <w:rFonts w:hint="default"/>
        <w:lang w:val="ro-RO" w:eastAsia="en-US" w:bidi="ar-SA"/>
      </w:rPr>
    </w:lvl>
    <w:lvl w:ilvl="3" w:tplc="CB284B04">
      <w:numFmt w:val="bullet"/>
      <w:lvlText w:val="•"/>
      <w:lvlJc w:val="left"/>
      <w:pPr>
        <w:ind w:left="3372" w:hanging="341"/>
      </w:pPr>
      <w:rPr>
        <w:rFonts w:hint="default"/>
        <w:lang w:val="ro-RO" w:eastAsia="en-US" w:bidi="ar-SA"/>
      </w:rPr>
    </w:lvl>
    <w:lvl w:ilvl="4" w:tplc="27E02EBE">
      <w:numFmt w:val="bullet"/>
      <w:lvlText w:val="•"/>
      <w:lvlJc w:val="left"/>
      <w:pPr>
        <w:ind w:left="4416" w:hanging="341"/>
      </w:pPr>
      <w:rPr>
        <w:rFonts w:hint="default"/>
        <w:lang w:val="ro-RO" w:eastAsia="en-US" w:bidi="ar-SA"/>
      </w:rPr>
    </w:lvl>
    <w:lvl w:ilvl="5" w:tplc="AC90B3F4">
      <w:numFmt w:val="bullet"/>
      <w:lvlText w:val="•"/>
      <w:lvlJc w:val="left"/>
      <w:pPr>
        <w:ind w:left="5460" w:hanging="341"/>
      </w:pPr>
      <w:rPr>
        <w:rFonts w:hint="default"/>
        <w:lang w:val="ro-RO" w:eastAsia="en-US" w:bidi="ar-SA"/>
      </w:rPr>
    </w:lvl>
    <w:lvl w:ilvl="6" w:tplc="1C30A06A">
      <w:numFmt w:val="bullet"/>
      <w:lvlText w:val="•"/>
      <w:lvlJc w:val="left"/>
      <w:pPr>
        <w:ind w:left="6504" w:hanging="341"/>
      </w:pPr>
      <w:rPr>
        <w:rFonts w:hint="default"/>
        <w:lang w:val="ro-RO" w:eastAsia="en-US" w:bidi="ar-SA"/>
      </w:rPr>
    </w:lvl>
    <w:lvl w:ilvl="7" w:tplc="708C3A46">
      <w:numFmt w:val="bullet"/>
      <w:lvlText w:val="•"/>
      <w:lvlJc w:val="left"/>
      <w:pPr>
        <w:ind w:left="7548" w:hanging="341"/>
      </w:pPr>
      <w:rPr>
        <w:rFonts w:hint="default"/>
        <w:lang w:val="ro-RO" w:eastAsia="en-US" w:bidi="ar-SA"/>
      </w:rPr>
    </w:lvl>
    <w:lvl w:ilvl="8" w:tplc="E08CFE66">
      <w:numFmt w:val="bullet"/>
      <w:lvlText w:val="•"/>
      <w:lvlJc w:val="left"/>
      <w:pPr>
        <w:ind w:left="8592" w:hanging="341"/>
      </w:pPr>
      <w:rPr>
        <w:rFonts w:hint="default"/>
        <w:lang w:val="ro-RO" w:eastAsia="en-US" w:bidi="ar-SA"/>
      </w:rPr>
    </w:lvl>
  </w:abstractNum>
  <w:abstractNum w:abstractNumId="22" w15:restartNumberingAfterBreak="0">
    <w:nsid w:val="378F2BEF"/>
    <w:multiLevelType w:val="hybridMultilevel"/>
    <w:tmpl w:val="6944E2CA"/>
    <w:lvl w:ilvl="0" w:tplc="1362F6CC">
      <w:start w:val="1"/>
      <w:numFmt w:val="lowerLetter"/>
      <w:lvlText w:val="%1)"/>
      <w:lvlJc w:val="left"/>
      <w:pPr>
        <w:ind w:left="232" w:hanging="317"/>
      </w:pPr>
      <w:rPr>
        <w:rFonts w:ascii="Times New Roman" w:eastAsia="Times New Roman" w:hAnsi="Times New Roman" w:cs="Times New Roman" w:hint="default"/>
        <w:b w:val="0"/>
        <w:bCs w:val="0"/>
        <w:i w:val="0"/>
        <w:iCs w:val="0"/>
        <w:spacing w:val="0"/>
        <w:w w:val="99"/>
        <w:sz w:val="28"/>
        <w:szCs w:val="28"/>
        <w:lang w:val="ro-RO" w:eastAsia="en-US" w:bidi="ar-SA"/>
      </w:rPr>
    </w:lvl>
    <w:lvl w:ilvl="1" w:tplc="B6322F2C">
      <w:numFmt w:val="bullet"/>
      <w:lvlText w:val="•"/>
      <w:lvlJc w:val="left"/>
      <w:pPr>
        <w:ind w:left="1284" w:hanging="317"/>
      </w:pPr>
      <w:rPr>
        <w:rFonts w:hint="default"/>
        <w:lang w:val="ro-RO" w:eastAsia="en-US" w:bidi="ar-SA"/>
      </w:rPr>
    </w:lvl>
    <w:lvl w:ilvl="2" w:tplc="0BA61E8A">
      <w:numFmt w:val="bullet"/>
      <w:lvlText w:val="•"/>
      <w:lvlJc w:val="left"/>
      <w:pPr>
        <w:ind w:left="2328" w:hanging="317"/>
      </w:pPr>
      <w:rPr>
        <w:rFonts w:hint="default"/>
        <w:lang w:val="ro-RO" w:eastAsia="en-US" w:bidi="ar-SA"/>
      </w:rPr>
    </w:lvl>
    <w:lvl w:ilvl="3" w:tplc="085E4978">
      <w:numFmt w:val="bullet"/>
      <w:lvlText w:val="•"/>
      <w:lvlJc w:val="left"/>
      <w:pPr>
        <w:ind w:left="3372" w:hanging="317"/>
      </w:pPr>
      <w:rPr>
        <w:rFonts w:hint="default"/>
        <w:lang w:val="ro-RO" w:eastAsia="en-US" w:bidi="ar-SA"/>
      </w:rPr>
    </w:lvl>
    <w:lvl w:ilvl="4" w:tplc="EA124328">
      <w:numFmt w:val="bullet"/>
      <w:lvlText w:val="•"/>
      <w:lvlJc w:val="left"/>
      <w:pPr>
        <w:ind w:left="4416" w:hanging="317"/>
      </w:pPr>
      <w:rPr>
        <w:rFonts w:hint="default"/>
        <w:lang w:val="ro-RO" w:eastAsia="en-US" w:bidi="ar-SA"/>
      </w:rPr>
    </w:lvl>
    <w:lvl w:ilvl="5" w:tplc="B9C42DE8">
      <w:numFmt w:val="bullet"/>
      <w:lvlText w:val="•"/>
      <w:lvlJc w:val="left"/>
      <w:pPr>
        <w:ind w:left="5460" w:hanging="317"/>
      </w:pPr>
      <w:rPr>
        <w:rFonts w:hint="default"/>
        <w:lang w:val="ro-RO" w:eastAsia="en-US" w:bidi="ar-SA"/>
      </w:rPr>
    </w:lvl>
    <w:lvl w:ilvl="6" w:tplc="A94A18DC">
      <w:numFmt w:val="bullet"/>
      <w:lvlText w:val="•"/>
      <w:lvlJc w:val="left"/>
      <w:pPr>
        <w:ind w:left="6504" w:hanging="317"/>
      </w:pPr>
      <w:rPr>
        <w:rFonts w:hint="default"/>
        <w:lang w:val="ro-RO" w:eastAsia="en-US" w:bidi="ar-SA"/>
      </w:rPr>
    </w:lvl>
    <w:lvl w:ilvl="7" w:tplc="1FE03324">
      <w:numFmt w:val="bullet"/>
      <w:lvlText w:val="•"/>
      <w:lvlJc w:val="left"/>
      <w:pPr>
        <w:ind w:left="7548" w:hanging="317"/>
      </w:pPr>
      <w:rPr>
        <w:rFonts w:hint="default"/>
        <w:lang w:val="ro-RO" w:eastAsia="en-US" w:bidi="ar-SA"/>
      </w:rPr>
    </w:lvl>
    <w:lvl w:ilvl="8" w:tplc="6B449570">
      <w:numFmt w:val="bullet"/>
      <w:lvlText w:val="•"/>
      <w:lvlJc w:val="left"/>
      <w:pPr>
        <w:ind w:left="8592" w:hanging="317"/>
      </w:pPr>
      <w:rPr>
        <w:rFonts w:hint="default"/>
        <w:lang w:val="ro-RO" w:eastAsia="en-US" w:bidi="ar-SA"/>
      </w:rPr>
    </w:lvl>
  </w:abstractNum>
  <w:abstractNum w:abstractNumId="23" w15:restartNumberingAfterBreak="0">
    <w:nsid w:val="37AA23E5"/>
    <w:multiLevelType w:val="hybridMultilevel"/>
    <w:tmpl w:val="796CA79C"/>
    <w:lvl w:ilvl="0" w:tplc="AAA4FA14">
      <w:start w:val="2"/>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4" w15:restartNumberingAfterBreak="0">
    <w:nsid w:val="3A533A49"/>
    <w:multiLevelType w:val="hybridMultilevel"/>
    <w:tmpl w:val="887453BE"/>
    <w:lvl w:ilvl="0" w:tplc="2F183BD8">
      <w:start w:val="1"/>
      <w:numFmt w:val="decimal"/>
      <w:lvlText w:val="(%1)"/>
      <w:lvlJc w:val="left"/>
      <w:pPr>
        <w:ind w:left="1192" w:hanging="394"/>
      </w:pPr>
      <w:rPr>
        <w:rFonts w:ascii="Times New Roman" w:eastAsia="Times New Roman" w:hAnsi="Times New Roman" w:cs="Times New Roman" w:hint="default"/>
        <w:b w:val="0"/>
        <w:bCs w:val="0"/>
        <w:i w:val="0"/>
        <w:iCs w:val="0"/>
        <w:spacing w:val="-2"/>
        <w:w w:val="99"/>
        <w:sz w:val="28"/>
        <w:szCs w:val="28"/>
        <w:lang w:val="ro-RO" w:eastAsia="en-US" w:bidi="ar-SA"/>
      </w:rPr>
    </w:lvl>
    <w:lvl w:ilvl="1" w:tplc="2FEA9170">
      <w:numFmt w:val="bullet"/>
      <w:lvlText w:val="•"/>
      <w:lvlJc w:val="left"/>
      <w:pPr>
        <w:ind w:left="2148" w:hanging="394"/>
      </w:pPr>
      <w:rPr>
        <w:rFonts w:hint="default"/>
        <w:lang w:val="ro-RO" w:eastAsia="en-US" w:bidi="ar-SA"/>
      </w:rPr>
    </w:lvl>
    <w:lvl w:ilvl="2" w:tplc="F8047940">
      <w:numFmt w:val="bullet"/>
      <w:lvlText w:val="•"/>
      <w:lvlJc w:val="left"/>
      <w:pPr>
        <w:ind w:left="3096" w:hanging="394"/>
      </w:pPr>
      <w:rPr>
        <w:rFonts w:hint="default"/>
        <w:lang w:val="ro-RO" w:eastAsia="en-US" w:bidi="ar-SA"/>
      </w:rPr>
    </w:lvl>
    <w:lvl w:ilvl="3" w:tplc="093ED390">
      <w:numFmt w:val="bullet"/>
      <w:lvlText w:val="•"/>
      <w:lvlJc w:val="left"/>
      <w:pPr>
        <w:ind w:left="4044" w:hanging="394"/>
      </w:pPr>
      <w:rPr>
        <w:rFonts w:hint="default"/>
        <w:lang w:val="ro-RO" w:eastAsia="en-US" w:bidi="ar-SA"/>
      </w:rPr>
    </w:lvl>
    <w:lvl w:ilvl="4" w:tplc="DA56BAB8">
      <w:numFmt w:val="bullet"/>
      <w:lvlText w:val="•"/>
      <w:lvlJc w:val="left"/>
      <w:pPr>
        <w:ind w:left="4992" w:hanging="394"/>
      </w:pPr>
      <w:rPr>
        <w:rFonts w:hint="default"/>
        <w:lang w:val="ro-RO" w:eastAsia="en-US" w:bidi="ar-SA"/>
      </w:rPr>
    </w:lvl>
    <w:lvl w:ilvl="5" w:tplc="CD44497A">
      <w:numFmt w:val="bullet"/>
      <w:lvlText w:val="•"/>
      <w:lvlJc w:val="left"/>
      <w:pPr>
        <w:ind w:left="5940" w:hanging="394"/>
      </w:pPr>
      <w:rPr>
        <w:rFonts w:hint="default"/>
        <w:lang w:val="ro-RO" w:eastAsia="en-US" w:bidi="ar-SA"/>
      </w:rPr>
    </w:lvl>
    <w:lvl w:ilvl="6" w:tplc="3CAAD31E">
      <w:numFmt w:val="bullet"/>
      <w:lvlText w:val="•"/>
      <w:lvlJc w:val="left"/>
      <w:pPr>
        <w:ind w:left="6888" w:hanging="394"/>
      </w:pPr>
      <w:rPr>
        <w:rFonts w:hint="default"/>
        <w:lang w:val="ro-RO" w:eastAsia="en-US" w:bidi="ar-SA"/>
      </w:rPr>
    </w:lvl>
    <w:lvl w:ilvl="7" w:tplc="AB2EB1DC">
      <w:numFmt w:val="bullet"/>
      <w:lvlText w:val="•"/>
      <w:lvlJc w:val="left"/>
      <w:pPr>
        <w:ind w:left="7836" w:hanging="394"/>
      </w:pPr>
      <w:rPr>
        <w:rFonts w:hint="default"/>
        <w:lang w:val="ro-RO" w:eastAsia="en-US" w:bidi="ar-SA"/>
      </w:rPr>
    </w:lvl>
    <w:lvl w:ilvl="8" w:tplc="EA3CB006">
      <w:numFmt w:val="bullet"/>
      <w:lvlText w:val="•"/>
      <w:lvlJc w:val="left"/>
      <w:pPr>
        <w:ind w:left="8784" w:hanging="394"/>
      </w:pPr>
      <w:rPr>
        <w:rFonts w:hint="default"/>
        <w:lang w:val="ro-RO" w:eastAsia="en-US" w:bidi="ar-SA"/>
      </w:rPr>
    </w:lvl>
  </w:abstractNum>
  <w:abstractNum w:abstractNumId="25" w15:restartNumberingAfterBreak="0">
    <w:nsid w:val="3A922385"/>
    <w:multiLevelType w:val="hybridMultilevel"/>
    <w:tmpl w:val="A61E731E"/>
    <w:lvl w:ilvl="0" w:tplc="E1E00F82">
      <w:start w:val="1"/>
      <w:numFmt w:val="decimal"/>
      <w:lvlText w:val="(%1)"/>
      <w:lvlJc w:val="left"/>
      <w:pPr>
        <w:ind w:left="232" w:hanging="461"/>
      </w:pPr>
      <w:rPr>
        <w:rFonts w:ascii="Times New Roman" w:eastAsia="Times New Roman" w:hAnsi="Times New Roman" w:cs="Times New Roman" w:hint="default"/>
        <w:b w:val="0"/>
        <w:bCs w:val="0"/>
        <w:i w:val="0"/>
        <w:iCs w:val="0"/>
        <w:spacing w:val="-2"/>
        <w:w w:val="99"/>
        <w:sz w:val="28"/>
        <w:szCs w:val="28"/>
        <w:lang w:val="ro-RO" w:eastAsia="en-US" w:bidi="ar-SA"/>
      </w:rPr>
    </w:lvl>
    <w:lvl w:ilvl="1" w:tplc="41945882">
      <w:numFmt w:val="bullet"/>
      <w:lvlText w:val="•"/>
      <w:lvlJc w:val="left"/>
      <w:pPr>
        <w:ind w:left="1284" w:hanging="461"/>
      </w:pPr>
      <w:rPr>
        <w:rFonts w:hint="default"/>
        <w:lang w:val="ro-RO" w:eastAsia="en-US" w:bidi="ar-SA"/>
      </w:rPr>
    </w:lvl>
    <w:lvl w:ilvl="2" w:tplc="F72C10F6">
      <w:numFmt w:val="bullet"/>
      <w:lvlText w:val="•"/>
      <w:lvlJc w:val="left"/>
      <w:pPr>
        <w:ind w:left="2328" w:hanging="461"/>
      </w:pPr>
      <w:rPr>
        <w:rFonts w:hint="default"/>
        <w:lang w:val="ro-RO" w:eastAsia="en-US" w:bidi="ar-SA"/>
      </w:rPr>
    </w:lvl>
    <w:lvl w:ilvl="3" w:tplc="2F56411A">
      <w:numFmt w:val="bullet"/>
      <w:lvlText w:val="•"/>
      <w:lvlJc w:val="left"/>
      <w:pPr>
        <w:ind w:left="3372" w:hanging="461"/>
      </w:pPr>
      <w:rPr>
        <w:rFonts w:hint="default"/>
        <w:lang w:val="ro-RO" w:eastAsia="en-US" w:bidi="ar-SA"/>
      </w:rPr>
    </w:lvl>
    <w:lvl w:ilvl="4" w:tplc="05ACF67E">
      <w:numFmt w:val="bullet"/>
      <w:lvlText w:val="•"/>
      <w:lvlJc w:val="left"/>
      <w:pPr>
        <w:ind w:left="4416" w:hanging="461"/>
      </w:pPr>
      <w:rPr>
        <w:rFonts w:hint="default"/>
        <w:lang w:val="ro-RO" w:eastAsia="en-US" w:bidi="ar-SA"/>
      </w:rPr>
    </w:lvl>
    <w:lvl w:ilvl="5" w:tplc="E29042E0">
      <w:numFmt w:val="bullet"/>
      <w:lvlText w:val="•"/>
      <w:lvlJc w:val="left"/>
      <w:pPr>
        <w:ind w:left="5460" w:hanging="461"/>
      </w:pPr>
      <w:rPr>
        <w:rFonts w:hint="default"/>
        <w:lang w:val="ro-RO" w:eastAsia="en-US" w:bidi="ar-SA"/>
      </w:rPr>
    </w:lvl>
    <w:lvl w:ilvl="6" w:tplc="1090C67E">
      <w:numFmt w:val="bullet"/>
      <w:lvlText w:val="•"/>
      <w:lvlJc w:val="left"/>
      <w:pPr>
        <w:ind w:left="6504" w:hanging="461"/>
      </w:pPr>
      <w:rPr>
        <w:rFonts w:hint="default"/>
        <w:lang w:val="ro-RO" w:eastAsia="en-US" w:bidi="ar-SA"/>
      </w:rPr>
    </w:lvl>
    <w:lvl w:ilvl="7" w:tplc="82346AF8">
      <w:numFmt w:val="bullet"/>
      <w:lvlText w:val="•"/>
      <w:lvlJc w:val="left"/>
      <w:pPr>
        <w:ind w:left="7548" w:hanging="461"/>
      </w:pPr>
      <w:rPr>
        <w:rFonts w:hint="default"/>
        <w:lang w:val="ro-RO" w:eastAsia="en-US" w:bidi="ar-SA"/>
      </w:rPr>
    </w:lvl>
    <w:lvl w:ilvl="8" w:tplc="324ACB46">
      <w:numFmt w:val="bullet"/>
      <w:lvlText w:val="•"/>
      <w:lvlJc w:val="left"/>
      <w:pPr>
        <w:ind w:left="8592" w:hanging="461"/>
      </w:pPr>
      <w:rPr>
        <w:rFonts w:hint="default"/>
        <w:lang w:val="ro-RO" w:eastAsia="en-US" w:bidi="ar-SA"/>
      </w:rPr>
    </w:lvl>
  </w:abstractNum>
  <w:abstractNum w:abstractNumId="26" w15:restartNumberingAfterBreak="0">
    <w:nsid w:val="3AA57DC1"/>
    <w:multiLevelType w:val="hybridMultilevel"/>
    <w:tmpl w:val="4C94171C"/>
    <w:lvl w:ilvl="0" w:tplc="02861FEE">
      <w:start w:val="1"/>
      <w:numFmt w:val="lowerLetter"/>
      <w:lvlText w:val="%1)"/>
      <w:lvlJc w:val="left"/>
      <w:pPr>
        <w:ind w:left="1009" w:hanging="289"/>
      </w:pPr>
      <w:rPr>
        <w:rFonts w:ascii="Times New Roman" w:eastAsia="Times New Roman" w:hAnsi="Times New Roman" w:cs="Times New Roman" w:hint="default"/>
        <w:b w:val="0"/>
        <w:bCs w:val="0"/>
        <w:i w:val="0"/>
        <w:iCs w:val="0"/>
        <w:spacing w:val="0"/>
        <w:w w:val="99"/>
        <w:sz w:val="28"/>
        <w:szCs w:val="28"/>
        <w:lang w:val="ro-RO" w:eastAsia="en-US" w:bidi="ar-SA"/>
      </w:rPr>
    </w:lvl>
    <w:lvl w:ilvl="1" w:tplc="6DE68864">
      <w:numFmt w:val="bullet"/>
      <w:lvlText w:val="•"/>
      <w:lvlJc w:val="left"/>
      <w:pPr>
        <w:ind w:left="2061" w:hanging="289"/>
      </w:pPr>
      <w:rPr>
        <w:rFonts w:hint="default"/>
        <w:lang w:val="ro-RO" w:eastAsia="en-US" w:bidi="ar-SA"/>
      </w:rPr>
    </w:lvl>
    <w:lvl w:ilvl="2" w:tplc="D0C83F80">
      <w:numFmt w:val="bullet"/>
      <w:lvlText w:val="•"/>
      <w:lvlJc w:val="left"/>
      <w:pPr>
        <w:ind w:left="3105" w:hanging="289"/>
      </w:pPr>
      <w:rPr>
        <w:rFonts w:hint="default"/>
        <w:lang w:val="ro-RO" w:eastAsia="en-US" w:bidi="ar-SA"/>
      </w:rPr>
    </w:lvl>
    <w:lvl w:ilvl="3" w:tplc="750A69AA">
      <w:numFmt w:val="bullet"/>
      <w:lvlText w:val="•"/>
      <w:lvlJc w:val="left"/>
      <w:pPr>
        <w:ind w:left="4149" w:hanging="289"/>
      </w:pPr>
      <w:rPr>
        <w:rFonts w:hint="default"/>
        <w:lang w:val="ro-RO" w:eastAsia="en-US" w:bidi="ar-SA"/>
      </w:rPr>
    </w:lvl>
    <w:lvl w:ilvl="4" w:tplc="F7A2B02A">
      <w:numFmt w:val="bullet"/>
      <w:lvlText w:val="•"/>
      <w:lvlJc w:val="left"/>
      <w:pPr>
        <w:ind w:left="5193" w:hanging="289"/>
      </w:pPr>
      <w:rPr>
        <w:rFonts w:hint="default"/>
        <w:lang w:val="ro-RO" w:eastAsia="en-US" w:bidi="ar-SA"/>
      </w:rPr>
    </w:lvl>
    <w:lvl w:ilvl="5" w:tplc="EE48CF78">
      <w:numFmt w:val="bullet"/>
      <w:lvlText w:val="•"/>
      <w:lvlJc w:val="left"/>
      <w:pPr>
        <w:ind w:left="6237" w:hanging="289"/>
      </w:pPr>
      <w:rPr>
        <w:rFonts w:hint="default"/>
        <w:lang w:val="ro-RO" w:eastAsia="en-US" w:bidi="ar-SA"/>
      </w:rPr>
    </w:lvl>
    <w:lvl w:ilvl="6" w:tplc="E668A12E">
      <w:numFmt w:val="bullet"/>
      <w:lvlText w:val="•"/>
      <w:lvlJc w:val="left"/>
      <w:pPr>
        <w:ind w:left="7281" w:hanging="289"/>
      </w:pPr>
      <w:rPr>
        <w:rFonts w:hint="default"/>
        <w:lang w:val="ro-RO" w:eastAsia="en-US" w:bidi="ar-SA"/>
      </w:rPr>
    </w:lvl>
    <w:lvl w:ilvl="7" w:tplc="D5DA8812">
      <w:numFmt w:val="bullet"/>
      <w:lvlText w:val="•"/>
      <w:lvlJc w:val="left"/>
      <w:pPr>
        <w:ind w:left="8325" w:hanging="289"/>
      </w:pPr>
      <w:rPr>
        <w:rFonts w:hint="default"/>
        <w:lang w:val="ro-RO" w:eastAsia="en-US" w:bidi="ar-SA"/>
      </w:rPr>
    </w:lvl>
    <w:lvl w:ilvl="8" w:tplc="96CA3690">
      <w:numFmt w:val="bullet"/>
      <w:lvlText w:val="•"/>
      <w:lvlJc w:val="left"/>
      <w:pPr>
        <w:ind w:left="9369" w:hanging="289"/>
      </w:pPr>
      <w:rPr>
        <w:rFonts w:hint="default"/>
        <w:lang w:val="ro-RO" w:eastAsia="en-US" w:bidi="ar-SA"/>
      </w:rPr>
    </w:lvl>
  </w:abstractNum>
  <w:abstractNum w:abstractNumId="27" w15:restartNumberingAfterBreak="0">
    <w:nsid w:val="3B700118"/>
    <w:multiLevelType w:val="hybridMultilevel"/>
    <w:tmpl w:val="5024D59A"/>
    <w:lvl w:ilvl="0" w:tplc="2584B20A">
      <w:start w:val="1"/>
      <w:numFmt w:val="lowerLetter"/>
      <w:lvlText w:val="%1)"/>
      <w:lvlJc w:val="left"/>
      <w:pPr>
        <w:ind w:left="232" w:hanging="351"/>
      </w:pPr>
      <w:rPr>
        <w:rFonts w:ascii="Times New Roman" w:eastAsia="Times New Roman" w:hAnsi="Times New Roman" w:cs="Times New Roman" w:hint="default"/>
        <w:b w:val="0"/>
        <w:bCs w:val="0"/>
        <w:i w:val="0"/>
        <w:iCs w:val="0"/>
        <w:spacing w:val="0"/>
        <w:w w:val="99"/>
        <w:sz w:val="28"/>
        <w:szCs w:val="28"/>
        <w:lang w:val="ro-RO" w:eastAsia="en-US" w:bidi="ar-SA"/>
      </w:rPr>
    </w:lvl>
    <w:lvl w:ilvl="1" w:tplc="A9DC06FA">
      <w:numFmt w:val="bullet"/>
      <w:lvlText w:val="•"/>
      <w:lvlJc w:val="left"/>
      <w:pPr>
        <w:ind w:left="1284" w:hanging="351"/>
      </w:pPr>
      <w:rPr>
        <w:rFonts w:hint="default"/>
        <w:lang w:val="ro-RO" w:eastAsia="en-US" w:bidi="ar-SA"/>
      </w:rPr>
    </w:lvl>
    <w:lvl w:ilvl="2" w:tplc="0BB444F8">
      <w:numFmt w:val="bullet"/>
      <w:lvlText w:val="•"/>
      <w:lvlJc w:val="left"/>
      <w:pPr>
        <w:ind w:left="2328" w:hanging="351"/>
      </w:pPr>
      <w:rPr>
        <w:rFonts w:hint="default"/>
        <w:lang w:val="ro-RO" w:eastAsia="en-US" w:bidi="ar-SA"/>
      </w:rPr>
    </w:lvl>
    <w:lvl w:ilvl="3" w:tplc="4390501C">
      <w:numFmt w:val="bullet"/>
      <w:lvlText w:val="•"/>
      <w:lvlJc w:val="left"/>
      <w:pPr>
        <w:ind w:left="3372" w:hanging="351"/>
      </w:pPr>
      <w:rPr>
        <w:rFonts w:hint="default"/>
        <w:lang w:val="ro-RO" w:eastAsia="en-US" w:bidi="ar-SA"/>
      </w:rPr>
    </w:lvl>
    <w:lvl w:ilvl="4" w:tplc="D674DA34">
      <w:numFmt w:val="bullet"/>
      <w:lvlText w:val="•"/>
      <w:lvlJc w:val="left"/>
      <w:pPr>
        <w:ind w:left="4416" w:hanging="351"/>
      </w:pPr>
      <w:rPr>
        <w:rFonts w:hint="default"/>
        <w:lang w:val="ro-RO" w:eastAsia="en-US" w:bidi="ar-SA"/>
      </w:rPr>
    </w:lvl>
    <w:lvl w:ilvl="5" w:tplc="77B6DFE6">
      <w:numFmt w:val="bullet"/>
      <w:lvlText w:val="•"/>
      <w:lvlJc w:val="left"/>
      <w:pPr>
        <w:ind w:left="5460" w:hanging="351"/>
      </w:pPr>
      <w:rPr>
        <w:rFonts w:hint="default"/>
        <w:lang w:val="ro-RO" w:eastAsia="en-US" w:bidi="ar-SA"/>
      </w:rPr>
    </w:lvl>
    <w:lvl w:ilvl="6" w:tplc="2AE04B22">
      <w:numFmt w:val="bullet"/>
      <w:lvlText w:val="•"/>
      <w:lvlJc w:val="left"/>
      <w:pPr>
        <w:ind w:left="6504" w:hanging="351"/>
      </w:pPr>
      <w:rPr>
        <w:rFonts w:hint="default"/>
        <w:lang w:val="ro-RO" w:eastAsia="en-US" w:bidi="ar-SA"/>
      </w:rPr>
    </w:lvl>
    <w:lvl w:ilvl="7" w:tplc="B6E29ED8">
      <w:numFmt w:val="bullet"/>
      <w:lvlText w:val="•"/>
      <w:lvlJc w:val="left"/>
      <w:pPr>
        <w:ind w:left="7548" w:hanging="351"/>
      </w:pPr>
      <w:rPr>
        <w:rFonts w:hint="default"/>
        <w:lang w:val="ro-RO" w:eastAsia="en-US" w:bidi="ar-SA"/>
      </w:rPr>
    </w:lvl>
    <w:lvl w:ilvl="8" w:tplc="3B106898">
      <w:numFmt w:val="bullet"/>
      <w:lvlText w:val="•"/>
      <w:lvlJc w:val="left"/>
      <w:pPr>
        <w:ind w:left="8592" w:hanging="351"/>
      </w:pPr>
      <w:rPr>
        <w:rFonts w:hint="default"/>
        <w:lang w:val="ro-RO" w:eastAsia="en-US" w:bidi="ar-SA"/>
      </w:rPr>
    </w:lvl>
  </w:abstractNum>
  <w:abstractNum w:abstractNumId="28" w15:restartNumberingAfterBreak="0">
    <w:nsid w:val="4272516E"/>
    <w:multiLevelType w:val="hybridMultilevel"/>
    <w:tmpl w:val="5072994C"/>
    <w:lvl w:ilvl="0" w:tplc="7B26EB16">
      <w:start w:val="1"/>
      <w:numFmt w:val="lowerLetter"/>
      <w:lvlText w:val="%1)"/>
      <w:lvlJc w:val="left"/>
      <w:pPr>
        <w:ind w:left="1087" w:hanging="289"/>
      </w:pPr>
      <w:rPr>
        <w:rFonts w:ascii="Times New Roman" w:eastAsia="Times New Roman" w:hAnsi="Times New Roman" w:cs="Times New Roman" w:hint="default"/>
        <w:b w:val="0"/>
        <w:bCs w:val="0"/>
        <w:i w:val="0"/>
        <w:iCs w:val="0"/>
        <w:spacing w:val="0"/>
        <w:w w:val="99"/>
        <w:sz w:val="28"/>
        <w:szCs w:val="28"/>
        <w:lang w:val="ro-RO" w:eastAsia="en-US" w:bidi="ar-SA"/>
      </w:rPr>
    </w:lvl>
    <w:lvl w:ilvl="1" w:tplc="34061534">
      <w:numFmt w:val="bullet"/>
      <w:lvlText w:val="•"/>
      <w:lvlJc w:val="left"/>
      <w:pPr>
        <w:ind w:left="2040" w:hanging="289"/>
      </w:pPr>
      <w:rPr>
        <w:rFonts w:hint="default"/>
        <w:lang w:val="ro-RO" w:eastAsia="en-US" w:bidi="ar-SA"/>
      </w:rPr>
    </w:lvl>
    <w:lvl w:ilvl="2" w:tplc="EB083B68">
      <w:numFmt w:val="bullet"/>
      <w:lvlText w:val="•"/>
      <w:lvlJc w:val="left"/>
      <w:pPr>
        <w:ind w:left="3000" w:hanging="289"/>
      </w:pPr>
      <w:rPr>
        <w:rFonts w:hint="default"/>
        <w:lang w:val="ro-RO" w:eastAsia="en-US" w:bidi="ar-SA"/>
      </w:rPr>
    </w:lvl>
    <w:lvl w:ilvl="3" w:tplc="8C54D6F6">
      <w:numFmt w:val="bullet"/>
      <w:lvlText w:val="•"/>
      <w:lvlJc w:val="left"/>
      <w:pPr>
        <w:ind w:left="3960" w:hanging="289"/>
      </w:pPr>
      <w:rPr>
        <w:rFonts w:hint="default"/>
        <w:lang w:val="ro-RO" w:eastAsia="en-US" w:bidi="ar-SA"/>
      </w:rPr>
    </w:lvl>
    <w:lvl w:ilvl="4" w:tplc="237CBEA4">
      <w:numFmt w:val="bullet"/>
      <w:lvlText w:val="•"/>
      <w:lvlJc w:val="left"/>
      <w:pPr>
        <w:ind w:left="4920" w:hanging="289"/>
      </w:pPr>
      <w:rPr>
        <w:rFonts w:hint="default"/>
        <w:lang w:val="ro-RO" w:eastAsia="en-US" w:bidi="ar-SA"/>
      </w:rPr>
    </w:lvl>
    <w:lvl w:ilvl="5" w:tplc="43046A90">
      <w:numFmt w:val="bullet"/>
      <w:lvlText w:val="•"/>
      <w:lvlJc w:val="left"/>
      <w:pPr>
        <w:ind w:left="5880" w:hanging="289"/>
      </w:pPr>
      <w:rPr>
        <w:rFonts w:hint="default"/>
        <w:lang w:val="ro-RO" w:eastAsia="en-US" w:bidi="ar-SA"/>
      </w:rPr>
    </w:lvl>
    <w:lvl w:ilvl="6" w:tplc="9FF61EE6">
      <w:numFmt w:val="bullet"/>
      <w:lvlText w:val="•"/>
      <w:lvlJc w:val="left"/>
      <w:pPr>
        <w:ind w:left="6840" w:hanging="289"/>
      </w:pPr>
      <w:rPr>
        <w:rFonts w:hint="default"/>
        <w:lang w:val="ro-RO" w:eastAsia="en-US" w:bidi="ar-SA"/>
      </w:rPr>
    </w:lvl>
    <w:lvl w:ilvl="7" w:tplc="D224456E">
      <w:numFmt w:val="bullet"/>
      <w:lvlText w:val="•"/>
      <w:lvlJc w:val="left"/>
      <w:pPr>
        <w:ind w:left="7800" w:hanging="289"/>
      </w:pPr>
      <w:rPr>
        <w:rFonts w:hint="default"/>
        <w:lang w:val="ro-RO" w:eastAsia="en-US" w:bidi="ar-SA"/>
      </w:rPr>
    </w:lvl>
    <w:lvl w:ilvl="8" w:tplc="DB0029C0">
      <w:numFmt w:val="bullet"/>
      <w:lvlText w:val="•"/>
      <w:lvlJc w:val="left"/>
      <w:pPr>
        <w:ind w:left="8760" w:hanging="289"/>
      </w:pPr>
      <w:rPr>
        <w:rFonts w:hint="default"/>
        <w:lang w:val="ro-RO" w:eastAsia="en-US" w:bidi="ar-SA"/>
      </w:rPr>
    </w:lvl>
  </w:abstractNum>
  <w:abstractNum w:abstractNumId="29" w15:restartNumberingAfterBreak="0">
    <w:nsid w:val="442804D4"/>
    <w:multiLevelType w:val="hybridMultilevel"/>
    <w:tmpl w:val="F412F704"/>
    <w:lvl w:ilvl="0" w:tplc="FFFFFFFF">
      <w:start w:val="1"/>
      <w:numFmt w:val="lowerLetter"/>
      <w:lvlText w:val="%1)"/>
      <w:lvlJc w:val="left"/>
      <w:pPr>
        <w:ind w:left="1061" w:hanging="341"/>
      </w:pPr>
      <w:rPr>
        <w:rFonts w:ascii="Times New Roman" w:eastAsia="Times New Roman" w:hAnsi="Times New Roman" w:cs="Times New Roman" w:hint="default"/>
        <w:b w:val="0"/>
        <w:bCs w:val="0"/>
        <w:i w:val="0"/>
        <w:iCs w:val="0"/>
        <w:spacing w:val="0"/>
        <w:w w:val="99"/>
        <w:sz w:val="28"/>
        <w:szCs w:val="28"/>
        <w:lang w:val="ro-RO" w:eastAsia="en-US" w:bidi="ar-SA"/>
      </w:rPr>
    </w:lvl>
    <w:lvl w:ilvl="1" w:tplc="FFFFFFFF">
      <w:numFmt w:val="bullet"/>
      <w:lvlText w:val="•"/>
      <w:lvlJc w:val="left"/>
      <w:pPr>
        <w:ind w:left="2113" w:hanging="341"/>
      </w:pPr>
      <w:rPr>
        <w:rFonts w:hint="default"/>
        <w:lang w:val="ro-RO" w:eastAsia="en-US" w:bidi="ar-SA"/>
      </w:rPr>
    </w:lvl>
    <w:lvl w:ilvl="2" w:tplc="FFFFFFFF">
      <w:numFmt w:val="bullet"/>
      <w:lvlText w:val="•"/>
      <w:lvlJc w:val="left"/>
      <w:pPr>
        <w:ind w:left="3157" w:hanging="341"/>
      </w:pPr>
      <w:rPr>
        <w:rFonts w:hint="default"/>
        <w:lang w:val="ro-RO" w:eastAsia="en-US" w:bidi="ar-SA"/>
      </w:rPr>
    </w:lvl>
    <w:lvl w:ilvl="3" w:tplc="FFFFFFFF">
      <w:numFmt w:val="bullet"/>
      <w:lvlText w:val="•"/>
      <w:lvlJc w:val="left"/>
      <w:pPr>
        <w:ind w:left="4201" w:hanging="341"/>
      </w:pPr>
      <w:rPr>
        <w:rFonts w:hint="default"/>
        <w:lang w:val="ro-RO" w:eastAsia="en-US" w:bidi="ar-SA"/>
      </w:rPr>
    </w:lvl>
    <w:lvl w:ilvl="4" w:tplc="FFFFFFFF">
      <w:numFmt w:val="bullet"/>
      <w:lvlText w:val="•"/>
      <w:lvlJc w:val="left"/>
      <w:pPr>
        <w:ind w:left="5245" w:hanging="341"/>
      </w:pPr>
      <w:rPr>
        <w:rFonts w:hint="default"/>
        <w:lang w:val="ro-RO" w:eastAsia="en-US" w:bidi="ar-SA"/>
      </w:rPr>
    </w:lvl>
    <w:lvl w:ilvl="5" w:tplc="FFFFFFFF">
      <w:numFmt w:val="bullet"/>
      <w:lvlText w:val="•"/>
      <w:lvlJc w:val="left"/>
      <w:pPr>
        <w:ind w:left="6289" w:hanging="341"/>
      </w:pPr>
      <w:rPr>
        <w:rFonts w:hint="default"/>
        <w:lang w:val="ro-RO" w:eastAsia="en-US" w:bidi="ar-SA"/>
      </w:rPr>
    </w:lvl>
    <w:lvl w:ilvl="6" w:tplc="FFFFFFFF">
      <w:numFmt w:val="bullet"/>
      <w:lvlText w:val="•"/>
      <w:lvlJc w:val="left"/>
      <w:pPr>
        <w:ind w:left="7333" w:hanging="341"/>
      </w:pPr>
      <w:rPr>
        <w:rFonts w:hint="default"/>
        <w:lang w:val="ro-RO" w:eastAsia="en-US" w:bidi="ar-SA"/>
      </w:rPr>
    </w:lvl>
    <w:lvl w:ilvl="7" w:tplc="FFFFFFFF">
      <w:numFmt w:val="bullet"/>
      <w:lvlText w:val="•"/>
      <w:lvlJc w:val="left"/>
      <w:pPr>
        <w:ind w:left="8377" w:hanging="341"/>
      </w:pPr>
      <w:rPr>
        <w:rFonts w:hint="default"/>
        <w:lang w:val="ro-RO" w:eastAsia="en-US" w:bidi="ar-SA"/>
      </w:rPr>
    </w:lvl>
    <w:lvl w:ilvl="8" w:tplc="FFFFFFFF">
      <w:numFmt w:val="bullet"/>
      <w:lvlText w:val="•"/>
      <w:lvlJc w:val="left"/>
      <w:pPr>
        <w:ind w:left="9421" w:hanging="341"/>
      </w:pPr>
      <w:rPr>
        <w:rFonts w:hint="default"/>
        <w:lang w:val="ro-RO" w:eastAsia="en-US" w:bidi="ar-SA"/>
      </w:rPr>
    </w:lvl>
  </w:abstractNum>
  <w:abstractNum w:abstractNumId="30" w15:restartNumberingAfterBreak="0">
    <w:nsid w:val="4BBD470D"/>
    <w:multiLevelType w:val="hybridMultilevel"/>
    <w:tmpl w:val="E2D45BC0"/>
    <w:lvl w:ilvl="0" w:tplc="619C2A52">
      <w:start w:val="1"/>
      <w:numFmt w:val="decimal"/>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31" w15:restartNumberingAfterBreak="0">
    <w:nsid w:val="4EA3121C"/>
    <w:multiLevelType w:val="hybridMultilevel"/>
    <w:tmpl w:val="F412F704"/>
    <w:lvl w:ilvl="0" w:tplc="FF82BA5A">
      <w:start w:val="1"/>
      <w:numFmt w:val="lowerLetter"/>
      <w:lvlText w:val="%1)"/>
      <w:lvlJc w:val="left"/>
      <w:pPr>
        <w:ind w:left="2610" w:hanging="341"/>
      </w:pPr>
      <w:rPr>
        <w:rFonts w:ascii="Times New Roman" w:eastAsia="Times New Roman" w:hAnsi="Times New Roman" w:cs="Times New Roman" w:hint="default"/>
        <w:b w:val="0"/>
        <w:bCs w:val="0"/>
        <w:i w:val="0"/>
        <w:iCs w:val="0"/>
        <w:spacing w:val="0"/>
        <w:w w:val="99"/>
        <w:sz w:val="28"/>
        <w:szCs w:val="28"/>
        <w:lang w:val="ro-RO" w:eastAsia="en-US" w:bidi="ar-SA"/>
      </w:rPr>
    </w:lvl>
    <w:lvl w:ilvl="1" w:tplc="9E68977C">
      <w:numFmt w:val="bullet"/>
      <w:lvlText w:val="•"/>
      <w:lvlJc w:val="left"/>
      <w:pPr>
        <w:ind w:left="1284" w:hanging="341"/>
      </w:pPr>
      <w:rPr>
        <w:rFonts w:hint="default"/>
        <w:lang w:val="ro-RO" w:eastAsia="en-US" w:bidi="ar-SA"/>
      </w:rPr>
    </w:lvl>
    <w:lvl w:ilvl="2" w:tplc="FF3423C0">
      <w:numFmt w:val="bullet"/>
      <w:lvlText w:val="•"/>
      <w:lvlJc w:val="left"/>
      <w:pPr>
        <w:ind w:left="2328" w:hanging="341"/>
      </w:pPr>
      <w:rPr>
        <w:rFonts w:hint="default"/>
        <w:lang w:val="ro-RO" w:eastAsia="en-US" w:bidi="ar-SA"/>
      </w:rPr>
    </w:lvl>
    <w:lvl w:ilvl="3" w:tplc="F574FC0E">
      <w:numFmt w:val="bullet"/>
      <w:lvlText w:val="•"/>
      <w:lvlJc w:val="left"/>
      <w:pPr>
        <w:ind w:left="3372" w:hanging="341"/>
      </w:pPr>
      <w:rPr>
        <w:rFonts w:hint="default"/>
        <w:lang w:val="ro-RO" w:eastAsia="en-US" w:bidi="ar-SA"/>
      </w:rPr>
    </w:lvl>
    <w:lvl w:ilvl="4" w:tplc="63BA6EB8">
      <w:numFmt w:val="bullet"/>
      <w:lvlText w:val="•"/>
      <w:lvlJc w:val="left"/>
      <w:pPr>
        <w:ind w:left="4416" w:hanging="341"/>
      </w:pPr>
      <w:rPr>
        <w:rFonts w:hint="default"/>
        <w:lang w:val="ro-RO" w:eastAsia="en-US" w:bidi="ar-SA"/>
      </w:rPr>
    </w:lvl>
    <w:lvl w:ilvl="5" w:tplc="1A081A1C">
      <w:numFmt w:val="bullet"/>
      <w:lvlText w:val="•"/>
      <w:lvlJc w:val="left"/>
      <w:pPr>
        <w:ind w:left="5460" w:hanging="341"/>
      </w:pPr>
      <w:rPr>
        <w:rFonts w:hint="default"/>
        <w:lang w:val="ro-RO" w:eastAsia="en-US" w:bidi="ar-SA"/>
      </w:rPr>
    </w:lvl>
    <w:lvl w:ilvl="6" w:tplc="224E5D74">
      <w:numFmt w:val="bullet"/>
      <w:lvlText w:val="•"/>
      <w:lvlJc w:val="left"/>
      <w:pPr>
        <w:ind w:left="6504" w:hanging="341"/>
      </w:pPr>
      <w:rPr>
        <w:rFonts w:hint="default"/>
        <w:lang w:val="ro-RO" w:eastAsia="en-US" w:bidi="ar-SA"/>
      </w:rPr>
    </w:lvl>
    <w:lvl w:ilvl="7" w:tplc="BA18C20C">
      <w:numFmt w:val="bullet"/>
      <w:lvlText w:val="•"/>
      <w:lvlJc w:val="left"/>
      <w:pPr>
        <w:ind w:left="7548" w:hanging="341"/>
      </w:pPr>
      <w:rPr>
        <w:rFonts w:hint="default"/>
        <w:lang w:val="ro-RO" w:eastAsia="en-US" w:bidi="ar-SA"/>
      </w:rPr>
    </w:lvl>
    <w:lvl w:ilvl="8" w:tplc="E0A47DE0">
      <w:numFmt w:val="bullet"/>
      <w:lvlText w:val="•"/>
      <w:lvlJc w:val="left"/>
      <w:pPr>
        <w:ind w:left="8592" w:hanging="341"/>
      </w:pPr>
      <w:rPr>
        <w:rFonts w:hint="default"/>
        <w:lang w:val="ro-RO" w:eastAsia="en-US" w:bidi="ar-SA"/>
      </w:rPr>
    </w:lvl>
  </w:abstractNum>
  <w:abstractNum w:abstractNumId="32" w15:restartNumberingAfterBreak="0">
    <w:nsid w:val="54DE0259"/>
    <w:multiLevelType w:val="hybridMultilevel"/>
    <w:tmpl w:val="9EE06E92"/>
    <w:lvl w:ilvl="0" w:tplc="3918D100">
      <w:start w:val="1"/>
      <w:numFmt w:val="lowerLetter"/>
      <w:lvlText w:val="%1)"/>
      <w:lvlJc w:val="left"/>
      <w:pPr>
        <w:ind w:left="1440" w:hanging="360"/>
      </w:pPr>
      <w:rPr>
        <w:rFonts w:ascii="Times New Roman" w:eastAsia="Times New Roman" w:hAnsi="Times New Roman" w:cs="Times New Roman"/>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59FA21DD"/>
    <w:multiLevelType w:val="hybridMultilevel"/>
    <w:tmpl w:val="7848F60A"/>
    <w:lvl w:ilvl="0" w:tplc="832462CE">
      <w:start w:val="1"/>
      <w:numFmt w:val="lowerLetter"/>
      <w:lvlText w:val="%1)"/>
      <w:lvlJc w:val="left"/>
      <w:pPr>
        <w:ind w:left="1211" w:hanging="360"/>
      </w:pPr>
      <w:rPr>
        <w:rFonts w:hint="default"/>
        <w:color w:val="FF000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4" w15:restartNumberingAfterBreak="0">
    <w:nsid w:val="5B493EDC"/>
    <w:multiLevelType w:val="hybridMultilevel"/>
    <w:tmpl w:val="76BC7F38"/>
    <w:lvl w:ilvl="0" w:tplc="F20EBBAC">
      <w:start w:val="1"/>
      <w:numFmt w:val="lowerLetter"/>
      <w:lvlText w:val="%1)"/>
      <w:lvlJc w:val="left"/>
      <w:pPr>
        <w:ind w:left="1087" w:hanging="289"/>
      </w:pPr>
      <w:rPr>
        <w:rFonts w:ascii="Times New Roman" w:eastAsia="Times New Roman" w:hAnsi="Times New Roman" w:cs="Times New Roman" w:hint="default"/>
        <w:b w:val="0"/>
        <w:bCs w:val="0"/>
        <w:i w:val="0"/>
        <w:iCs w:val="0"/>
        <w:spacing w:val="0"/>
        <w:w w:val="99"/>
        <w:sz w:val="28"/>
        <w:szCs w:val="28"/>
        <w:lang w:val="ro-RO" w:eastAsia="en-US" w:bidi="ar-SA"/>
      </w:rPr>
    </w:lvl>
    <w:lvl w:ilvl="1" w:tplc="5AD2C320">
      <w:numFmt w:val="bullet"/>
      <w:lvlText w:val="•"/>
      <w:lvlJc w:val="left"/>
      <w:pPr>
        <w:ind w:left="2040" w:hanging="289"/>
      </w:pPr>
      <w:rPr>
        <w:rFonts w:hint="default"/>
        <w:lang w:val="ro-RO" w:eastAsia="en-US" w:bidi="ar-SA"/>
      </w:rPr>
    </w:lvl>
    <w:lvl w:ilvl="2" w:tplc="1F569776">
      <w:numFmt w:val="bullet"/>
      <w:lvlText w:val="•"/>
      <w:lvlJc w:val="left"/>
      <w:pPr>
        <w:ind w:left="3000" w:hanging="289"/>
      </w:pPr>
      <w:rPr>
        <w:rFonts w:hint="default"/>
        <w:lang w:val="ro-RO" w:eastAsia="en-US" w:bidi="ar-SA"/>
      </w:rPr>
    </w:lvl>
    <w:lvl w:ilvl="3" w:tplc="F886CB08">
      <w:numFmt w:val="bullet"/>
      <w:lvlText w:val="•"/>
      <w:lvlJc w:val="left"/>
      <w:pPr>
        <w:ind w:left="3960" w:hanging="289"/>
      </w:pPr>
      <w:rPr>
        <w:rFonts w:hint="default"/>
        <w:lang w:val="ro-RO" w:eastAsia="en-US" w:bidi="ar-SA"/>
      </w:rPr>
    </w:lvl>
    <w:lvl w:ilvl="4" w:tplc="9DF64E8E">
      <w:numFmt w:val="bullet"/>
      <w:lvlText w:val="•"/>
      <w:lvlJc w:val="left"/>
      <w:pPr>
        <w:ind w:left="4920" w:hanging="289"/>
      </w:pPr>
      <w:rPr>
        <w:rFonts w:hint="default"/>
        <w:lang w:val="ro-RO" w:eastAsia="en-US" w:bidi="ar-SA"/>
      </w:rPr>
    </w:lvl>
    <w:lvl w:ilvl="5" w:tplc="19681F4A">
      <w:numFmt w:val="bullet"/>
      <w:lvlText w:val="•"/>
      <w:lvlJc w:val="left"/>
      <w:pPr>
        <w:ind w:left="5880" w:hanging="289"/>
      </w:pPr>
      <w:rPr>
        <w:rFonts w:hint="default"/>
        <w:lang w:val="ro-RO" w:eastAsia="en-US" w:bidi="ar-SA"/>
      </w:rPr>
    </w:lvl>
    <w:lvl w:ilvl="6" w:tplc="C3E6D6B0">
      <w:numFmt w:val="bullet"/>
      <w:lvlText w:val="•"/>
      <w:lvlJc w:val="left"/>
      <w:pPr>
        <w:ind w:left="6840" w:hanging="289"/>
      </w:pPr>
      <w:rPr>
        <w:rFonts w:hint="default"/>
        <w:lang w:val="ro-RO" w:eastAsia="en-US" w:bidi="ar-SA"/>
      </w:rPr>
    </w:lvl>
    <w:lvl w:ilvl="7" w:tplc="C94C1D3A">
      <w:numFmt w:val="bullet"/>
      <w:lvlText w:val="•"/>
      <w:lvlJc w:val="left"/>
      <w:pPr>
        <w:ind w:left="7800" w:hanging="289"/>
      </w:pPr>
      <w:rPr>
        <w:rFonts w:hint="default"/>
        <w:lang w:val="ro-RO" w:eastAsia="en-US" w:bidi="ar-SA"/>
      </w:rPr>
    </w:lvl>
    <w:lvl w:ilvl="8" w:tplc="C0FACEE0">
      <w:numFmt w:val="bullet"/>
      <w:lvlText w:val="•"/>
      <w:lvlJc w:val="left"/>
      <w:pPr>
        <w:ind w:left="8760" w:hanging="289"/>
      </w:pPr>
      <w:rPr>
        <w:rFonts w:hint="default"/>
        <w:lang w:val="ro-RO" w:eastAsia="en-US" w:bidi="ar-SA"/>
      </w:rPr>
    </w:lvl>
  </w:abstractNum>
  <w:abstractNum w:abstractNumId="35" w15:restartNumberingAfterBreak="0">
    <w:nsid w:val="5B981CC8"/>
    <w:multiLevelType w:val="hybridMultilevel"/>
    <w:tmpl w:val="B4AE1AD8"/>
    <w:lvl w:ilvl="0" w:tplc="1E920FD4">
      <w:start w:val="1"/>
      <w:numFmt w:val="lowerLetter"/>
      <w:lvlText w:val="%1)"/>
      <w:lvlJc w:val="left"/>
      <w:pPr>
        <w:ind w:left="520" w:hanging="289"/>
      </w:pPr>
      <w:rPr>
        <w:rFonts w:ascii="Times New Roman" w:eastAsia="Times New Roman" w:hAnsi="Times New Roman" w:cs="Times New Roman" w:hint="default"/>
        <w:b w:val="0"/>
        <w:bCs w:val="0"/>
        <w:i w:val="0"/>
        <w:iCs w:val="0"/>
        <w:spacing w:val="0"/>
        <w:w w:val="99"/>
        <w:sz w:val="28"/>
        <w:szCs w:val="28"/>
        <w:lang w:val="ro-RO" w:eastAsia="en-US" w:bidi="ar-SA"/>
      </w:rPr>
    </w:lvl>
    <w:lvl w:ilvl="1" w:tplc="A2A64E68">
      <w:start w:val="1"/>
      <w:numFmt w:val="decimal"/>
      <w:lvlText w:val="(%2)"/>
      <w:lvlJc w:val="left"/>
      <w:pPr>
        <w:ind w:left="232" w:hanging="437"/>
      </w:pPr>
      <w:rPr>
        <w:rFonts w:ascii="Times New Roman" w:eastAsia="Times New Roman" w:hAnsi="Times New Roman" w:cs="Times New Roman" w:hint="default"/>
        <w:b w:val="0"/>
        <w:bCs w:val="0"/>
        <w:i w:val="0"/>
        <w:iCs w:val="0"/>
        <w:spacing w:val="-2"/>
        <w:w w:val="99"/>
        <w:sz w:val="28"/>
        <w:szCs w:val="28"/>
        <w:lang w:val="ro-RO" w:eastAsia="en-US" w:bidi="ar-SA"/>
      </w:rPr>
    </w:lvl>
    <w:lvl w:ilvl="2" w:tplc="410261F4">
      <w:numFmt w:val="bullet"/>
      <w:lvlText w:val="•"/>
      <w:lvlJc w:val="left"/>
      <w:pPr>
        <w:ind w:left="1648" w:hanging="437"/>
      </w:pPr>
      <w:rPr>
        <w:rFonts w:hint="default"/>
        <w:lang w:val="ro-RO" w:eastAsia="en-US" w:bidi="ar-SA"/>
      </w:rPr>
    </w:lvl>
    <w:lvl w:ilvl="3" w:tplc="51384E12">
      <w:numFmt w:val="bullet"/>
      <w:lvlText w:val="•"/>
      <w:lvlJc w:val="left"/>
      <w:pPr>
        <w:ind w:left="2777" w:hanging="437"/>
      </w:pPr>
      <w:rPr>
        <w:rFonts w:hint="default"/>
        <w:lang w:val="ro-RO" w:eastAsia="en-US" w:bidi="ar-SA"/>
      </w:rPr>
    </w:lvl>
    <w:lvl w:ilvl="4" w:tplc="57D86336">
      <w:numFmt w:val="bullet"/>
      <w:lvlText w:val="•"/>
      <w:lvlJc w:val="left"/>
      <w:pPr>
        <w:ind w:left="3906" w:hanging="437"/>
      </w:pPr>
      <w:rPr>
        <w:rFonts w:hint="default"/>
        <w:lang w:val="ro-RO" w:eastAsia="en-US" w:bidi="ar-SA"/>
      </w:rPr>
    </w:lvl>
    <w:lvl w:ilvl="5" w:tplc="9C306EEA">
      <w:numFmt w:val="bullet"/>
      <w:lvlText w:val="•"/>
      <w:lvlJc w:val="left"/>
      <w:pPr>
        <w:ind w:left="5035" w:hanging="437"/>
      </w:pPr>
      <w:rPr>
        <w:rFonts w:hint="default"/>
        <w:lang w:val="ro-RO" w:eastAsia="en-US" w:bidi="ar-SA"/>
      </w:rPr>
    </w:lvl>
    <w:lvl w:ilvl="6" w:tplc="7B889A4E">
      <w:numFmt w:val="bullet"/>
      <w:lvlText w:val="•"/>
      <w:lvlJc w:val="left"/>
      <w:pPr>
        <w:ind w:left="6164" w:hanging="437"/>
      </w:pPr>
      <w:rPr>
        <w:rFonts w:hint="default"/>
        <w:lang w:val="ro-RO" w:eastAsia="en-US" w:bidi="ar-SA"/>
      </w:rPr>
    </w:lvl>
    <w:lvl w:ilvl="7" w:tplc="3A448CDA">
      <w:numFmt w:val="bullet"/>
      <w:lvlText w:val="•"/>
      <w:lvlJc w:val="left"/>
      <w:pPr>
        <w:ind w:left="7293" w:hanging="437"/>
      </w:pPr>
      <w:rPr>
        <w:rFonts w:hint="default"/>
        <w:lang w:val="ro-RO" w:eastAsia="en-US" w:bidi="ar-SA"/>
      </w:rPr>
    </w:lvl>
    <w:lvl w:ilvl="8" w:tplc="1D14CC1C">
      <w:numFmt w:val="bullet"/>
      <w:lvlText w:val="•"/>
      <w:lvlJc w:val="left"/>
      <w:pPr>
        <w:ind w:left="8422" w:hanging="437"/>
      </w:pPr>
      <w:rPr>
        <w:rFonts w:hint="default"/>
        <w:lang w:val="ro-RO" w:eastAsia="en-US" w:bidi="ar-SA"/>
      </w:rPr>
    </w:lvl>
  </w:abstractNum>
  <w:abstractNum w:abstractNumId="36" w15:restartNumberingAfterBreak="0">
    <w:nsid w:val="5FE93E91"/>
    <w:multiLevelType w:val="hybridMultilevel"/>
    <w:tmpl w:val="14D69980"/>
    <w:lvl w:ilvl="0" w:tplc="2B360FC8">
      <w:start w:val="1"/>
      <w:numFmt w:val="decimal"/>
      <w:lvlText w:val="(%1)"/>
      <w:lvlJc w:val="left"/>
      <w:pPr>
        <w:ind w:left="1575" w:hanging="360"/>
      </w:pPr>
      <w:rPr>
        <w:rFonts w:hint="default"/>
        <w:b w:val="0"/>
        <w:bCs w:val="0"/>
      </w:rPr>
    </w:lvl>
    <w:lvl w:ilvl="1" w:tplc="04180019" w:tentative="1">
      <w:start w:val="1"/>
      <w:numFmt w:val="lowerLetter"/>
      <w:lvlText w:val="%2."/>
      <w:lvlJc w:val="left"/>
      <w:pPr>
        <w:ind w:left="2295" w:hanging="360"/>
      </w:pPr>
    </w:lvl>
    <w:lvl w:ilvl="2" w:tplc="0418001B" w:tentative="1">
      <w:start w:val="1"/>
      <w:numFmt w:val="lowerRoman"/>
      <w:lvlText w:val="%3."/>
      <w:lvlJc w:val="right"/>
      <w:pPr>
        <w:ind w:left="3015" w:hanging="180"/>
      </w:pPr>
    </w:lvl>
    <w:lvl w:ilvl="3" w:tplc="0418000F" w:tentative="1">
      <w:start w:val="1"/>
      <w:numFmt w:val="decimal"/>
      <w:lvlText w:val="%4."/>
      <w:lvlJc w:val="left"/>
      <w:pPr>
        <w:ind w:left="3735" w:hanging="360"/>
      </w:pPr>
    </w:lvl>
    <w:lvl w:ilvl="4" w:tplc="04180019" w:tentative="1">
      <w:start w:val="1"/>
      <w:numFmt w:val="lowerLetter"/>
      <w:lvlText w:val="%5."/>
      <w:lvlJc w:val="left"/>
      <w:pPr>
        <w:ind w:left="4455" w:hanging="360"/>
      </w:pPr>
    </w:lvl>
    <w:lvl w:ilvl="5" w:tplc="0418001B" w:tentative="1">
      <w:start w:val="1"/>
      <w:numFmt w:val="lowerRoman"/>
      <w:lvlText w:val="%6."/>
      <w:lvlJc w:val="right"/>
      <w:pPr>
        <w:ind w:left="5175" w:hanging="180"/>
      </w:pPr>
    </w:lvl>
    <w:lvl w:ilvl="6" w:tplc="0418000F" w:tentative="1">
      <w:start w:val="1"/>
      <w:numFmt w:val="decimal"/>
      <w:lvlText w:val="%7."/>
      <w:lvlJc w:val="left"/>
      <w:pPr>
        <w:ind w:left="5895" w:hanging="360"/>
      </w:pPr>
    </w:lvl>
    <w:lvl w:ilvl="7" w:tplc="04180019" w:tentative="1">
      <w:start w:val="1"/>
      <w:numFmt w:val="lowerLetter"/>
      <w:lvlText w:val="%8."/>
      <w:lvlJc w:val="left"/>
      <w:pPr>
        <w:ind w:left="6615" w:hanging="360"/>
      </w:pPr>
    </w:lvl>
    <w:lvl w:ilvl="8" w:tplc="0418001B" w:tentative="1">
      <w:start w:val="1"/>
      <w:numFmt w:val="lowerRoman"/>
      <w:lvlText w:val="%9."/>
      <w:lvlJc w:val="right"/>
      <w:pPr>
        <w:ind w:left="7335" w:hanging="180"/>
      </w:pPr>
    </w:lvl>
  </w:abstractNum>
  <w:abstractNum w:abstractNumId="37" w15:restartNumberingAfterBreak="0">
    <w:nsid w:val="60281EA1"/>
    <w:multiLevelType w:val="hybridMultilevel"/>
    <w:tmpl w:val="67ACCD3A"/>
    <w:lvl w:ilvl="0" w:tplc="E7843552">
      <w:start w:val="1"/>
      <w:numFmt w:val="lowerLetter"/>
      <w:lvlText w:val="%1)"/>
      <w:lvlJc w:val="left"/>
      <w:pPr>
        <w:ind w:left="232" w:hanging="298"/>
      </w:pPr>
      <w:rPr>
        <w:rFonts w:ascii="Times New Roman" w:eastAsia="Times New Roman" w:hAnsi="Times New Roman" w:cs="Times New Roman" w:hint="default"/>
        <w:b w:val="0"/>
        <w:bCs w:val="0"/>
        <w:i w:val="0"/>
        <w:iCs w:val="0"/>
        <w:spacing w:val="0"/>
        <w:w w:val="99"/>
        <w:sz w:val="28"/>
        <w:szCs w:val="28"/>
        <w:lang w:val="ro-RO" w:eastAsia="en-US" w:bidi="ar-SA"/>
      </w:rPr>
    </w:lvl>
    <w:lvl w:ilvl="1" w:tplc="E79497D6">
      <w:numFmt w:val="bullet"/>
      <w:lvlText w:val="•"/>
      <w:lvlJc w:val="left"/>
      <w:pPr>
        <w:ind w:left="1284" w:hanging="298"/>
      </w:pPr>
      <w:rPr>
        <w:rFonts w:hint="default"/>
        <w:lang w:val="ro-RO" w:eastAsia="en-US" w:bidi="ar-SA"/>
      </w:rPr>
    </w:lvl>
    <w:lvl w:ilvl="2" w:tplc="89D63CD0">
      <w:numFmt w:val="bullet"/>
      <w:lvlText w:val="•"/>
      <w:lvlJc w:val="left"/>
      <w:pPr>
        <w:ind w:left="2328" w:hanging="298"/>
      </w:pPr>
      <w:rPr>
        <w:rFonts w:hint="default"/>
        <w:lang w:val="ro-RO" w:eastAsia="en-US" w:bidi="ar-SA"/>
      </w:rPr>
    </w:lvl>
    <w:lvl w:ilvl="3" w:tplc="663CA9C4">
      <w:numFmt w:val="bullet"/>
      <w:lvlText w:val="•"/>
      <w:lvlJc w:val="left"/>
      <w:pPr>
        <w:ind w:left="3372" w:hanging="298"/>
      </w:pPr>
      <w:rPr>
        <w:rFonts w:hint="default"/>
        <w:lang w:val="ro-RO" w:eastAsia="en-US" w:bidi="ar-SA"/>
      </w:rPr>
    </w:lvl>
    <w:lvl w:ilvl="4" w:tplc="4E3E22B8">
      <w:numFmt w:val="bullet"/>
      <w:lvlText w:val="•"/>
      <w:lvlJc w:val="left"/>
      <w:pPr>
        <w:ind w:left="4416" w:hanging="298"/>
      </w:pPr>
      <w:rPr>
        <w:rFonts w:hint="default"/>
        <w:lang w:val="ro-RO" w:eastAsia="en-US" w:bidi="ar-SA"/>
      </w:rPr>
    </w:lvl>
    <w:lvl w:ilvl="5" w:tplc="3A86AA7E">
      <w:numFmt w:val="bullet"/>
      <w:lvlText w:val="•"/>
      <w:lvlJc w:val="left"/>
      <w:pPr>
        <w:ind w:left="5460" w:hanging="298"/>
      </w:pPr>
      <w:rPr>
        <w:rFonts w:hint="default"/>
        <w:lang w:val="ro-RO" w:eastAsia="en-US" w:bidi="ar-SA"/>
      </w:rPr>
    </w:lvl>
    <w:lvl w:ilvl="6" w:tplc="2B42C702">
      <w:numFmt w:val="bullet"/>
      <w:lvlText w:val="•"/>
      <w:lvlJc w:val="left"/>
      <w:pPr>
        <w:ind w:left="6504" w:hanging="298"/>
      </w:pPr>
      <w:rPr>
        <w:rFonts w:hint="default"/>
        <w:lang w:val="ro-RO" w:eastAsia="en-US" w:bidi="ar-SA"/>
      </w:rPr>
    </w:lvl>
    <w:lvl w:ilvl="7" w:tplc="490CD56C">
      <w:numFmt w:val="bullet"/>
      <w:lvlText w:val="•"/>
      <w:lvlJc w:val="left"/>
      <w:pPr>
        <w:ind w:left="7548" w:hanging="298"/>
      </w:pPr>
      <w:rPr>
        <w:rFonts w:hint="default"/>
        <w:lang w:val="ro-RO" w:eastAsia="en-US" w:bidi="ar-SA"/>
      </w:rPr>
    </w:lvl>
    <w:lvl w:ilvl="8" w:tplc="233CF986">
      <w:numFmt w:val="bullet"/>
      <w:lvlText w:val="•"/>
      <w:lvlJc w:val="left"/>
      <w:pPr>
        <w:ind w:left="8592" w:hanging="298"/>
      </w:pPr>
      <w:rPr>
        <w:rFonts w:hint="default"/>
        <w:lang w:val="ro-RO" w:eastAsia="en-US" w:bidi="ar-SA"/>
      </w:rPr>
    </w:lvl>
  </w:abstractNum>
  <w:abstractNum w:abstractNumId="38" w15:restartNumberingAfterBreak="0">
    <w:nsid w:val="61B93142"/>
    <w:multiLevelType w:val="hybridMultilevel"/>
    <w:tmpl w:val="E5F0D1E8"/>
    <w:lvl w:ilvl="0" w:tplc="42A627D6">
      <w:start w:val="1"/>
      <w:numFmt w:val="decimal"/>
      <w:lvlText w:val="(%1)"/>
      <w:lvlJc w:val="left"/>
      <w:pPr>
        <w:ind w:left="232" w:hanging="437"/>
      </w:pPr>
      <w:rPr>
        <w:rFonts w:ascii="Times New Roman" w:eastAsia="Times New Roman" w:hAnsi="Times New Roman" w:cs="Times New Roman" w:hint="default"/>
        <w:b w:val="0"/>
        <w:bCs w:val="0"/>
        <w:i w:val="0"/>
        <w:iCs w:val="0"/>
        <w:spacing w:val="-2"/>
        <w:w w:val="99"/>
        <w:sz w:val="28"/>
        <w:szCs w:val="28"/>
        <w:lang w:val="ro-RO" w:eastAsia="en-US" w:bidi="ar-SA"/>
      </w:rPr>
    </w:lvl>
    <w:lvl w:ilvl="1" w:tplc="86ACE68E">
      <w:numFmt w:val="bullet"/>
      <w:lvlText w:val="•"/>
      <w:lvlJc w:val="left"/>
      <w:pPr>
        <w:ind w:left="1284" w:hanging="437"/>
      </w:pPr>
      <w:rPr>
        <w:rFonts w:hint="default"/>
        <w:lang w:val="ro-RO" w:eastAsia="en-US" w:bidi="ar-SA"/>
      </w:rPr>
    </w:lvl>
    <w:lvl w:ilvl="2" w:tplc="8D289A88">
      <w:numFmt w:val="bullet"/>
      <w:lvlText w:val="•"/>
      <w:lvlJc w:val="left"/>
      <w:pPr>
        <w:ind w:left="2328" w:hanging="437"/>
      </w:pPr>
      <w:rPr>
        <w:rFonts w:hint="default"/>
        <w:lang w:val="ro-RO" w:eastAsia="en-US" w:bidi="ar-SA"/>
      </w:rPr>
    </w:lvl>
    <w:lvl w:ilvl="3" w:tplc="E264C4BC">
      <w:numFmt w:val="bullet"/>
      <w:lvlText w:val="•"/>
      <w:lvlJc w:val="left"/>
      <w:pPr>
        <w:ind w:left="3372" w:hanging="437"/>
      </w:pPr>
      <w:rPr>
        <w:rFonts w:hint="default"/>
        <w:lang w:val="ro-RO" w:eastAsia="en-US" w:bidi="ar-SA"/>
      </w:rPr>
    </w:lvl>
    <w:lvl w:ilvl="4" w:tplc="ED4C03C2">
      <w:numFmt w:val="bullet"/>
      <w:lvlText w:val="•"/>
      <w:lvlJc w:val="left"/>
      <w:pPr>
        <w:ind w:left="4416" w:hanging="437"/>
      </w:pPr>
      <w:rPr>
        <w:rFonts w:hint="default"/>
        <w:lang w:val="ro-RO" w:eastAsia="en-US" w:bidi="ar-SA"/>
      </w:rPr>
    </w:lvl>
    <w:lvl w:ilvl="5" w:tplc="62EED5AA">
      <w:numFmt w:val="bullet"/>
      <w:lvlText w:val="•"/>
      <w:lvlJc w:val="left"/>
      <w:pPr>
        <w:ind w:left="5460" w:hanging="437"/>
      </w:pPr>
      <w:rPr>
        <w:rFonts w:hint="default"/>
        <w:lang w:val="ro-RO" w:eastAsia="en-US" w:bidi="ar-SA"/>
      </w:rPr>
    </w:lvl>
    <w:lvl w:ilvl="6" w:tplc="66203C16">
      <w:numFmt w:val="bullet"/>
      <w:lvlText w:val="•"/>
      <w:lvlJc w:val="left"/>
      <w:pPr>
        <w:ind w:left="6504" w:hanging="437"/>
      </w:pPr>
      <w:rPr>
        <w:rFonts w:hint="default"/>
        <w:lang w:val="ro-RO" w:eastAsia="en-US" w:bidi="ar-SA"/>
      </w:rPr>
    </w:lvl>
    <w:lvl w:ilvl="7" w:tplc="72B05384">
      <w:numFmt w:val="bullet"/>
      <w:lvlText w:val="•"/>
      <w:lvlJc w:val="left"/>
      <w:pPr>
        <w:ind w:left="7548" w:hanging="437"/>
      </w:pPr>
      <w:rPr>
        <w:rFonts w:hint="default"/>
        <w:lang w:val="ro-RO" w:eastAsia="en-US" w:bidi="ar-SA"/>
      </w:rPr>
    </w:lvl>
    <w:lvl w:ilvl="8" w:tplc="889EB412">
      <w:numFmt w:val="bullet"/>
      <w:lvlText w:val="•"/>
      <w:lvlJc w:val="left"/>
      <w:pPr>
        <w:ind w:left="8592" w:hanging="437"/>
      </w:pPr>
      <w:rPr>
        <w:rFonts w:hint="default"/>
        <w:lang w:val="ro-RO" w:eastAsia="en-US" w:bidi="ar-SA"/>
      </w:rPr>
    </w:lvl>
  </w:abstractNum>
  <w:abstractNum w:abstractNumId="39" w15:restartNumberingAfterBreak="0">
    <w:nsid w:val="6BB37908"/>
    <w:multiLevelType w:val="hybridMultilevel"/>
    <w:tmpl w:val="1692253A"/>
    <w:lvl w:ilvl="0" w:tplc="A2BC7E76">
      <w:start w:val="7"/>
      <w:numFmt w:val="decimal"/>
      <w:lvlText w:val="(%1)"/>
      <w:lvlJc w:val="left"/>
      <w:pPr>
        <w:ind w:left="232" w:hanging="399"/>
      </w:pPr>
      <w:rPr>
        <w:rFonts w:ascii="Times New Roman" w:eastAsia="Times New Roman" w:hAnsi="Times New Roman" w:cs="Times New Roman" w:hint="default"/>
        <w:b w:val="0"/>
        <w:bCs w:val="0"/>
        <w:i w:val="0"/>
        <w:iCs w:val="0"/>
        <w:spacing w:val="-2"/>
        <w:w w:val="99"/>
        <w:sz w:val="28"/>
        <w:szCs w:val="28"/>
        <w:lang w:val="ro-RO" w:eastAsia="en-US" w:bidi="ar-SA"/>
      </w:rPr>
    </w:lvl>
    <w:lvl w:ilvl="1" w:tplc="D92E40E4">
      <w:start w:val="1"/>
      <w:numFmt w:val="upperLetter"/>
      <w:lvlText w:val="%2."/>
      <w:lvlJc w:val="left"/>
      <w:pPr>
        <w:ind w:left="1461" w:hanging="519"/>
      </w:pPr>
      <w:rPr>
        <w:rFonts w:ascii="Times New Roman" w:eastAsia="Times New Roman" w:hAnsi="Times New Roman" w:cs="Times New Roman" w:hint="default"/>
        <w:b/>
        <w:bCs/>
        <w:i w:val="0"/>
        <w:iCs w:val="0"/>
        <w:w w:val="99"/>
        <w:sz w:val="28"/>
        <w:szCs w:val="28"/>
        <w:lang w:val="ro-RO" w:eastAsia="en-US" w:bidi="ar-SA"/>
      </w:rPr>
    </w:lvl>
    <w:lvl w:ilvl="2" w:tplc="D2EAF962">
      <w:numFmt w:val="bullet"/>
      <w:lvlText w:val="•"/>
      <w:lvlJc w:val="left"/>
      <w:pPr>
        <w:ind w:left="2484" w:hanging="519"/>
      </w:pPr>
      <w:rPr>
        <w:rFonts w:hint="default"/>
        <w:lang w:val="ro-RO" w:eastAsia="en-US" w:bidi="ar-SA"/>
      </w:rPr>
    </w:lvl>
    <w:lvl w:ilvl="3" w:tplc="AF04C10A">
      <w:numFmt w:val="bullet"/>
      <w:lvlText w:val="•"/>
      <w:lvlJc w:val="left"/>
      <w:pPr>
        <w:ind w:left="3508" w:hanging="519"/>
      </w:pPr>
      <w:rPr>
        <w:rFonts w:hint="default"/>
        <w:lang w:val="ro-RO" w:eastAsia="en-US" w:bidi="ar-SA"/>
      </w:rPr>
    </w:lvl>
    <w:lvl w:ilvl="4" w:tplc="22FECFF0">
      <w:numFmt w:val="bullet"/>
      <w:lvlText w:val="•"/>
      <w:lvlJc w:val="left"/>
      <w:pPr>
        <w:ind w:left="4533" w:hanging="519"/>
      </w:pPr>
      <w:rPr>
        <w:rFonts w:hint="default"/>
        <w:lang w:val="ro-RO" w:eastAsia="en-US" w:bidi="ar-SA"/>
      </w:rPr>
    </w:lvl>
    <w:lvl w:ilvl="5" w:tplc="AE6254FA">
      <w:numFmt w:val="bullet"/>
      <w:lvlText w:val="•"/>
      <w:lvlJc w:val="left"/>
      <w:pPr>
        <w:ind w:left="5557" w:hanging="519"/>
      </w:pPr>
      <w:rPr>
        <w:rFonts w:hint="default"/>
        <w:lang w:val="ro-RO" w:eastAsia="en-US" w:bidi="ar-SA"/>
      </w:rPr>
    </w:lvl>
    <w:lvl w:ilvl="6" w:tplc="62CEE618">
      <w:numFmt w:val="bullet"/>
      <w:lvlText w:val="•"/>
      <w:lvlJc w:val="left"/>
      <w:pPr>
        <w:ind w:left="6582" w:hanging="519"/>
      </w:pPr>
      <w:rPr>
        <w:rFonts w:hint="default"/>
        <w:lang w:val="ro-RO" w:eastAsia="en-US" w:bidi="ar-SA"/>
      </w:rPr>
    </w:lvl>
    <w:lvl w:ilvl="7" w:tplc="AAD43668">
      <w:numFmt w:val="bullet"/>
      <w:lvlText w:val="•"/>
      <w:lvlJc w:val="left"/>
      <w:pPr>
        <w:ind w:left="7606" w:hanging="519"/>
      </w:pPr>
      <w:rPr>
        <w:rFonts w:hint="default"/>
        <w:lang w:val="ro-RO" w:eastAsia="en-US" w:bidi="ar-SA"/>
      </w:rPr>
    </w:lvl>
    <w:lvl w:ilvl="8" w:tplc="9F48299E">
      <w:numFmt w:val="bullet"/>
      <w:lvlText w:val="•"/>
      <w:lvlJc w:val="left"/>
      <w:pPr>
        <w:ind w:left="8631" w:hanging="519"/>
      </w:pPr>
      <w:rPr>
        <w:rFonts w:hint="default"/>
        <w:lang w:val="ro-RO" w:eastAsia="en-US" w:bidi="ar-SA"/>
      </w:rPr>
    </w:lvl>
  </w:abstractNum>
  <w:abstractNum w:abstractNumId="40" w15:restartNumberingAfterBreak="0">
    <w:nsid w:val="6DF47E36"/>
    <w:multiLevelType w:val="hybridMultilevel"/>
    <w:tmpl w:val="9EDCF114"/>
    <w:lvl w:ilvl="0" w:tplc="2F924CBE">
      <w:start w:val="1"/>
      <w:numFmt w:val="decimal"/>
      <w:lvlText w:val="(%1)"/>
      <w:lvlJc w:val="left"/>
      <w:pPr>
        <w:ind w:left="232" w:hanging="447"/>
      </w:pPr>
      <w:rPr>
        <w:rFonts w:ascii="Times New Roman" w:eastAsia="Times New Roman" w:hAnsi="Times New Roman" w:cs="Times New Roman" w:hint="default"/>
        <w:b w:val="0"/>
        <w:bCs w:val="0"/>
        <w:i w:val="0"/>
        <w:iCs w:val="0"/>
        <w:color w:val="auto"/>
        <w:spacing w:val="-2"/>
        <w:w w:val="99"/>
        <w:sz w:val="28"/>
        <w:szCs w:val="28"/>
        <w:lang w:val="ro-RO" w:eastAsia="en-US" w:bidi="ar-SA"/>
      </w:rPr>
    </w:lvl>
    <w:lvl w:ilvl="1" w:tplc="27987A4C">
      <w:numFmt w:val="bullet"/>
      <w:lvlText w:val="•"/>
      <w:lvlJc w:val="left"/>
      <w:pPr>
        <w:ind w:left="1284" w:hanging="447"/>
      </w:pPr>
      <w:rPr>
        <w:rFonts w:hint="default"/>
        <w:lang w:val="ro-RO" w:eastAsia="en-US" w:bidi="ar-SA"/>
      </w:rPr>
    </w:lvl>
    <w:lvl w:ilvl="2" w:tplc="2E12D842">
      <w:numFmt w:val="bullet"/>
      <w:lvlText w:val="•"/>
      <w:lvlJc w:val="left"/>
      <w:pPr>
        <w:ind w:left="2328" w:hanging="447"/>
      </w:pPr>
      <w:rPr>
        <w:rFonts w:hint="default"/>
        <w:lang w:val="ro-RO" w:eastAsia="en-US" w:bidi="ar-SA"/>
      </w:rPr>
    </w:lvl>
    <w:lvl w:ilvl="3" w:tplc="1F0A1D48">
      <w:numFmt w:val="bullet"/>
      <w:lvlText w:val="•"/>
      <w:lvlJc w:val="left"/>
      <w:pPr>
        <w:ind w:left="3372" w:hanging="447"/>
      </w:pPr>
      <w:rPr>
        <w:rFonts w:hint="default"/>
        <w:lang w:val="ro-RO" w:eastAsia="en-US" w:bidi="ar-SA"/>
      </w:rPr>
    </w:lvl>
    <w:lvl w:ilvl="4" w:tplc="B214518E">
      <w:numFmt w:val="bullet"/>
      <w:lvlText w:val="•"/>
      <w:lvlJc w:val="left"/>
      <w:pPr>
        <w:ind w:left="4416" w:hanging="447"/>
      </w:pPr>
      <w:rPr>
        <w:rFonts w:hint="default"/>
        <w:lang w:val="ro-RO" w:eastAsia="en-US" w:bidi="ar-SA"/>
      </w:rPr>
    </w:lvl>
    <w:lvl w:ilvl="5" w:tplc="050C0334">
      <w:numFmt w:val="bullet"/>
      <w:lvlText w:val="•"/>
      <w:lvlJc w:val="left"/>
      <w:pPr>
        <w:ind w:left="5460" w:hanging="447"/>
      </w:pPr>
      <w:rPr>
        <w:rFonts w:hint="default"/>
        <w:lang w:val="ro-RO" w:eastAsia="en-US" w:bidi="ar-SA"/>
      </w:rPr>
    </w:lvl>
    <w:lvl w:ilvl="6" w:tplc="371CA4E6">
      <w:numFmt w:val="bullet"/>
      <w:lvlText w:val="•"/>
      <w:lvlJc w:val="left"/>
      <w:pPr>
        <w:ind w:left="6504" w:hanging="447"/>
      </w:pPr>
      <w:rPr>
        <w:rFonts w:hint="default"/>
        <w:lang w:val="ro-RO" w:eastAsia="en-US" w:bidi="ar-SA"/>
      </w:rPr>
    </w:lvl>
    <w:lvl w:ilvl="7" w:tplc="7848CBEE">
      <w:numFmt w:val="bullet"/>
      <w:lvlText w:val="•"/>
      <w:lvlJc w:val="left"/>
      <w:pPr>
        <w:ind w:left="7548" w:hanging="447"/>
      </w:pPr>
      <w:rPr>
        <w:rFonts w:hint="default"/>
        <w:lang w:val="ro-RO" w:eastAsia="en-US" w:bidi="ar-SA"/>
      </w:rPr>
    </w:lvl>
    <w:lvl w:ilvl="8" w:tplc="242AD092">
      <w:numFmt w:val="bullet"/>
      <w:lvlText w:val="•"/>
      <w:lvlJc w:val="left"/>
      <w:pPr>
        <w:ind w:left="8592" w:hanging="447"/>
      </w:pPr>
      <w:rPr>
        <w:rFonts w:hint="default"/>
        <w:lang w:val="ro-RO" w:eastAsia="en-US" w:bidi="ar-SA"/>
      </w:rPr>
    </w:lvl>
  </w:abstractNum>
  <w:abstractNum w:abstractNumId="41" w15:restartNumberingAfterBreak="0">
    <w:nsid w:val="6FF724D9"/>
    <w:multiLevelType w:val="multilevel"/>
    <w:tmpl w:val="470AE01C"/>
    <w:lvl w:ilvl="0">
      <w:start w:val="4"/>
      <w:numFmt w:val="decimal"/>
      <w:lvlText w:val="%1"/>
      <w:lvlJc w:val="left"/>
      <w:pPr>
        <w:ind w:left="232" w:hanging="504"/>
      </w:pPr>
      <w:rPr>
        <w:rFonts w:hint="default"/>
        <w:lang w:val="ro-RO" w:eastAsia="en-US" w:bidi="ar-SA"/>
      </w:rPr>
    </w:lvl>
    <w:lvl w:ilvl="1">
      <w:start w:val="1"/>
      <w:numFmt w:val="decimal"/>
      <w:lvlText w:val="%1.%2."/>
      <w:lvlJc w:val="left"/>
      <w:pPr>
        <w:ind w:left="1781" w:hanging="504"/>
      </w:pPr>
      <w:rPr>
        <w:rFonts w:ascii="Times New Roman" w:eastAsia="Times New Roman" w:hAnsi="Times New Roman" w:cs="Times New Roman" w:hint="default"/>
        <w:b w:val="0"/>
        <w:bCs w:val="0"/>
        <w:i w:val="0"/>
        <w:iCs w:val="0"/>
        <w:color w:val="auto"/>
        <w:w w:val="99"/>
        <w:sz w:val="28"/>
        <w:szCs w:val="28"/>
        <w:lang w:val="ro-RO" w:eastAsia="en-US" w:bidi="ar-SA"/>
      </w:rPr>
    </w:lvl>
    <w:lvl w:ilvl="2">
      <w:numFmt w:val="bullet"/>
      <w:lvlText w:val="•"/>
      <w:lvlJc w:val="left"/>
      <w:pPr>
        <w:ind w:left="2328" w:hanging="504"/>
      </w:pPr>
      <w:rPr>
        <w:rFonts w:hint="default"/>
        <w:lang w:val="ro-RO" w:eastAsia="en-US" w:bidi="ar-SA"/>
      </w:rPr>
    </w:lvl>
    <w:lvl w:ilvl="3">
      <w:numFmt w:val="bullet"/>
      <w:lvlText w:val="•"/>
      <w:lvlJc w:val="left"/>
      <w:pPr>
        <w:ind w:left="3372" w:hanging="504"/>
      </w:pPr>
      <w:rPr>
        <w:rFonts w:hint="default"/>
        <w:lang w:val="ro-RO" w:eastAsia="en-US" w:bidi="ar-SA"/>
      </w:rPr>
    </w:lvl>
    <w:lvl w:ilvl="4">
      <w:numFmt w:val="bullet"/>
      <w:lvlText w:val="•"/>
      <w:lvlJc w:val="left"/>
      <w:pPr>
        <w:ind w:left="4416" w:hanging="504"/>
      </w:pPr>
      <w:rPr>
        <w:rFonts w:hint="default"/>
        <w:lang w:val="ro-RO" w:eastAsia="en-US" w:bidi="ar-SA"/>
      </w:rPr>
    </w:lvl>
    <w:lvl w:ilvl="5">
      <w:numFmt w:val="bullet"/>
      <w:lvlText w:val="•"/>
      <w:lvlJc w:val="left"/>
      <w:pPr>
        <w:ind w:left="5460" w:hanging="504"/>
      </w:pPr>
      <w:rPr>
        <w:rFonts w:hint="default"/>
        <w:lang w:val="ro-RO" w:eastAsia="en-US" w:bidi="ar-SA"/>
      </w:rPr>
    </w:lvl>
    <w:lvl w:ilvl="6">
      <w:numFmt w:val="bullet"/>
      <w:lvlText w:val="•"/>
      <w:lvlJc w:val="left"/>
      <w:pPr>
        <w:ind w:left="6504" w:hanging="504"/>
      </w:pPr>
      <w:rPr>
        <w:rFonts w:hint="default"/>
        <w:lang w:val="ro-RO" w:eastAsia="en-US" w:bidi="ar-SA"/>
      </w:rPr>
    </w:lvl>
    <w:lvl w:ilvl="7">
      <w:numFmt w:val="bullet"/>
      <w:lvlText w:val="•"/>
      <w:lvlJc w:val="left"/>
      <w:pPr>
        <w:ind w:left="7548" w:hanging="504"/>
      </w:pPr>
      <w:rPr>
        <w:rFonts w:hint="default"/>
        <w:lang w:val="ro-RO" w:eastAsia="en-US" w:bidi="ar-SA"/>
      </w:rPr>
    </w:lvl>
    <w:lvl w:ilvl="8">
      <w:numFmt w:val="bullet"/>
      <w:lvlText w:val="•"/>
      <w:lvlJc w:val="left"/>
      <w:pPr>
        <w:ind w:left="8592" w:hanging="504"/>
      </w:pPr>
      <w:rPr>
        <w:rFonts w:hint="default"/>
        <w:lang w:val="ro-RO" w:eastAsia="en-US" w:bidi="ar-SA"/>
      </w:rPr>
    </w:lvl>
  </w:abstractNum>
  <w:abstractNum w:abstractNumId="42" w15:restartNumberingAfterBreak="0">
    <w:nsid w:val="701E7E11"/>
    <w:multiLevelType w:val="hybridMultilevel"/>
    <w:tmpl w:val="6A3CFAE0"/>
    <w:lvl w:ilvl="0" w:tplc="ED5EE4D2">
      <w:start w:val="1"/>
      <w:numFmt w:val="decimal"/>
      <w:lvlText w:val="(%1)"/>
      <w:lvlJc w:val="left"/>
      <w:pPr>
        <w:ind w:left="232" w:hanging="408"/>
      </w:pPr>
      <w:rPr>
        <w:rFonts w:ascii="Times New Roman" w:eastAsia="Times New Roman" w:hAnsi="Times New Roman" w:cs="Times New Roman" w:hint="default"/>
        <w:b w:val="0"/>
        <w:bCs w:val="0"/>
        <w:i w:val="0"/>
        <w:iCs w:val="0"/>
        <w:spacing w:val="-2"/>
        <w:w w:val="99"/>
        <w:sz w:val="28"/>
        <w:szCs w:val="28"/>
        <w:lang w:val="ro-RO" w:eastAsia="en-US" w:bidi="ar-SA"/>
      </w:rPr>
    </w:lvl>
    <w:lvl w:ilvl="1" w:tplc="EC480568">
      <w:numFmt w:val="bullet"/>
      <w:lvlText w:val="•"/>
      <w:lvlJc w:val="left"/>
      <w:pPr>
        <w:ind w:left="1284" w:hanging="408"/>
      </w:pPr>
      <w:rPr>
        <w:rFonts w:hint="default"/>
        <w:lang w:val="ro-RO" w:eastAsia="en-US" w:bidi="ar-SA"/>
      </w:rPr>
    </w:lvl>
    <w:lvl w:ilvl="2" w:tplc="DC54140A">
      <w:numFmt w:val="bullet"/>
      <w:lvlText w:val="•"/>
      <w:lvlJc w:val="left"/>
      <w:pPr>
        <w:ind w:left="2328" w:hanging="408"/>
      </w:pPr>
      <w:rPr>
        <w:rFonts w:hint="default"/>
        <w:lang w:val="ro-RO" w:eastAsia="en-US" w:bidi="ar-SA"/>
      </w:rPr>
    </w:lvl>
    <w:lvl w:ilvl="3" w:tplc="332443E4">
      <w:numFmt w:val="bullet"/>
      <w:lvlText w:val="•"/>
      <w:lvlJc w:val="left"/>
      <w:pPr>
        <w:ind w:left="3372" w:hanging="408"/>
      </w:pPr>
      <w:rPr>
        <w:rFonts w:hint="default"/>
        <w:lang w:val="ro-RO" w:eastAsia="en-US" w:bidi="ar-SA"/>
      </w:rPr>
    </w:lvl>
    <w:lvl w:ilvl="4" w:tplc="DD964414">
      <w:numFmt w:val="bullet"/>
      <w:lvlText w:val="•"/>
      <w:lvlJc w:val="left"/>
      <w:pPr>
        <w:ind w:left="4416" w:hanging="408"/>
      </w:pPr>
      <w:rPr>
        <w:rFonts w:hint="default"/>
        <w:lang w:val="ro-RO" w:eastAsia="en-US" w:bidi="ar-SA"/>
      </w:rPr>
    </w:lvl>
    <w:lvl w:ilvl="5" w:tplc="1A743034">
      <w:numFmt w:val="bullet"/>
      <w:lvlText w:val="•"/>
      <w:lvlJc w:val="left"/>
      <w:pPr>
        <w:ind w:left="5460" w:hanging="408"/>
      </w:pPr>
      <w:rPr>
        <w:rFonts w:hint="default"/>
        <w:lang w:val="ro-RO" w:eastAsia="en-US" w:bidi="ar-SA"/>
      </w:rPr>
    </w:lvl>
    <w:lvl w:ilvl="6" w:tplc="B0B0BB40">
      <w:numFmt w:val="bullet"/>
      <w:lvlText w:val="•"/>
      <w:lvlJc w:val="left"/>
      <w:pPr>
        <w:ind w:left="6504" w:hanging="408"/>
      </w:pPr>
      <w:rPr>
        <w:rFonts w:hint="default"/>
        <w:lang w:val="ro-RO" w:eastAsia="en-US" w:bidi="ar-SA"/>
      </w:rPr>
    </w:lvl>
    <w:lvl w:ilvl="7" w:tplc="39167E44">
      <w:numFmt w:val="bullet"/>
      <w:lvlText w:val="•"/>
      <w:lvlJc w:val="left"/>
      <w:pPr>
        <w:ind w:left="7548" w:hanging="408"/>
      </w:pPr>
      <w:rPr>
        <w:rFonts w:hint="default"/>
        <w:lang w:val="ro-RO" w:eastAsia="en-US" w:bidi="ar-SA"/>
      </w:rPr>
    </w:lvl>
    <w:lvl w:ilvl="8" w:tplc="67EA05CA">
      <w:numFmt w:val="bullet"/>
      <w:lvlText w:val="•"/>
      <w:lvlJc w:val="left"/>
      <w:pPr>
        <w:ind w:left="8592" w:hanging="408"/>
      </w:pPr>
      <w:rPr>
        <w:rFonts w:hint="default"/>
        <w:lang w:val="ro-RO" w:eastAsia="en-US" w:bidi="ar-SA"/>
      </w:rPr>
    </w:lvl>
  </w:abstractNum>
  <w:abstractNum w:abstractNumId="43" w15:restartNumberingAfterBreak="0">
    <w:nsid w:val="74610F8F"/>
    <w:multiLevelType w:val="hybridMultilevel"/>
    <w:tmpl w:val="289C2C8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534218A"/>
    <w:multiLevelType w:val="hybridMultilevel"/>
    <w:tmpl w:val="CA107FEE"/>
    <w:lvl w:ilvl="0" w:tplc="2A2891E8">
      <w:start w:val="1"/>
      <w:numFmt w:val="decimal"/>
      <w:lvlText w:val="(%1)"/>
      <w:lvlJc w:val="left"/>
      <w:pPr>
        <w:ind w:left="232" w:hanging="447"/>
      </w:pPr>
      <w:rPr>
        <w:rFonts w:ascii="Times New Roman" w:eastAsia="Times New Roman" w:hAnsi="Times New Roman" w:cs="Times New Roman" w:hint="default"/>
        <w:b w:val="0"/>
        <w:bCs w:val="0"/>
        <w:i w:val="0"/>
        <w:iCs w:val="0"/>
        <w:spacing w:val="-2"/>
        <w:w w:val="99"/>
        <w:sz w:val="28"/>
        <w:szCs w:val="28"/>
        <w:lang w:val="ro-RO" w:eastAsia="en-US" w:bidi="ar-SA"/>
      </w:rPr>
    </w:lvl>
    <w:lvl w:ilvl="1" w:tplc="0D9A155C">
      <w:numFmt w:val="bullet"/>
      <w:lvlText w:val="•"/>
      <w:lvlJc w:val="left"/>
      <w:pPr>
        <w:ind w:left="1284" w:hanging="447"/>
      </w:pPr>
      <w:rPr>
        <w:rFonts w:hint="default"/>
        <w:lang w:val="ro-RO" w:eastAsia="en-US" w:bidi="ar-SA"/>
      </w:rPr>
    </w:lvl>
    <w:lvl w:ilvl="2" w:tplc="DC36B938">
      <w:numFmt w:val="bullet"/>
      <w:lvlText w:val="•"/>
      <w:lvlJc w:val="left"/>
      <w:pPr>
        <w:ind w:left="2328" w:hanging="447"/>
      </w:pPr>
      <w:rPr>
        <w:rFonts w:hint="default"/>
        <w:lang w:val="ro-RO" w:eastAsia="en-US" w:bidi="ar-SA"/>
      </w:rPr>
    </w:lvl>
    <w:lvl w:ilvl="3" w:tplc="3A1CBB14">
      <w:numFmt w:val="bullet"/>
      <w:lvlText w:val="•"/>
      <w:lvlJc w:val="left"/>
      <w:pPr>
        <w:ind w:left="3372" w:hanging="447"/>
      </w:pPr>
      <w:rPr>
        <w:rFonts w:hint="default"/>
        <w:lang w:val="ro-RO" w:eastAsia="en-US" w:bidi="ar-SA"/>
      </w:rPr>
    </w:lvl>
    <w:lvl w:ilvl="4" w:tplc="7BE46736">
      <w:numFmt w:val="bullet"/>
      <w:lvlText w:val="•"/>
      <w:lvlJc w:val="left"/>
      <w:pPr>
        <w:ind w:left="4416" w:hanging="447"/>
      </w:pPr>
      <w:rPr>
        <w:rFonts w:hint="default"/>
        <w:lang w:val="ro-RO" w:eastAsia="en-US" w:bidi="ar-SA"/>
      </w:rPr>
    </w:lvl>
    <w:lvl w:ilvl="5" w:tplc="0B1A32B4">
      <w:numFmt w:val="bullet"/>
      <w:lvlText w:val="•"/>
      <w:lvlJc w:val="left"/>
      <w:pPr>
        <w:ind w:left="5460" w:hanging="447"/>
      </w:pPr>
      <w:rPr>
        <w:rFonts w:hint="default"/>
        <w:lang w:val="ro-RO" w:eastAsia="en-US" w:bidi="ar-SA"/>
      </w:rPr>
    </w:lvl>
    <w:lvl w:ilvl="6" w:tplc="A246F306">
      <w:numFmt w:val="bullet"/>
      <w:lvlText w:val="•"/>
      <w:lvlJc w:val="left"/>
      <w:pPr>
        <w:ind w:left="6504" w:hanging="447"/>
      </w:pPr>
      <w:rPr>
        <w:rFonts w:hint="default"/>
        <w:lang w:val="ro-RO" w:eastAsia="en-US" w:bidi="ar-SA"/>
      </w:rPr>
    </w:lvl>
    <w:lvl w:ilvl="7" w:tplc="BFE65D4E">
      <w:numFmt w:val="bullet"/>
      <w:lvlText w:val="•"/>
      <w:lvlJc w:val="left"/>
      <w:pPr>
        <w:ind w:left="7548" w:hanging="447"/>
      </w:pPr>
      <w:rPr>
        <w:rFonts w:hint="default"/>
        <w:lang w:val="ro-RO" w:eastAsia="en-US" w:bidi="ar-SA"/>
      </w:rPr>
    </w:lvl>
    <w:lvl w:ilvl="8" w:tplc="0C9ABB4C">
      <w:numFmt w:val="bullet"/>
      <w:lvlText w:val="•"/>
      <w:lvlJc w:val="left"/>
      <w:pPr>
        <w:ind w:left="8592" w:hanging="447"/>
      </w:pPr>
      <w:rPr>
        <w:rFonts w:hint="default"/>
        <w:lang w:val="ro-RO" w:eastAsia="en-US" w:bidi="ar-SA"/>
      </w:rPr>
    </w:lvl>
  </w:abstractNum>
  <w:abstractNum w:abstractNumId="45" w15:restartNumberingAfterBreak="0">
    <w:nsid w:val="75F5119A"/>
    <w:multiLevelType w:val="hybridMultilevel"/>
    <w:tmpl w:val="CAC6C4D2"/>
    <w:lvl w:ilvl="0" w:tplc="4F8C1D76">
      <w:start w:val="1"/>
      <w:numFmt w:val="lowerLetter"/>
      <w:lvlText w:val="%1)"/>
      <w:lvlJc w:val="left"/>
      <w:pPr>
        <w:ind w:left="520" w:hanging="289"/>
      </w:pPr>
      <w:rPr>
        <w:rFonts w:ascii="Times New Roman" w:eastAsia="Times New Roman" w:hAnsi="Times New Roman" w:cs="Times New Roman" w:hint="default"/>
        <w:b w:val="0"/>
        <w:bCs w:val="0"/>
        <w:i w:val="0"/>
        <w:iCs w:val="0"/>
        <w:spacing w:val="0"/>
        <w:w w:val="99"/>
        <w:sz w:val="28"/>
        <w:szCs w:val="28"/>
        <w:lang w:val="ro-RO" w:eastAsia="en-US" w:bidi="ar-SA"/>
      </w:rPr>
    </w:lvl>
    <w:lvl w:ilvl="1" w:tplc="917820F4">
      <w:numFmt w:val="bullet"/>
      <w:lvlText w:val="•"/>
      <w:lvlJc w:val="left"/>
      <w:pPr>
        <w:ind w:left="1536" w:hanging="289"/>
      </w:pPr>
      <w:rPr>
        <w:rFonts w:hint="default"/>
        <w:lang w:val="ro-RO" w:eastAsia="en-US" w:bidi="ar-SA"/>
      </w:rPr>
    </w:lvl>
    <w:lvl w:ilvl="2" w:tplc="9C68E08A">
      <w:numFmt w:val="bullet"/>
      <w:lvlText w:val="•"/>
      <w:lvlJc w:val="left"/>
      <w:pPr>
        <w:ind w:left="2552" w:hanging="289"/>
      </w:pPr>
      <w:rPr>
        <w:rFonts w:hint="default"/>
        <w:lang w:val="ro-RO" w:eastAsia="en-US" w:bidi="ar-SA"/>
      </w:rPr>
    </w:lvl>
    <w:lvl w:ilvl="3" w:tplc="C28E54BC">
      <w:numFmt w:val="bullet"/>
      <w:lvlText w:val="•"/>
      <w:lvlJc w:val="left"/>
      <w:pPr>
        <w:ind w:left="3568" w:hanging="289"/>
      </w:pPr>
      <w:rPr>
        <w:rFonts w:hint="default"/>
        <w:lang w:val="ro-RO" w:eastAsia="en-US" w:bidi="ar-SA"/>
      </w:rPr>
    </w:lvl>
    <w:lvl w:ilvl="4" w:tplc="2B92FF36">
      <w:numFmt w:val="bullet"/>
      <w:lvlText w:val="•"/>
      <w:lvlJc w:val="left"/>
      <w:pPr>
        <w:ind w:left="4584" w:hanging="289"/>
      </w:pPr>
      <w:rPr>
        <w:rFonts w:hint="default"/>
        <w:lang w:val="ro-RO" w:eastAsia="en-US" w:bidi="ar-SA"/>
      </w:rPr>
    </w:lvl>
    <w:lvl w:ilvl="5" w:tplc="478649A2">
      <w:numFmt w:val="bullet"/>
      <w:lvlText w:val="•"/>
      <w:lvlJc w:val="left"/>
      <w:pPr>
        <w:ind w:left="5600" w:hanging="289"/>
      </w:pPr>
      <w:rPr>
        <w:rFonts w:hint="default"/>
        <w:lang w:val="ro-RO" w:eastAsia="en-US" w:bidi="ar-SA"/>
      </w:rPr>
    </w:lvl>
    <w:lvl w:ilvl="6" w:tplc="3E5CC4A8">
      <w:numFmt w:val="bullet"/>
      <w:lvlText w:val="•"/>
      <w:lvlJc w:val="left"/>
      <w:pPr>
        <w:ind w:left="6616" w:hanging="289"/>
      </w:pPr>
      <w:rPr>
        <w:rFonts w:hint="default"/>
        <w:lang w:val="ro-RO" w:eastAsia="en-US" w:bidi="ar-SA"/>
      </w:rPr>
    </w:lvl>
    <w:lvl w:ilvl="7" w:tplc="0436CC86">
      <w:numFmt w:val="bullet"/>
      <w:lvlText w:val="•"/>
      <w:lvlJc w:val="left"/>
      <w:pPr>
        <w:ind w:left="7632" w:hanging="289"/>
      </w:pPr>
      <w:rPr>
        <w:rFonts w:hint="default"/>
        <w:lang w:val="ro-RO" w:eastAsia="en-US" w:bidi="ar-SA"/>
      </w:rPr>
    </w:lvl>
    <w:lvl w:ilvl="8" w:tplc="D208317C">
      <w:numFmt w:val="bullet"/>
      <w:lvlText w:val="•"/>
      <w:lvlJc w:val="left"/>
      <w:pPr>
        <w:ind w:left="8648" w:hanging="289"/>
      </w:pPr>
      <w:rPr>
        <w:rFonts w:hint="default"/>
        <w:lang w:val="ro-RO" w:eastAsia="en-US" w:bidi="ar-SA"/>
      </w:rPr>
    </w:lvl>
  </w:abstractNum>
  <w:abstractNum w:abstractNumId="46" w15:restartNumberingAfterBreak="0">
    <w:nsid w:val="787B5203"/>
    <w:multiLevelType w:val="hybridMultilevel"/>
    <w:tmpl w:val="11065B58"/>
    <w:lvl w:ilvl="0" w:tplc="AB44D3DC">
      <w:start w:val="1"/>
      <w:numFmt w:val="decimal"/>
      <w:lvlText w:val="(%1)"/>
      <w:lvlJc w:val="left"/>
      <w:pPr>
        <w:ind w:left="232" w:hanging="442"/>
      </w:pPr>
      <w:rPr>
        <w:rFonts w:ascii="Times New Roman" w:eastAsia="Times New Roman" w:hAnsi="Times New Roman" w:cs="Times New Roman" w:hint="default"/>
        <w:b w:val="0"/>
        <w:bCs w:val="0"/>
        <w:i w:val="0"/>
        <w:iCs w:val="0"/>
        <w:spacing w:val="-2"/>
        <w:w w:val="99"/>
        <w:sz w:val="28"/>
        <w:szCs w:val="28"/>
        <w:lang w:val="ro-RO" w:eastAsia="en-US" w:bidi="ar-SA"/>
      </w:rPr>
    </w:lvl>
    <w:lvl w:ilvl="1" w:tplc="1856FBDE">
      <w:numFmt w:val="bullet"/>
      <w:lvlText w:val="•"/>
      <w:lvlJc w:val="left"/>
      <w:pPr>
        <w:ind w:left="1284" w:hanging="442"/>
      </w:pPr>
      <w:rPr>
        <w:rFonts w:hint="default"/>
        <w:lang w:val="ro-RO" w:eastAsia="en-US" w:bidi="ar-SA"/>
      </w:rPr>
    </w:lvl>
    <w:lvl w:ilvl="2" w:tplc="1B54EF42">
      <w:numFmt w:val="bullet"/>
      <w:lvlText w:val="•"/>
      <w:lvlJc w:val="left"/>
      <w:pPr>
        <w:ind w:left="2328" w:hanging="442"/>
      </w:pPr>
      <w:rPr>
        <w:rFonts w:hint="default"/>
        <w:lang w:val="ro-RO" w:eastAsia="en-US" w:bidi="ar-SA"/>
      </w:rPr>
    </w:lvl>
    <w:lvl w:ilvl="3" w:tplc="36DAB4CC">
      <w:numFmt w:val="bullet"/>
      <w:lvlText w:val="•"/>
      <w:lvlJc w:val="left"/>
      <w:pPr>
        <w:ind w:left="3372" w:hanging="442"/>
      </w:pPr>
      <w:rPr>
        <w:rFonts w:hint="default"/>
        <w:lang w:val="ro-RO" w:eastAsia="en-US" w:bidi="ar-SA"/>
      </w:rPr>
    </w:lvl>
    <w:lvl w:ilvl="4" w:tplc="62B89E12">
      <w:numFmt w:val="bullet"/>
      <w:lvlText w:val="•"/>
      <w:lvlJc w:val="left"/>
      <w:pPr>
        <w:ind w:left="4416" w:hanging="442"/>
      </w:pPr>
      <w:rPr>
        <w:rFonts w:hint="default"/>
        <w:lang w:val="ro-RO" w:eastAsia="en-US" w:bidi="ar-SA"/>
      </w:rPr>
    </w:lvl>
    <w:lvl w:ilvl="5" w:tplc="7F9E4DBA">
      <w:numFmt w:val="bullet"/>
      <w:lvlText w:val="•"/>
      <w:lvlJc w:val="left"/>
      <w:pPr>
        <w:ind w:left="5460" w:hanging="442"/>
      </w:pPr>
      <w:rPr>
        <w:rFonts w:hint="default"/>
        <w:lang w:val="ro-RO" w:eastAsia="en-US" w:bidi="ar-SA"/>
      </w:rPr>
    </w:lvl>
    <w:lvl w:ilvl="6" w:tplc="64A81946">
      <w:numFmt w:val="bullet"/>
      <w:lvlText w:val="•"/>
      <w:lvlJc w:val="left"/>
      <w:pPr>
        <w:ind w:left="6504" w:hanging="442"/>
      </w:pPr>
      <w:rPr>
        <w:rFonts w:hint="default"/>
        <w:lang w:val="ro-RO" w:eastAsia="en-US" w:bidi="ar-SA"/>
      </w:rPr>
    </w:lvl>
    <w:lvl w:ilvl="7" w:tplc="D9D6917A">
      <w:numFmt w:val="bullet"/>
      <w:lvlText w:val="•"/>
      <w:lvlJc w:val="left"/>
      <w:pPr>
        <w:ind w:left="7548" w:hanging="442"/>
      </w:pPr>
      <w:rPr>
        <w:rFonts w:hint="default"/>
        <w:lang w:val="ro-RO" w:eastAsia="en-US" w:bidi="ar-SA"/>
      </w:rPr>
    </w:lvl>
    <w:lvl w:ilvl="8" w:tplc="679AF830">
      <w:numFmt w:val="bullet"/>
      <w:lvlText w:val="•"/>
      <w:lvlJc w:val="left"/>
      <w:pPr>
        <w:ind w:left="8592" w:hanging="442"/>
      </w:pPr>
      <w:rPr>
        <w:rFonts w:hint="default"/>
        <w:lang w:val="ro-RO" w:eastAsia="en-US" w:bidi="ar-SA"/>
      </w:rPr>
    </w:lvl>
  </w:abstractNum>
  <w:num w:numId="1">
    <w:abstractNumId w:val="42"/>
  </w:num>
  <w:num w:numId="2">
    <w:abstractNumId w:val="46"/>
  </w:num>
  <w:num w:numId="3">
    <w:abstractNumId w:val="40"/>
  </w:num>
  <w:num w:numId="4">
    <w:abstractNumId w:val="35"/>
  </w:num>
  <w:num w:numId="5">
    <w:abstractNumId w:val="45"/>
  </w:num>
  <w:num w:numId="6">
    <w:abstractNumId w:val="6"/>
  </w:num>
  <w:num w:numId="7">
    <w:abstractNumId w:val="26"/>
  </w:num>
  <w:num w:numId="8">
    <w:abstractNumId w:val="21"/>
  </w:num>
  <w:num w:numId="9">
    <w:abstractNumId w:val="8"/>
  </w:num>
  <w:num w:numId="10">
    <w:abstractNumId w:val="28"/>
  </w:num>
  <w:num w:numId="11">
    <w:abstractNumId w:val="9"/>
  </w:num>
  <w:num w:numId="12">
    <w:abstractNumId w:val="20"/>
  </w:num>
  <w:num w:numId="13">
    <w:abstractNumId w:val="24"/>
  </w:num>
  <w:num w:numId="14">
    <w:abstractNumId w:val="16"/>
  </w:num>
  <w:num w:numId="15">
    <w:abstractNumId w:val="41"/>
  </w:num>
  <w:num w:numId="16">
    <w:abstractNumId w:val="13"/>
  </w:num>
  <w:num w:numId="17">
    <w:abstractNumId w:val="37"/>
  </w:num>
  <w:num w:numId="18">
    <w:abstractNumId w:val="27"/>
  </w:num>
  <w:num w:numId="19">
    <w:abstractNumId w:val="1"/>
  </w:num>
  <w:num w:numId="20">
    <w:abstractNumId w:val="12"/>
  </w:num>
  <w:num w:numId="21">
    <w:abstractNumId w:val="18"/>
  </w:num>
  <w:num w:numId="22">
    <w:abstractNumId w:val="22"/>
  </w:num>
  <w:num w:numId="23">
    <w:abstractNumId w:val="31"/>
  </w:num>
  <w:num w:numId="24">
    <w:abstractNumId w:val="19"/>
  </w:num>
  <w:num w:numId="25">
    <w:abstractNumId w:val="38"/>
  </w:num>
  <w:num w:numId="26">
    <w:abstractNumId w:val="44"/>
  </w:num>
  <w:num w:numId="27">
    <w:abstractNumId w:val="25"/>
  </w:num>
  <w:num w:numId="28">
    <w:abstractNumId w:val="5"/>
  </w:num>
  <w:num w:numId="29">
    <w:abstractNumId w:val="39"/>
  </w:num>
  <w:num w:numId="30">
    <w:abstractNumId w:val="3"/>
  </w:num>
  <w:num w:numId="31">
    <w:abstractNumId w:val="7"/>
  </w:num>
  <w:num w:numId="32">
    <w:abstractNumId w:val="34"/>
  </w:num>
  <w:num w:numId="33">
    <w:abstractNumId w:val="2"/>
  </w:num>
  <w:num w:numId="34">
    <w:abstractNumId w:val="11"/>
  </w:num>
  <w:num w:numId="35">
    <w:abstractNumId w:val="4"/>
  </w:num>
  <w:num w:numId="36">
    <w:abstractNumId w:val="30"/>
  </w:num>
  <w:num w:numId="37">
    <w:abstractNumId w:val="14"/>
  </w:num>
  <w:num w:numId="38">
    <w:abstractNumId w:val="33"/>
  </w:num>
  <w:num w:numId="39">
    <w:abstractNumId w:val="36"/>
  </w:num>
  <w:num w:numId="40">
    <w:abstractNumId w:val="17"/>
  </w:num>
  <w:num w:numId="41">
    <w:abstractNumId w:val="15"/>
  </w:num>
  <w:num w:numId="42">
    <w:abstractNumId w:val="43"/>
  </w:num>
  <w:num w:numId="43">
    <w:abstractNumId w:val="32"/>
  </w:num>
  <w:num w:numId="44">
    <w:abstractNumId w:val="29"/>
  </w:num>
  <w:num w:numId="45">
    <w:abstractNumId w:val="10"/>
  </w:num>
  <w:num w:numId="46">
    <w:abstractNumId w:val="23"/>
  </w:num>
  <w:num w:numId="47">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15"/>
    <w:rsid w:val="000142EC"/>
    <w:rsid w:val="000277D8"/>
    <w:rsid w:val="000279E3"/>
    <w:rsid w:val="0003410E"/>
    <w:rsid w:val="00051103"/>
    <w:rsid w:val="000549C0"/>
    <w:rsid w:val="00061B37"/>
    <w:rsid w:val="0006276D"/>
    <w:rsid w:val="000703B4"/>
    <w:rsid w:val="00072DBC"/>
    <w:rsid w:val="00074FE2"/>
    <w:rsid w:val="00075BD2"/>
    <w:rsid w:val="0007608A"/>
    <w:rsid w:val="00076114"/>
    <w:rsid w:val="000772F1"/>
    <w:rsid w:val="00077948"/>
    <w:rsid w:val="0008014E"/>
    <w:rsid w:val="00081B97"/>
    <w:rsid w:val="00083069"/>
    <w:rsid w:val="00087873"/>
    <w:rsid w:val="000927B5"/>
    <w:rsid w:val="00094AB9"/>
    <w:rsid w:val="000A687E"/>
    <w:rsid w:val="000A7BDC"/>
    <w:rsid w:val="000C1BDB"/>
    <w:rsid w:val="000C5990"/>
    <w:rsid w:val="000C6DC1"/>
    <w:rsid w:val="000D26CD"/>
    <w:rsid w:val="000F0232"/>
    <w:rsid w:val="000F0536"/>
    <w:rsid w:val="001112E9"/>
    <w:rsid w:val="00111440"/>
    <w:rsid w:val="00117CF3"/>
    <w:rsid w:val="00122B5D"/>
    <w:rsid w:val="00125AEB"/>
    <w:rsid w:val="00130727"/>
    <w:rsid w:val="00134F15"/>
    <w:rsid w:val="00146F2F"/>
    <w:rsid w:val="00147469"/>
    <w:rsid w:val="00153D70"/>
    <w:rsid w:val="00154A12"/>
    <w:rsid w:val="00162802"/>
    <w:rsid w:val="001634C4"/>
    <w:rsid w:val="00164773"/>
    <w:rsid w:val="00164FFE"/>
    <w:rsid w:val="00167497"/>
    <w:rsid w:val="00174F5F"/>
    <w:rsid w:val="00186EE9"/>
    <w:rsid w:val="00190A1F"/>
    <w:rsid w:val="00191351"/>
    <w:rsid w:val="00191F26"/>
    <w:rsid w:val="00194BC1"/>
    <w:rsid w:val="001A033A"/>
    <w:rsid w:val="001A0C11"/>
    <w:rsid w:val="001A12CB"/>
    <w:rsid w:val="001B053F"/>
    <w:rsid w:val="001B0B8F"/>
    <w:rsid w:val="001B4362"/>
    <w:rsid w:val="001C4169"/>
    <w:rsid w:val="001C4701"/>
    <w:rsid w:val="001C5D8F"/>
    <w:rsid w:val="001D0F28"/>
    <w:rsid w:val="001D154F"/>
    <w:rsid w:val="001D2442"/>
    <w:rsid w:val="001D5D47"/>
    <w:rsid w:val="001D68E9"/>
    <w:rsid w:val="001E240D"/>
    <w:rsid w:val="001E3A4D"/>
    <w:rsid w:val="001E41A1"/>
    <w:rsid w:val="001E5635"/>
    <w:rsid w:val="001F5032"/>
    <w:rsid w:val="002137B9"/>
    <w:rsid w:val="00213A97"/>
    <w:rsid w:val="00213C3F"/>
    <w:rsid w:val="002140AD"/>
    <w:rsid w:val="0022080A"/>
    <w:rsid w:val="00220FF4"/>
    <w:rsid w:val="00222C13"/>
    <w:rsid w:val="002303F0"/>
    <w:rsid w:val="0023045A"/>
    <w:rsid w:val="0023360C"/>
    <w:rsid w:val="002418FC"/>
    <w:rsid w:val="00260400"/>
    <w:rsid w:val="00263C68"/>
    <w:rsid w:val="0026669F"/>
    <w:rsid w:val="00270EB4"/>
    <w:rsid w:val="00273226"/>
    <w:rsid w:val="002742A1"/>
    <w:rsid w:val="0027574F"/>
    <w:rsid w:val="00286F50"/>
    <w:rsid w:val="00291128"/>
    <w:rsid w:val="00294438"/>
    <w:rsid w:val="00296BCF"/>
    <w:rsid w:val="002A2F6F"/>
    <w:rsid w:val="002B41F7"/>
    <w:rsid w:val="002B6AED"/>
    <w:rsid w:val="002C203A"/>
    <w:rsid w:val="002C249F"/>
    <w:rsid w:val="002C5083"/>
    <w:rsid w:val="002D1C22"/>
    <w:rsid w:val="002D516C"/>
    <w:rsid w:val="002E17AE"/>
    <w:rsid w:val="002E794F"/>
    <w:rsid w:val="002F0620"/>
    <w:rsid w:val="002F0878"/>
    <w:rsid w:val="002F607B"/>
    <w:rsid w:val="003044C8"/>
    <w:rsid w:val="00304AD3"/>
    <w:rsid w:val="00311A15"/>
    <w:rsid w:val="00314DF1"/>
    <w:rsid w:val="00316C7F"/>
    <w:rsid w:val="0032163E"/>
    <w:rsid w:val="003270F1"/>
    <w:rsid w:val="00330FF6"/>
    <w:rsid w:val="00335F63"/>
    <w:rsid w:val="0033781F"/>
    <w:rsid w:val="003423E4"/>
    <w:rsid w:val="00351565"/>
    <w:rsid w:val="00354265"/>
    <w:rsid w:val="003563F6"/>
    <w:rsid w:val="00357BA7"/>
    <w:rsid w:val="00360563"/>
    <w:rsid w:val="00361B69"/>
    <w:rsid w:val="00367F27"/>
    <w:rsid w:val="003704E2"/>
    <w:rsid w:val="003833AE"/>
    <w:rsid w:val="00390996"/>
    <w:rsid w:val="003A2377"/>
    <w:rsid w:val="003A5FD6"/>
    <w:rsid w:val="003B0912"/>
    <w:rsid w:val="003C018D"/>
    <w:rsid w:val="003C2E55"/>
    <w:rsid w:val="003C3E9F"/>
    <w:rsid w:val="003D2E38"/>
    <w:rsid w:val="003F6998"/>
    <w:rsid w:val="00401FE7"/>
    <w:rsid w:val="00410BC0"/>
    <w:rsid w:val="00413C65"/>
    <w:rsid w:val="00416E85"/>
    <w:rsid w:val="00416FFD"/>
    <w:rsid w:val="0041770B"/>
    <w:rsid w:val="00433B6C"/>
    <w:rsid w:val="00443DCD"/>
    <w:rsid w:val="00444115"/>
    <w:rsid w:val="00447F33"/>
    <w:rsid w:val="00451D89"/>
    <w:rsid w:val="0045216C"/>
    <w:rsid w:val="004523A7"/>
    <w:rsid w:val="00453D06"/>
    <w:rsid w:val="004570B0"/>
    <w:rsid w:val="004670CA"/>
    <w:rsid w:val="0047159D"/>
    <w:rsid w:val="004747F1"/>
    <w:rsid w:val="00474FC4"/>
    <w:rsid w:val="00481902"/>
    <w:rsid w:val="00484266"/>
    <w:rsid w:val="004845A0"/>
    <w:rsid w:val="00493858"/>
    <w:rsid w:val="004A0E11"/>
    <w:rsid w:val="004A1E0F"/>
    <w:rsid w:val="004A4DB9"/>
    <w:rsid w:val="004B72E9"/>
    <w:rsid w:val="004C0FB5"/>
    <w:rsid w:val="004C4D18"/>
    <w:rsid w:val="004D01EE"/>
    <w:rsid w:val="004E0716"/>
    <w:rsid w:val="004E24B7"/>
    <w:rsid w:val="004E2C79"/>
    <w:rsid w:val="004E5864"/>
    <w:rsid w:val="004E6355"/>
    <w:rsid w:val="004F3867"/>
    <w:rsid w:val="004F4F8C"/>
    <w:rsid w:val="004F628A"/>
    <w:rsid w:val="00504EB0"/>
    <w:rsid w:val="00516511"/>
    <w:rsid w:val="005165F3"/>
    <w:rsid w:val="00522850"/>
    <w:rsid w:val="00522F98"/>
    <w:rsid w:val="00523BAE"/>
    <w:rsid w:val="00524B04"/>
    <w:rsid w:val="00534423"/>
    <w:rsid w:val="00542E62"/>
    <w:rsid w:val="00543A57"/>
    <w:rsid w:val="00547CB6"/>
    <w:rsid w:val="005533F5"/>
    <w:rsid w:val="0055595D"/>
    <w:rsid w:val="005627E4"/>
    <w:rsid w:val="00567075"/>
    <w:rsid w:val="00582C68"/>
    <w:rsid w:val="00585464"/>
    <w:rsid w:val="00586BB7"/>
    <w:rsid w:val="0058705B"/>
    <w:rsid w:val="005935B4"/>
    <w:rsid w:val="00594356"/>
    <w:rsid w:val="005963AD"/>
    <w:rsid w:val="005A52E4"/>
    <w:rsid w:val="005B0A8E"/>
    <w:rsid w:val="005B0F9E"/>
    <w:rsid w:val="005C3D58"/>
    <w:rsid w:val="005C5C18"/>
    <w:rsid w:val="005C6B86"/>
    <w:rsid w:val="005C725E"/>
    <w:rsid w:val="005E0182"/>
    <w:rsid w:val="005E4684"/>
    <w:rsid w:val="005E67B5"/>
    <w:rsid w:val="005F4497"/>
    <w:rsid w:val="005F65B6"/>
    <w:rsid w:val="00602B6F"/>
    <w:rsid w:val="00603537"/>
    <w:rsid w:val="0060368F"/>
    <w:rsid w:val="00604B2A"/>
    <w:rsid w:val="00604CC1"/>
    <w:rsid w:val="006133FE"/>
    <w:rsid w:val="00616FC3"/>
    <w:rsid w:val="006249B0"/>
    <w:rsid w:val="0062727C"/>
    <w:rsid w:val="0063577C"/>
    <w:rsid w:val="00636AE4"/>
    <w:rsid w:val="006375C9"/>
    <w:rsid w:val="00650239"/>
    <w:rsid w:val="006540D7"/>
    <w:rsid w:val="00657A58"/>
    <w:rsid w:val="00660D72"/>
    <w:rsid w:val="00665CF5"/>
    <w:rsid w:val="0067665A"/>
    <w:rsid w:val="00680494"/>
    <w:rsid w:val="00691EE6"/>
    <w:rsid w:val="0069387B"/>
    <w:rsid w:val="006B5F2F"/>
    <w:rsid w:val="006B64E3"/>
    <w:rsid w:val="006D05ED"/>
    <w:rsid w:val="006D3C57"/>
    <w:rsid w:val="006D50CE"/>
    <w:rsid w:val="006E0598"/>
    <w:rsid w:val="006E2FAA"/>
    <w:rsid w:val="0070599F"/>
    <w:rsid w:val="00705D0C"/>
    <w:rsid w:val="0070627E"/>
    <w:rsid w:val="0070761A"/>
    <w:rsid w:val="00710429"/>
    <w:rsid w:val="00712971"/>
    <w:rsid w:val="007339EF"/>
    <w:rsid w:val="00736D57"/>
    <w:rsid w:val="00744696"/>
    <w:rsid w:val="0074511F"/>
    <w:rsid w:val="00751106"/>
    <w:rsid w:val="00751D45"/>
    <w:rsid w:val="007574D5"/>
    <w:rsid w:val="00757F3A"/>
    <w:rsid w:val="00763FDF"/>
    <w:rsid w:val="00766810"/>
    <w:rsid w:val="00772C2E"/>
    <w:rsid w:val="00791B58"/>
    <w:rsid w:val="007A007B"/>
    <w:rsid w:val="007A0B96"/>
    <w:rsid w:val="007A7ADF"/>
    <w:rsid w:val="007B2A7D"/>
    <w:rsid w:val="007C1752"/>
    <w:rsid w:val="007C454C"/>
    <w:rsid w:val="007D73B6"/>
    <w:rsid w:val="007E38AD"/>
    <w:rsid w:val="007F034D"/>
    <w:rsid w:val="007F21F4"/>
    <w:rsid w:val="007F561B"/>
    <w:rsid w:val="007F7B6A"/>
    <w:rsid w:val="00803ECC"/>
    <w:rsid w:val="00805E16"/>
    <w:rsid w:val="008120ED"/>
    <w:rsid w:val="008159EE"/>
    <w:rsid w:val="00821FC8"/>
    <w:rsid w:val="008267A6"/>
    <w:rsid w:val="00845A69"/>
    <w:rsid w:val="008608DD"/>
    <w:rsid w:val="008677B7"/>
    <w:rsid w:val="0087079E"/>
    <w:rsid w:val="00884757"/>
    <w:rsid w:val="0089182D"/>
    <w:rsid w:val="0089294E"/>
    <w:rsid w:val="008934B9"/>
    <w:rsid w:val="008A2F12"/>
    <w:rsid w:val="008B135A"/>
    <w:rsid w:val="008B681D"/>
    <w:rsid w:val="008C4BB3"/>
    <w:rsid w:val="008D6CA1"/>
    <w:rsid w:val="008E001C"/>
    <w:rsid w:val="008E2C85"/>
    <w:rsid w:val="008E698B"/>
    <w:rsid w:val="008E70D4"/>
    <w:rsid w:val="008E75F6"/>
    <w:rsid w:val="008F072E"/>
    <w:rsid w:val="008F2B02"/>
    <w:rsid w:val="008F6891"/>
    <w:rsid w:val="008F7B16"/>
    <w:rsid w:val="00902572"/>
    <w:rsid w:val="00905755"/>
    <w:rsid w:val="0090630D"/>
    <w:rsid w:val="00907D96"/>
    <w:rsid w:val="009101FA"/>
    <w:rsid w:val="009127F6"/>
    <w:rsid w:val="0092289E"/>
    <w:rsid w:val="00925BB9"/>
    <w:rsid w:val="00931AE1"/>
    <w:rsid w:val="0094310B"/>
    <w:rsid w:val="00943FE7"/>
    <w:rsid w:val="00952A81"/>
    <w:rsid w:val="009545F5"/>
    <w:rsid w:val="00970310"/>
    <w:rsid w:val="00971755"/>
    <w:rsid w:val="009769BD"/>
    <w:rsid w:val="00983BE3"/>
    <w:rsid w:val="00987B41"/>
    <w:rsid w:val="00993A41"/>
    <w:rsid w:val="00996DAE"/>
    <w:rsid w:val="009A0FE6"/>
    <w:rsid w:val="009B623F"/>
    <w:rsid w:val="009B70C8"/>
    <w:rsid w:val="009C18C0"/>
    <w:rsid w:val="009C7FBA"/>
    <w:rsid w:val="009D6616"/>
    <w:rsid w:val="009D751B"/>
    <w:rsid w:val="009E3AA3"/>
    <w:rsid w:val="009E4E38"/>
    <w:rsid w:val="009E6522"/>
    <w:rsid w:val="009F00E0"/>
    <w:rsid w:val="009F14CE"/>
    <w:rsid w:val="009F383D"/>
    <w:rsid w:val="00A0075C"/>
    <w:rsid w:val="00A009DF"/>
    <w:rsid w:val="00A073C7"/>
    <w:rsid w:val="00A125A4"/>
    <w:rsid w:val="00A20B16"/>
    <w:rsid w:val="00A21539"/>
    <w:rsid w:val="00A24964"/>
    <w:rsid w:val="00A31F09"/>
    <w:rsid w:val="00A33264"/>
    <w:rsid w:val="00A34728"/>
    <w:rsid w:val="00A372A8"/>
    <w:rsid w:val="00A4180F"/>
    <w:rsid w:val="00A41FB0"/>
    <w:rsid w:val="00A426E5"/>
    <w:rsid w:val="00A433D8"/>
    <w:rsid w:val="00A434F2"/>
    <w:rsid w:val="00A456F9"/>
    <w:rsid w:val="00A4584D"/>
    <w:rsid w:val="00A46316"/>
    <w:rsid w:val="00A53DDB"/>
    <w:rsid w:val="00A560A7"/>
    <w:rsid w:val="00A57129"/>
    <w:rsid w:val="00A621A7"/>
    <w:rsid w:val="00A64DD4"/>
    <w:rsid w:val="00A76977"/>
    <w:rsid w:val="00A81134"/>
    <w:rsid w:val="00A86588"/>
    <w:rsid w:val="00A92B46"/>
    <w:rsid w:val="00A92F1B"/>
    <w:rsid w:val="00A93EAE"/>
    <w:rsid w:val="00A97900"/>
    <w:rsid w:val="00AA06AA"/>
    <w:rsid w:val="00AA21C7"/>
    <w:rsid w:val="00AA4D81"/>
    <w:rsid w:val="00AA6744"/>
    <w:rsid w:val="00AB1196"/>
    <w:rsid w:val="00AB376B"/>
    <w:rsid w:val="00AB5087"/>
    <w:rsid w:val="00AB691F"/>
    <w:rsid w:val="00AB7D1D"/>
    <w:rsid w:val="00AC6CCE"/>
    <w:rsid w:val="00AE5C76"/>
    <w:rsid w:val="00AF7660"/>
    <w:rsid w:val="00B0563D"/>
    <w:rsid w:val="00B140C5"/>
    <w:rsid w:val="00B25A35"/>
    <w:rsid w:val="00B306F0"/>
    <w:rsid w:val="00B3499B"/>
    <w:rsid w:val="00B34E0F"/>
    <w:rsid w:val="00B35201"/>
    <w:rsid w:val="00B42E4E"/>
    <w:rsid w:val="00B5592F"/>
    <w:rsid w:val="00B57590"/>
    <w:rsid w:val="00B6765D"/>
    <w:rsid w:val="00B67A92"/>
    <w:rsid w:val="00B77E85"/>
    <w:rsid w:val="00B77F6D"/>
    <w:rsid w:val="00B82F22"/>
    <w:rsid w:val="00B84FC3"/>
    <w:rsid w:val="00B92726"/>
    <w:rsid w:val="00B9501F"/>
    <w:rsid w:val="00BA1690"/>
    <w:rsid w:val="00BA7FA9"/>
    <w:rsid w:val="00BB2ABA"/>
    <w:rsid w:val="00BB6E5A"/>
    <w:rsid w:val="00BE0121"/>
    <w:rsid w:val="00BE58F5"/>
    <w:rsid w:val="00BF426E"/>
    <w:rsid w:val="00BF5771"/>
    <w:rsid w:val="00BF741B"/>
    <w:rsid w:val="00C00FFC"/>
    <w:rsid w:val="00C01A18"/>
    <w:rsid w:val="00C03FB4"/>
    <w:rsid w:val="00C04B32"/>
    <w:rsid w:val="00C073B9"/>
    <w:rsid w:val="00C300BA"/>
    <w:rsid w:val="00C321E4"/>
    <w:rsid w:val="00C34E29"/>
    <w:rsid w:val="00C423C3"/>
    <w:rsid w:val="00C42D14"/>
    <w:rsid w:val="00C47D4B"/>
    <w:rsid w:val="00C520C2"/>
    <w:rsid w:val="00C54593"/>
    <w:rsid w:val="00C5498E"/>
    <w:rsid w:val="00C552E6"/>
    <w:rsid w:val="00C679E0"/>
    <w:rsid w:val="00C74044"/>
    <w:rsid w:val="00C763D2"/>
    <w:rsid w:val="00C80663"/>
    <w:rsid w:val="00C81AC6"/>
    <w:rsid w:val="00C87BD7"/>
    <w:rsid w:val="00CB0E61"/>
    <w:rsid w:val="00CB2B17"/>
    <w:rsid w:val="00CB2C37"/>
    <w:rsid w:val="00CC56F9"/>
    <w:rsid w:val="00CC5F2F"/>
    <w:rsid w:val="00CC7025"/>
    <w:rsid w:val="00CD64A1"/>
    <w:rsid w:val="00CE15E9"/>
    <w:rsid w:val="00CE208C"/>
    <w:rsid w:val="00CE33EA"/>
    <w:rsid w:val="00CE39C5"/>
    <w:rsid w:val="00CF15B0"/>
    <w:rsid w:val="00CF7885"/>
    <w:rsid w:val="00D035F3"/>
    <w:rsid w:val="00D140DF"/>
    <w:rsid w:val="00D164BD"/>
    <w:rsid w:val="00D1683A"/>
    <w:rsid w:val="00D16D49"/>
    <w:rsid w:val="00D216CE"/>
    <w:rsid w:val="00D25D55"/>
    <w:rsid w:val="00D479CF"/>
    <w:rsid w:val="00D47A1D"/>
    <w:rsid w:val="00D5527C"/>
    <w:rsid w:val="00D5744F"/>
    <w:rsid w:val="00D73C38"/>
    <w:rsid w:val="00D90BEF"/>
    <w:rsid w:val="00D911B1"/>
    <w:rsid w:val="00D934EB"/>
    <w:rsid w:val="00D9581E"/>
    <w:rsid w:val="00DA2512"/>
    <w:rsid w:val="00DA261B"/>
    <w:rsid w:val="00DA5BFC"/>
    <w:rsid w:val="00DB1803"/>
    <w:rsid w:val="00DB2B14"/>
    <w:rsid w:val="00DC0A52"/>
    <w:rsid w:val="00DC1B1F"/>
    <w:rsid w:val="00DC1F5A"/>
    <w:rsid w:val="00DC7BBC"/>
    <w:rsid w:val="00DD2A2E"/>
    <w:rsid w:val="00DD2CF8"/>
    <w:rsid w:val="00DD438F"/>
    <w:rsid w:val="00DF0494"/>
    <w:rsid w:val="00DF23DC"/>
    <w:rsid w:val="00DF3360"/>
    <w:rsid w:val="00E0330A"/>
    <w:rsid w:val="00E03805"/>
    <w:rsid w:val="00E049D8"/>
    <w:rsid w:val="00E141FC"/>
    <w:rsid w:val="00E219F5"/>
    <w:rsid w:val="00E24795"/>
    <w:rsid w:val="00E24CF7"/>
    <w:rsid w:val="00E34A5D"/>
    <w:rsid w:val="00E3552B"/>
    <w:rsid w:val="00E45002"/>
    <w:rsid w:val="00E5285C"/>
    <w:rsid w:val="00E61242"/>
    <w:rsid w:val="00E6205C"/>
    <w:rsid w:val="00E62AF7"/>
    <w:rsid w:val="00E76334"/>
    <w:rsid w:val="00E83979"/>
    <w:rsid w:val="00E8492D"/>
    <w:rsid w:val="00E855F1"/>
    <w:rsid w:val="00E86FC9"/>
    <w:rsid w:val="00E90AC2"/>
    <w:rsid w:val="00E95548"/>
    <w:rsid w:val="00EA36DB"/>
    <w:rsid w:val="00EB07DB"/>
    <w:rsid w:val="00EB7B06"/>
    <w:rsid w:val="00EE1516"/>
    <w:rsid w:val="00EF387D"/>
    <w:rsid w:val="00F04CB7"/>
    <w:rsid w:val="00F1002C"/>
    <w:rsid w:val="00F23F77"/>
    <w:rsid w:val="00F26C17"/>
    <w:rsid w:val="00F305C8"/>
    <w:rsid w:val="00F30F3C"/>
    <w:rsid w:val="00F31357"/>
    <w:rsid w:val="00F3181A"/>
    <w:rsid w:val="00F3595E"/>
    <w:rsid w:val="00F363CF"/>
    <w:rsid w:val="00F477C0"/>
    <w:rsid w:val="00F501AA"/>
    <w:rsid w:val="00F54E5C"/>
    <w:rsid w:val="00F573B0"/>
    <w:rsid w:val="00F61195"/>
    <w:rsid w:val="00F6522A"/>
    <w:rsid w:val="00F65A60"/>
    <w:rsid w:val="00F7016A"/>
    <w:rsid w:val="00F71AA4"/>
    <w:rsid w:val="00F71E19"/>
    <w:rsid w:val="00F7251B"/>
    <w:rsid w:val="00F73611"/>
    <w:rsid w:val="00F74A09"/>
    <w:rsid w:val="00F77A28"/>
    <w:rsid w:val="00F803F0"/>
    <w:rsid w:val="00F804AD"/>
    <w:rsid w:val="00F82BDB"/>
    <w:rsid w:val="00F878FB"/>
    <w:rsid w:val="00F9472D"/>
    <w:rsid w:val="00F96D5D"/>
    <w:rsid w:val="00F97E83"/>
    <w:rsid w:val="00FB0055"/>
    <w:rsid w:val="00FB1C52"/>
    <w:rsid w:val="00FB1EAD"/>
    <w:rsid w:val="00FB1F60"/>
    <w:rsid w:val="00FB425D"/>
    <w:rsid w:val="00FC1C4F"/>
    <w:rsid w:val="00FC4C4A"/>
    <w:rsid w:val="00FD240B"/>
    <w:rsid w:val="00FD4CA8"/>
    <w:rsid w:val="00FD5D08"/>
    <w:rsid w:val="00FD7436"/>
    <w:rsid w:val="00FE1E6A"/>
    <w:rsid w:val="00FE33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A5E40-2FB6-4F0C-9373-8F7F9251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A15"/>
    <w:pPr>
      <w:suppressAutoHyphens/>
      <w:autoSpaceDN w:val="0"/>
      <w:spacing w:after="0" w:line="240" w:lineRule="auto"/>
      <w:textAlignment w:val="baseline"/>
    </w:pPr>
    <w:rPr>
      <w:rFonts w:ascii="Times New Roman" w:eastAsia="Times New Roman" w:hAnsi="Times New Roman" w:cs="Times New Roman"/>
      <w:sz w:val="20"/>
      <w:szCs w:val="20"/>
      <w:lang w:val="en-US"/>
    </w:rPr>
  </w:style>
  <w:style w:type="paragraph" w:styleId="Titlu1">
    <w:name w:val="heading 1"/>
    <w:basedOn w:val="Normal"/>
    <w:next w:val="Normal"/>
    <w:link w:val="Titlu1Caracter"/>
    <w:uiPriority w:val="9"/>
    <w:qFormat/>
    <w:rsid w:val="00311A15"/>
    <w:pPr>
      <w:keepNext/>
      <w:outlineLvl w:val="0"/>
    </w:pPr>
    <w:rPr>
      <w:sz w:val="28"/>
      <w:szCs w:val="28"/>
      <w:lang w:val="ro-RO"/>
    </w:rPr>
  </w:style>
  <w:style w:type="paragraph" w:styleId="Titlu2">
    <w:name w:val="heading 2"/>
    <w:basedOn w:val="Normal"/>
    <w:next w:val="Normal"/>
    <w:link w:val="Titlu2Caracter"/>
    <w:uiPriority w:val="9"/>
    <w:unhideWhenUsed/>
    <w:qFormat/>
    <w:rsid w:val="00311A15"/>
    <w:pPr>
      <w:keepNext/>
      <w:outlineLvl w:val="1"/>
    </w:pPr>
    <w:rPr>
      <w:b/>
      <w:bCs/>
      <w:sz w:val="28"/>
      <w:szCs w:val="28"/>
      <w:lang w:val="ro-RO"/>
    </w:rPr>
  </w:style>
  <w:style w:type="paragraph" w:styleId="Titlu3">
    <w:name w:val="heading 3"/>
    <w:basedOn w:val="Normal"/>
    <w:next w:val="Normal"/>
    <w:link w:val="Titlu3Caracter"/>
    <w:unhideWhenUsed/>
    <w:qFormat/>
    <w:rsid w:val="00311A15"/>
    <w:pPr>
      <w:keepNext/>
      <w:jc w:val="center"/>
      <w:outlineLvl w:val="2"/>
    </w:pPr>
    <w:rPr>
      <w:b/>
      <w:bCs/>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11A15"/>
    <w:rPr>
      <w:rFonts w:ascii="Times New Roman" w:eastAsia="Times New Roman" w:hAnsi="Times New Roman" w:cs="Times New Roman"/>
      <w:sz w:val="28"/>
      <w:szCs w:val="28"/>
      <w:lang w:val="ro-RO"/>
    </w:rPr>
  </w:style>
  <w:style w:type="character" w:customStyle="1" w:styleId="Titlu2Caracter">
    <w:name w:val="Titlu 2 Caracter"/>
    <w:basedOn w:val="Fontdeparagrafimplicit"/>
    <w:link w:val="Titlu2"/>
    <w:uiPriority w:val="9"/>
    <w:rsid w:val="00311A15"/>
    <w:rPr>
      <w:rFonts w:ascii="Times New Roman" w:eastAsia="Times New Roman" w:hAnsi="Times New Roman" w:cs="Times New Roman"/>
      <w:b/>
      <w:bCs/>
      <w:sz w:val="28"/>
      <w:szCs w:val="28"/>
      <w:lang w:val="ro-RO"/>
    </w:rPr>
  </w:style>
  <w:style w:type="character" w:customStyle="1" w:styleId="Titlu3Caracter">
    <w:name w:val="Titlu 3 Caracter"/>
    <w:basedOn w:val="Fontdeparagrafimplicit"/>
    <w:link w:val="Titlu3"/>
    <w:rsid w:val="00311A15"/>
    <w:rPr>
      <w:rFonts w:ascii="Times New Roman" w:eastAsia="Times New Roman" w:hAnsi="Times New Roman" w:cs="Times New Roman"/>
      <w:b/>
      <w:bCs/>
      <w:sz w:val="28"/>
      <w:szCs w:val="28"/>
      <w:lang w:val="ro-RO"/>
    </w:rPr>
  </w:style>
  <w:style w:type="paragraph" w:styleId="Listparagraf">
    <w:name w:val="List Paragraph"/>
    <w:basedOn w:val="Normal"/>
    <w:uiPriority w:val="1"/>
    <w:qFormat/>
    <w:rsid w:val="00311A15"/>
    <w:pPr>
      <w:ind w:left="720"/>
    </w:pPr>
  </w:style>
  <w:style w:type="paragraph" w:styleId="Indentcorptext">
    <w:name w:val="Body Text Indent"/>
    <w:basedOn w:val="Normal"/>
    <w:link w:val="IndentcorptextCaracter"/>
    <w:rsid w:val="00311A15"/>
    <w:pPr>
      <w:ind w:firstLine="720"/>
      <w:jc w:val="both"/>
    </w:pPr>
    <w:rPr>
      <w:i/>
      <w:iCs/>
      <w:sz w:val="28"/>
      <w:szCs w:val="28"/>
    </w:rPr>
  </w:style>
  <w:style w:type="character" w:customStyle="1" w:styleId="IndentcorptextCaracter">
    <w:name w:val="Indent corp text Caracter"/>
    <w:basedOn w:val="Fontdeparagrafimplicit"/>
    <w:link w:val="Indentcorptext"/>
    <w:rsid w:val="00311A15"/>
    <w:rPr>
      <w:rFonts w:ascii="Times New Roman" w:eastAsia="Times New Roman" w:hAnsi="Times New Roman" w:cs="Times New Roman"/>
      <w:i/>
      <w:iCs/>
      <w:sz w:val="28"/>
      <w:szCs w:val="28"/>
      <w:lang w:val="en-US"/>
    </w:rPr>
  </w:style>
  <w:style w:type="paragraph" w:styleId="Subsol">
    <w:name w:val="footer"/>
    <w:aliases w:val=" Char"/>
    <w:basedOn w:val="Normal"/>
    <w:link w:val="SubsolCaracter"/>
    <w:uiPriority w:val="99"/>
    <w:rsid w:val="00311A15"/>
    <w:pPr>
      <w:tabs>
        <w:tab w:val="center" w:pos="4536"/>
        <w:tab w:val="right" w:pos="9072"/>
      </w:tabs>
    </w:pPr>
  </w:style>
  <w:style w:type="character" w:customStyle="1" w:styleId="SubsolCaracter">
    <w:name w:val="Subsol Caracter"/>
    <w:aliases w:val=" Char Caracter"/>
    <w:basedOn w:val="Fontdeparagrafimplicit"/>
    <w:link w:val="Subsol"/>
    <w:uiPriority w:val="99"/>
    <w:rsid w:val="00311A15"/>
    <w:rPr>
      <w:rFonts w:ascii="Times New Roman" w:eastAsia="Times New Roman" w:hAnsi="Times New Roman" w:cs="Times New Roman"/>
      <w:sz w:val="20"/>
      <w:szCs w:val="20"/>
      <w:lang w:val="en-US"/>
    </w:rPr>
  </w:style>
  <w:style w:type="character" w:customStyle="1" w:styleId="x-panel-header-text">
    <w:name w:val="x-panel-header-text"/>
    <w:basedOn w:val="Fontdeparagrafimplicit"/>
    <w:rsid w:val="00311A15"/>
  </w:style>
  <w:style w:type="paragraph" w:styleId="Corptext">
    <w:name w:val="Body Text"/>
    <w:basedOn w:val="Normal"/>
    <w:link w:val="CorptextCaracter"/>
    <w:uiPriority w:val="1"/>
    <w:unhideWhenUsed/>
    <w:qFormat/>
    <w:rsid w:val="00FB0055"/>
    <w:pPr>
      <w:spacing w:after="120"/>
    </w:pPr>
  </w:style>
  <w:style w:type="character" w:customStyle="1" w:styleId="CorptextCaracter">
    <w:name w:val="Corp text Caracter"/>
    <w:basedOn w:val="Fontdeparagrafimplicit"/>
    <w:link w:val="Corptext"/>
    <w:uiPriority w:val="1"/>
    <w:rsid w:val="00FB0055"/>
    <w:rPr>
      <w:rFonts w:ascii="Times New Roman" w:eastAsia="Times New Roman" w:hAnsi="Times New Roman" w:cs="Times New Roman"/>
      <w:sz w:val="20"/>
      <w:szCs w:val="20"/>
      <w:lang w:val="en-US"/>
    </w:rPr>
  </w:style>
  <w:style w:type="numbering" w:customStyle="1" w:styleId="FrListare1">
    <w:name w:val="Fără Listare1"/>
    <w:next w:val="FrListare"/>
    <w:uiPriority w:val="99"/>
    <w:semiHidden/>
    <w:unhideWhenUsed/>
    <w:rsid w:val="00FB0055"/>
  </w:style>
  <w:style w:type="character" w:styleId="Hyperlink">
    <w:name w:val="Hyperlink"/>
    <w:rsid w:val="00FB0055"/>
    <w:rPr>
      <w:color w:val="0000FF"/>
      <w:u w:val="single"/>
    </w:rPr>
  </w:style>
  <w:style w:type="paragraph" w:customStyle="1" w:styleId="stilparagraf">
    <w:name w:val="stilparagraf"/>
    <w:basedOn w:val="Normal"/>
    <w:rsid w:val="00FB0055"/>
    <w:pPr>
      <w:suppressAutoHyphens w:val="0"/>
      <w:autoSpaceDN/>
      <w:spacing w:before="100" w:beforeAutospacing="1" w:after="100" w:afterAutospacing="1"/>
      <w:textAlignment w:val="auto"/>
    </w:pPr>
    <w:rPr>
      <w:sz w:val="24"/>
      <w:szCs w:val="24"/>
    </w:rPr>
  </w:style>
  <w:style w:type="paragraph" w:customStyle="1" w:styleId="stilarticol">
    <w:name w:val="stilarticol"/>
    <w:basedOn w:val="Normal"/>
    <w:rsid w:val="00FB0055"/>
    <w:pPr>
      <w:suppressAutoHyphens w:val="0"/>
      <w:autoSpaceDN/>
      <w:spacing w:before="100" w:beforeAutospacing="1" w:after="100" w:afterAutospacing="1"/>
      <w:textAlignment w:val="auto"/>
    </w:pPr>
    <w:rPr>
      <w:sz w:val="24"/>
      <w:szCs w:val="24"/>
    </w:rPr>
  </w:style>
  <w:style w:type="character" w:customStyle="1" w:styleId="x-panel-header-text2">
    <w:name w:val="x-panel-header-text2"/>
    <w:basedOn w:val="Fontdeparagrafimplicit"/>
    <w:rsid w:val="00FB0055"/>
    <w:rPr>
      <w:b/>
      <w:bCs/>
      <w:sz w:val="20"/>
      <w:szCs w:val="20"/>
    </w:rPr>
  </w:style>
  <w:style w:type="paragraph" w:customStyle="1" w:styleId="TableContents">
    <w:name w:val="Table Contents"/>
    <w:basedOn w:val="Normal"/>
    <w:rsid w:val="00FB0055"/>
    <w:pPr>
      <w:widowControl w:val="0"/>
      <w:suppressLineNumbers/>
      <w:autoSpaceDN/>
      <w:textAlignment w:val="auto"/>
    </w:pPr>
    <w:rPr>
      <w:rFonts w:eastAsia="SimSun" w:cs="_Arial"/>
      <w:kern w:val="1"/>
      <w:sz w:val="24"/>
      <w:szCs w:val="24"/>
      <w:lang w:eastAsia="hi-IN" w:bidi="hi-IN"/>
    </w:rPr>
  </w:style>
  <w:style w:type="paragraph" w:styleId="NormalWeb">
    <w:name w:val="Normal (Web)"/>
    <w:basedOn w:val="Normal"/>
    <w:semiHidden/>
    <w:unhideWhenUsed/>
    <w:rsid w:val="00FB0055"/>
    <w:pPr>
      <w:spacing w:before="100" w:after="115"/>
      <w:textAlignment w:val="auto"/>
    </w:pPr>
    <w:rPr>
      <w:sz w:val="24"/>
      <w:szCs w:val="24"/>
    </w:rPr>
  </w:style>
  <w:style w:type="character" w:customStyle="1" w:styleId="l5def1">
    <w:name w:val="l5def1"/>
    <w:basedOn w:val="Fontdeparagrafimplicit"/>
    <w:rsid w:val="00FB0055"/>
    <w:rPr>
      <w:rFonts w:ascii="Arial" w:hAnsi="Arial" w:cs="Arial" w:hint="default"/>
      <w:color w:val="000000"/>
      <w:sz w:val="26"/>
      <w:szCs w:val="26"/>
    </w:rPr>
  </w:style>
  <w:style w:type="table" w:customStyle="1" w:styleId="TableNormal1">
    <w:name w:val="Table Normal1"/>
    <w:uiPriority w:val="2"/>
    <w:semiHidden/>
    <w:unhideWhenUsed/>
    <w:qFormat/>
    <w:rsid w:val="00FB00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0055"/>
    <w:pPr>
      <w:widowControl w:val="0"/>
      <w:suppressAutoHyphens w:val="0"/>
      <w:autoSpaceDE w:val="0"/>
      <w:textAlignment w:val="auto"/>
    </w:pPr>
    <w:rPr>
      <w:sz w:val="22"/>
      <w:szCs w:val="22"/>
      <w:lang w:val="ro-RO"/>
    </w:rPr>
  </w:style>
  <w:style w:type="paragraph" w:styleId="Frspaiere">
    <w:name w:val="No Spacing"/>
    <w:uiPriority w:val="1"/>
    <w:qFormat/>
    <w:rsid w:val="00FB0055"/>
    <w:pPr>
      <w:widowControl w:val="0"/>
      <w:autoSpaceDE w:val="0"/>
      <w:autoSpaceDN w:val="0"/>
      <w:spacing w:after="0" w:line="240" w:lineRule="auto"/>
    </w:pPr>
    <w:rPr>
      <w:rFonts w:ascii="Times New Roman" w:eastAsia="Times New Roman" w:hAnsi="Times New Roman" w:cs="Times New Roman"/>
      <w:lang w:val="ro-RO"/>
    </w:rPr>
  </w:style>
  <w:style w:type="paragraph" w:customStyle="1" w:styleId="Textbody">
    <w:name w:val="Text body"/>
    <w:basedOn w:val="Normal"/>
    <w:rsid w:val="00FB0055"/>
    <w:pPr>
      <w:spacing w:before="180" w:after="180"/>
    </w:pPr>
    <w:rPr>
      <w:rFonts w:ascii="Cambria" w:eastAsia="SimSun" w:hAnsi="Cambria" w:cs="Tahoma"/>
      <w:kern w:val="3"/>
      <w:sz w:val="24"/>
      <w:szCs w:val="24"/>
    </w:rPr>
  </w:style>
  <w:style w:type="character" w:customStyle="1" w:styleId="l5def121">
    <w:name w:val="l5def121"/>
    <w:rsid w:val="00FB0055"/>
    <w:rPr>
      <w:rFonts w:ascii="Arial" w:hAnsi="Arial" w:cs="Arial" w:hint="default"/>
      <w:color w:val="000000"/>
      <w:sz w:val="26"/>
      <w:szCs w:val="26"/>
    </w:rPr>
  </w:style>
  <w:style w:type="paragraph" w:styleId="Antet">
    <w:name w:val="header"/>
    <w:basedOn w:val="Normal"/>
    <w:link w:val="AntetCaracter"/>
    <w:uiPriority w:val="99"/>
    <w:unhideWhenUsed/>
    <w:rsid w:val="0033781F"/>
    <w:pPr>
      <w:tabs>
        <w:tab w:val="center" w:pos="4680"/>
        <w:tab w:val="right" w:pos="9360"/>
      </w:tabs>
    </w:pPr>
  </w:style>
  <w:style w:type="character" w:customStyle="1" w:styleId="AntetCaracter">
    <w:name w:val="Antet Caracter"/>
    <w:basedOn w:val="Fontdeparagrafimplicit"/>
    <w:link w:val="Antet"/>
    <w:uiPriority w:val="99"/>
    <w:rsid w:val="0033781F"/>
    <w:rPr>
      <w:rFonts w:ascii="Times New Roman" w:eastAsia="Times New Roman" w:hAnsi="Times New Roman" w:cs="Times New Roman"/>
      <w:sz w:val="20"/>
      <w:szCs w:val="20"/>
      <w:lang w:val="en-US"/>
    </w:rPr>
  </w:style>
  <w:style w:type="table" w:customStyle="1" w:styleId="TableNormal2">
    <w:name w:val="Table Normal2"/>
    <w:uiPriority w:val="2"/>
    <w:semiHidden/>
    <w:unhideWhenUsed/>
    <w:qFormat/>
    <w:rsid w:val="002F06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gril">
    <w:name w:val="Table Grid"/>
    <w:basedOn w:val="TabelNormal"/>
    <w:uiPriority w:val="39"/>
    <w:rsid w:val="0039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deparagrafimplicit"/>
    <w:uiPriority w:val="99"/>
    <w:semiHidden/>
    <w:unhideWhenUsed/>
    <w:rsid w:val="00FC4C4A"/>
    <w:rPr>
      <w:color w:val="605E5C"/>
      <w:shd w:val="clear" w:color="auto" w:fill="E1DFDD"/>
    </w:rPr>
  </w:style>
  <w:style w:type="paragraph" w:customStyle="1" w:styleId="Cristi">
    <w:name w:val="Cristi"/>
    <w:basedOn w:val="Normal"/>
    <w:rsid w:val="00F803F0"/>
    <w:pPr>
      <w:autoSpaceDN/>
      <w:ind w:firstLine="720"/>
      <w:jc w:val="both"/>
      <w:textAlignment w:val="auto"/>
    </w:pPr>
    <w:rPr>
      <w:rFonts w:ascii="Arial" w:hAnsi="Arial" w:cs="Wingdings"/>
      <w:sz w:val="28"/>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5004">
      <w:bodyDiv w:val="1"/>
      <w:marLeft w:val="0"/>
      <w:marRight w:val="0"/>
      <w:marTop w:val="0"/>
      <w:marBottom w:val="0"/>
      <w:divBdr>
        <w:top w:val="none" w:sz="0" w:space="0" w:color="auto"/>
        <w:left w:val="none" w:sz="0" w:space="0" w:color="auto"/>
        <w:bottom w:val="none" w:sz="0" w:space="0" w:color="auto"/>
        <w:right w:val="none" w:sz="0" w:space="0" w:color="auto"/>
      </w:divBdr>
    </w:div>
    <w:div w:id="133641213">
      <w:bodyDiv w:val="1"/>
      <w:marLeft w:val="0"/>
      <w:marRight w:val="0"/>
      <w:marTop w:val="0"/>
      <w:marBottom w:val="0"/>
      <w:divBdr>
        <w:top w:val="none" w:sz="0" w:space="0" w:color="auto"/>
        <w:left w:val="none" w:sz="0" w:space="0" w:color="auto"/>
        <w:bottom w:val="none" w:sz="0" w:space="0" w:color="auto"/>
        <w:right w:val="none" w:sz="0" w:space="0" w:color="auto"/>
      </w:divBdr>
    </w:div>
    <w:div w:id="3809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2ED31-68DA-43E8-9A1D-2EAAFCF2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10033</Words>
  <Characters>57194</Characters>
  <Application>Microsoft Office Word</Application>
  <DocSecurity>0</DocSecurity>
  <Lines>476</Lines>
  <Paragraphs>134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utilizator sapl13</cp:lastModifiedBy>
  <cp:revision>34</cp:revision>
  <cp:lastPrinted>2023-07-13T11:00:00Z</cp:lastPrinted>
  <dcterms:created xsi:type="dcterms:W3CDTF">2023-07-26T09:11:00Z</dcterms:created>
  <dcterms:modified xsi:type="dcterms:W3CDTF">2023-07-27T06:12:00Z</dcterms:modified>
</cp:coreProperties>
</file>